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44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2"/>
          <w:sz w:val="32"/>
          <w:szCs w:val="32"/>
        </w:rPr>
        <w:t>附件</w:t>
      </w:r>
      <w:r>
        <w:rPr>
          <w:rFonts w:ascii="黑体" w:hAnsi="黑体" w:eastAsia="黑体" w:cs="黑体"/>
          <w:spacing w:val="1"/>
          <w:sz w:val="32"/>
          <w:szCs w:val="32"/>
        </w:rPr>
        <w:t>3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  <w:rPr>
          <w:rFonts w:ascii="Arial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3072"/>
        <w:jc w:val="both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</w:rPr>
        <w:t>诚</w:t>
      </w:r>
      <w:r>
        <w:rPr>
          <w:rFonts w:hint="eastAsia" w:ascii="方正小标宋简体" w:hAnsi="方正小标宋简体" w:eastAsia="方正小标宋简体" w:cs="方正小标宋简体"/>
          <w:spacing w:val="8"/>
          <w:sz w:val="43"/>
          <w:szCs w:val="43"/>
        </w:rPr>
        <w:t>信承诺书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both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一、已仔细阅读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中共昆都仑区委党校2024年下半年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引进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高层次和紧缺急需人才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公告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，理解其内容，符合引进条件，不属于下列不得报考人员范围。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（一）市内各级行政事业单位在职人员及从市内机关事业单位辞职（辞聘）未满六个月的人员；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在读的普通高等学校全日制专科生、本科生、研究生（不含应届毕业生）使用已取得的学历学位报考；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（三）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有关高校的分校、独立学院毕业生，委托培养、定向培养和合作办学的毕业生以及民办高校毕业生。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（四）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试用期内和未满最低服务年限的机关、事业单位工作人员，政法机关定向招录培养公务员录取后在读人员；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（五）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曾因犯罪受过刑事处罚、涉嫌违法违纪正在接受审查、受到党纪政纪处分及被辞退或开除公职的人员；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（六）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现役军人；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（七）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应聘后即构成《事业单位人事管理回避规定》（人社部规〔2019〕1号）第六条所列回避关系情形的人才。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（八）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在公务员招考或事业单位公开招聘中被认定有舞弊等严重违反录用、聘用纪律行为并在禁考期限内的人员；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（九）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公务员或事业单位工作人员被辞退或被取消录用未满5年的人员（含参公单位工作人员）；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（十）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用相关专业的“二学位”报考；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（十一）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法律法规规定不得聘用为事业单位工作人员的其他情形。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二、填报提供的个人信息、各类证明材料真实准确、完整有效。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三、能如期提供学历学位证书、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人事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档案及其他相关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考察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四、认真履行报考人员义务，自觉遵守本次包头市昆区事业单位人才引进工作的各项规定。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对违反以上承诺所造成的的后果，本人自愿承担相应责任。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5452"/>
        <w:jc w:val="both"/>
        <w:rPr>
          <w:rFonts w:ascii="仿宋" w:hAnsi="仿宋" w:eastAsia="仿宋" w:cs="仿宋"/>
          <w:spacing w:val="6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承诺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人签字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（手写）：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年  月  日</w:t>
      </w:r>
    </w:p>
    <w:sectPr>
      <w:pgSz w:w="11906" w:h="16839"/>
      <w:pgMar w:top="1701" w:right="1531" w:bottom="1701" w:left="15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U2Nzc4OGQwNWM4OTNjNTZjZWI1MzAzODIwNjY5NGUifQ=="/>
  </w:docVars>
  <w:rsids>
    <w:rsidRoot w:val="00000000"/>
    <w:rsid w:val="0CC06645"/>
    <w:rsid w:val="20B04B21"/>
    <w:rsid w:val="2733544C"/>
    <w:rsid w:val="3AF45588"/>
    <w:rsid w:val="3E375EB7"/>
    <w:rsid w:val="40580367"/>
    <w:rsid w:val="4B7E5126"/>
    <w:rsid w:val="4D914F6D"/>
    <w:rsid w:val="4FFFB022"/>
    <w:rsid w:val="53C658BC"/>
    <w:rsid w:val="5ED92B68"/>
    <w:rsid w:val="61FB0E26"/>
    <w:rsid w:val="62402CDD"/>
    <w:rsid w:val="627E3805"/>
    <w:rsid w:val="62994B2E"/>
    <w:rsid w:val="67582877"/>
    <w:rsid w:val="7B503B39"/>
    <w:rsid w:val="BFFE8A97"/>
    <w:rsid w:val="CEF7F522"/>
    <w:rsid w:val="CFDE6CCC"/>
    <w:rsid w:val="F7FD9084"/>
    <w:rsid w:val="F8DEADF9"/>
    <w:rsid w:val="F9D6160A"/>
    <w:rsid w:val="FFEECD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634</Words>
  <Characters>640</Characters>
  <TotalTime>9</TotalTime>
  <ScaleCrop>false</ScaleCrop>
  <LinksUpToDate>false</LinksUpToDate>
  <CharactersWithSpaces>645</CharactersWithSpaces>
  <Application>WPS Office_11.8.2.12065_F1E327BC-269C-435d-A152-05C5408002CA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2023-03-18T13:17:00Z</dcterms:created>
  <dc:creator>组织一室</dc:creator>
  <cp:lastModifiedBy> </cp:lastModifiedBy>
  <cp:lastPrinted>2023-10-22T19:06:00Z</cp:lastPrinted>
  <dcterms:modified xsi:type="dcterms:W3CDTF">2024-10-28T17:02:53Z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2023-10-19T10:27:25Z</vt:filetime>
  </property>
  <property fmtid="{D5CDD505-2E9C-101B-9397-08002B2CF9AE}" pid="4" name="UsrData">
    <vt:lpwstr>653094048bad40001f114cca</vt:lpwstr>
  </property>
  <property fmtid="{D5CDD505-2E9C-101B-9397-08002B2CF9AE}" pid="5" name="KSOProductBuildVer">
    <vt:lpwstr>2052-11.8.2.12065</vt:lpwstr>
  </property>
  <property fmtid="{D5CDD505-2E9C-101B-9397-08002B2CF9AE}" pid="6" name="ICV">
    <vt:lpwstr>2014B7AB480A5A58D94A1F6715C72161</vt:lpwstr>
  </property>
</Properties>
</file>