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450D8">
      <w:pPr>
        <w:spacing w:before="240" w:after="120"/>
        <w:rPr>
          <w:b/>
          <w:sz w:val="32"/>
          <w:szCs w:val="32"/>
        </w:rPr>
      </w:pPr>
    </w:p>
    <w:p w14:paraId="3F3849FC">
      <w:pPr>
        <w:spacing w:before="240" w:after="120"/>
        <w:rPr>
          <w:sz w:val="32"/>
          <w:u w:val="single"/>
        </w:rPr>
      </w:pPr>
    </w:p>
    <w:p w14:paraId="0F617A0B">
      <w:pPr>
        <w:spacing w:before="240" w:after="120"/>
        <w:rPr>
          <w:sz w:val="32"/>
          <w:u w:val="single"/>
        </w:rPr>
      </w:pPr>
    </w:p>
    <w:p w14:paraId="517D500B">
      <w:pPr>
        <w:jc w:val="center"/>
        <w:rPr>
          <w:rFonts w:eastAsia="黑体"/>
          <w:sz w:val="72"/>
        </w:rPr>
      </w:pPr>
      <w:r>
        <w:rPr>
          <w:rFonts w:hint="eastAsia" w:eastAsia="黑体"/>
          <w:sz w:val="72"/>
        </w:rPr>
        <w:t>建设项目环境影响报告表</w:t>
      </w:r>
    </w:p>
    <w:p w14:paraId="1BD8896A">
      <w:pPr>
        <w:jc w:val="center"/>
        <w:outlineLvl w:val="0"/>
        <w:rPr>
          <w:sz w:val="44"/>
        </w:rPr>
      </w:pPr>
      <w:r>
        <w:rPr>
          <w:rFonts w:hint="eastAsia"/>
          <w:sz w:val="44"/>
        </w:rPr>
        <w:t>（试行）</w:t>
      </w:r>
    </w:p>
    <w:p w14:paraId="24293383">
      <w:pPr>
        <w:jc w:val="center"/>
        <w:rPr>
          <w:sz w:val="44"/>
        </w:rPr>
      </w:pPr>
    </w:p>
    <w:p w14:paraId="19A8CCFC">
      <w:pPr>
        <w:jc w:val="center"/>
        <w:rPr>
          <w:sz w:val="44"/>
        </w:rPr>
      </w:pPr>
    </w:p>
    <w:p w14:paraId="65060536">
      <w:pPr>
        <w:jc w:val="center"/>
        <w:rPr>
          <w:sz w:val="44"/>
        </w:rPr>
      </w:pPr>
    </w:p>
    <w:p w14:paraId="02928DFC">
      <w:pPr>
        <w:jc w:val="center"/>
        <w:rPr>
          <w:sz w:val="44"/>
        </w:rPr>
      </w:pPr>
    </w:p>
    <w:p w14:paraId="6D51B8D7">
      <w:pPr>
        <w:jc w:val="center"/>
        <w:rPr>
          <w:sz w:val="44"/>
        </w:rPr>
      </w:pPr>
    </w:p>
    <w:p w14:paraId="6A7855A1">
      <w:pPr>
        <w:jc w:val="center"/>
        <w:rPr>
          <w:sz w:val="44"/>
        </w:rPr>
      </w:pPr>
    </w:p>
    <w:p w14:paraId="6F778BCA">
      <w:pPr>
        <w:spacing w:line="360" w:lineRule="auto"/>
        <w:jc w:val="center"/>
        <w:rPr>
          <w:rFonts w:ascii="宋体" w:hAnsi="宋体"/>
          <w:b/>
          <w:bCs/>
          <w:sz w:val="30"/>
          <w:szCs w:val="30"/>
          <w:u w:val="single"/>
        </w:rPr>
      </w:pPr>
      <w:r>
        <w:rPr>
          <w:rFonts w:hint="eastAsia"/>
          <w:b/>
          <w:sz w:val="32"/>
          <w:szCs w:val="32"/>
        </w:rPr>
        <w:t>项目名称：</w:t>
      </w:r>
      <w:r>
        <w:rPr>
          <w:rFonts w:hint="eastAsia"/>
          <w:b/>
          <w:sz w:val="32"/>
          <w:szCs w:val="32"/>
          <w:u w:val="single"/>
        </w:rPr>
        <w:t xml:space="preserve"> </w:t>
      </w:r>
      <w:r>
        <w:rPr>
          <w:rFonts w:hint="eastAsia" w:ascii="宋体" w:hAnsi="宋体"/>
          <w:b/>
          <w:bCs/>
          <w:sz w:val="30"/>
          <w:szCs w:val="30"/>
          <w:u w:val="single"/>
        </w:rPr>
        <w:t xml:space="preserve">包头市心源科技材料有限公司脱氧剂生产线除尘系统改造项目 </w:t>
      </w:r>
    </w:p>
    <w:p w14:paraId="73AB640B">
      <w:pPr>
        <w:rPr>
          <w:sz w:val="15"/>
          <w:szCs w:val="15"/>
        </w:rPr>
      </w:pPr>
    </w:p>
    <w:p w14:paraId="0AC90537">
      <w:pPr>
        <w:rPr>
          <w:sz w:val="15"/>
          <w:szCs w:val="15"/>
        </w:rPr>
      </w:pPr>
    </w:p>
    <w:p w14:paraId="0D4BB49F">
      <w:pPr>
        <w:spacing w:line="520" w:lineRule="exact"/>
        <w:jc w:val="center"/>
        <w:rPr>
          <w:b/>
          <w:sz w:val="32"/>
          <w:szCs w:val="32"/>
        </w:rPr>
      </w:pPr>
      <w:r>
        <w:rPr>
          <w:rFonts w:hint="eastAsia"/>
          <w:b/>
          <w:sz w:val="32"/>
          <w:szCs w:val="32"/>
        </w:rPr>
        <w:t>建设单位</w:t>
      </w:r>
      <w:r>
        <w:rPr>
          <w:b/>
          <w:sz w:val="32"/>
          <w:szCs w:val="32"/>
        </w:rPr>
        <w:t>(</w:t>
      </w:r>
      <w:r>
        <w:rPr>
          <w:rFonts w:hint="eastAsia"/>
          <w:b/>
          <w:sz w:val="32"/>
          <w:szCs w:val="32"/>
        </w:rPr>
        <w:t>盖章</w:t>
      </w:r>
      <w:r>
        <w:rPr>
          <w:b/>
          <w:sz w:val="32"/>
          <w:szCs w:val="32"/>
        </w:rPr>
        <w:t xml:space="preserve">): </w:t>
      </w:r>
      <w:r>
        <w:rPr>
          <w:rFonts w:hint="eastAsia"/>
          <w:b/>
          <w:sz w:val="32"/>
          <w:szCs w:val="32"/>
          <w:u w:val="single"/>
        </w:rPr>
        <w:t xml:space="preserve">  </w:t>
      </w:r>
      <w:r>
        <w:rPr>
          <w:rFonts w:hint="eastAsia" w:ascii="宋体" w:hAnsi="宋体"/>
          <w:b/>
          <w:bCs/>
          <w:sz w:val="30"/>
          <w:szCs w:val="30"/>
          <w:u w:val="single"/>
        </w:rPr>
        <w:t xml:space="preserve">包头市心源科技材料有限公司  </w:t>
      </w:r>
    </w:p>
    <w:p w14:paraId="355E7FC8">
      <w:pPr>
        <w:snapToGrid w:val="0"/>
        <w:rPr>
          <w:sz w:val="28"/>
          <w:szCs w:val="28"/>
        </w:rPr>
      </w:pPr>
    </w:p>
    <w:p w14:paraId="562BB696">
      <w:pPr>
        <w:snapToGrid w:val="0"/>
        <w:rPr>
          <w:sz w:val="28"/>
          <w:szCs w:val="28"/>
        </w:rPr>
      </w:pPr>
    </w:p>
    <w:p w14:paraId="4B19E20C">
      <w:pPr>
        <w:snapToGrid w:val="0"/>
        <w:rPr>
          <w:sz w:val="28"/>
          <w:szCs w:val="28"/>
        </w:rPr>
      </w:pPr>
    </w:p>
    <w:p w14:paraId="3F8F06B9">
      <w:pPr>
        <w:rPr>
          <w:sz w:val="44"/>
        </w:rPr>
      </w:pPr>
    </w:p>
    <w:p w14:paraId="6DB515A8">
      <w:pPr>
        <w:rPr>
          <w:sz w:val="44"/>
        </w:rPr>
      </w:pPr>
    </w:p>
    <w:p w14:paraId="7C144BE4">
      <w:pPr>
        <w:rPr>
          <w:sz w:val="44"/>
        </w:rPr>
      </w:pPr>
    </w:p>
    <w:p w14:paraId="529CEC7A">
      <w:pPr>
        <w:jc w:val="center"/>
        <w:rPr>
          <w:b/>
          <w:sz w:val="36"/>
          <w:highlight w:val="yellow"/>
        </w:rPr>
      </w:pPr>
      <w:r>
        <w:rPr>
          <w:rFonts w:hint="eastAsia"/>
          <w:b/>
          <w:sz w:val="36"/>
        </w:rPr>
        <w:t>编制日期：</w:t>
      </w:r>
      <w:r>
        <w:rPr>
          <w:b/>
          <w:sz w:val="36"/>
        </w:rPr>
        <w:t>201</w:t>
      </w:r>
      <w:r>
        <w:rPr>
          <w:rFonts w:hint="eastAsia"/>
          <w:b/>
          <w:sz w:val="36"/>
        </w:rPr>
        <w:t>8年4月</w:t>
      </w:r>
    </w:p>
    <w:p w14:paraId="39AE4292">
      <w:pPr>
        <w:spacing w:line="240" w:lineRule="exact"/>
        <w:jc w:val="center"/>
        <w:rPr>
          <w:b/>
          <w:sz w:val="36"/>
        </w:rPr>
      </w:pPr>
    </w:p>
    <w:p w14:paraId="47F9315D">
      <w:pPr>
        <w:jc w:val="center"/>
        <w:rPr>
          <w:b/>
          <w:sz w:val="36"/>
        </w:rPr>
      </w:pPr>
      <w:r>
        <w:rPr>
          <w:rFonts w:hint="eastAsia"/>
          <w:b/>
          <w:sz w:val="36"/>
        </w:rPr>
        <w:t>中华人民共和国环境保护部</w:t>
      </w:r>
      <w:bookmarkStart w:id="0" w:name="_GoBack"/>
      <w:bookmarkEnd w:id="0"/>
      <w:r>
        <w:rPr>
          <w:rFonts w:hint="eastAsia"/>
          <w:b/>
          <w:sz w:val="36"/>
        </w:rPr>
        <w:t>制</w:t>
      </w:r>
    </w:p>
    <w:p w14:paraId="0795F80D">
      <w:pPr>
        <w:jc w:val="center"/>
        <w:rPr>
          <w:b/>
          <w:sz w:val="36"/>
        </w:rPr>
      </w:pPr>
      <w:r>
        <w:rPr>
          <w:b/>
          <w:sz w:val="36"/>
        </w:rPr>
        <w:br w:type="page"/>
      </w:r>
    </w:p>
    <w:p w14:paraId="1A8DE0B6">
      <w:pPr>
        <w:jc w:val="center"/>
        <w:rPr>
          <w:b/>
          <w:sz w:val="28"/>
          <w:szCs w:val="28"/>
        </w:rPr>
      </w:pPr>
      <w:r>
        <w:rPr>
          <w:rFonts w:hint="eastAsia"/>
          <w:b/>
          <w:sz w:val="28"/>
          <w:szCs w:val="28"/>
        </w:rPr>
        <w:t>《建设项目环境影响报告表》编制说明</w:t>
      </w:r>
    </w:p>
    <w:p w14:paraId="55CD5F61">
      <w:pPr>
        <w:jc w:val="left"/>
        <w:rPr>
          <w:sz w:val="28"/>
          <w:szCs w:val="28"/>
        </w:rPr>
      </w:pPr>
    </w:p>
    <w:p w14:paraId="2FDD973F">
      <w:pPr>
        <w:spacing w:line="600" w:lineRule="exact"/>
        <w:jc w:val="left"/>
        <w:rPr>
          <w:sz w:val="28"/>
          <w:szCs w:val="28"/>
        </w:rPr>
      </w:pPr>
      <w:r>
        <w:rPr>
          <w:rFonts w:hint="eastAsia"/>
          <w:sz w:val="28"/>
          <w:szCs w:val="28"/>
        </w:rPr>
        <w:t>《建设项目环境影响报告表》由具有从事环境影响评价工作资质的单位编制。</w:t>
      </w:r>
    </w:p>
    <w:p w14:paraId="054AD867">
      <w:pPr>
        <w:numPr>
          <w:ilvl w:val="0"/>
          <w:numId w:val="1"/>
        </w:numPr>
        <w:spacing w:line="600" w:lineRule="exact"/>
        <w:ind w:left="0" w:firstLine="560" w:firstLineChars="200"/>
        <w:jc w:val="left"/>
        <w:rPr>
          <w:sz w:val="28"/>
          <w:szCs w:val="28"/>
        </w:rPr>
      </w:pPr>
      <w:r>
        <w:rPr>
          <w:rFonts w:hint="eastAsia"/>
          <w:sz w:val="28"/>
          <w:szCs w:val="28"/>
        </w:rPr>
        <w:t>项目名称</w:t>
      </w:r>
      <w:r>
        <w:rPr>
          <w:sz w:val="28"/>
          <w:szCs w:val="28"/>
        </w:rPr>
        <w:t>――</w:t>
      </w:r>
      <w:r>
        <w:rPr>
          <w:rFonts w:hint="eastAsia"/>
          <w:sz w:val="28"/>
          <w:szCs w:val="28"/>
        </w:rPr>
        <w:t>指项目立项批复时的名称，应不超过</w:t>
      </w:r>
      <w:r>
        <w:rPr>
          <w:sz w:val="28"/>
          <w:szCs w:val="28"/>
        </w:rPr>
        <w:t>30</w:t>
      </w:r>
      <w:r>
        <w:rPr>
          <w:rFonts w:hint="eastAsia"/>
          <w:sz w:val="28"/>
          <w:szCs w:val="28"/>
        </w:rPr>
        <w:t>个字（两个英文字段作一个汉字）。</w:t>
      </w:r>
    </w:p>
    <w:p w14:paraId="280618D9">
      <w:pPr>
        <w:numPr>
          <w:ilvl w:val="0"/>
          <w:numId w:val="1"/>
        </w:numPr>
        <w:spacing w:line="600" w:lineRule="exact"/>
        <w:ind w:left="0" w:firstLine="560" w:firstLineChars="200"/>
        <w:jc w:val="left"/>
        <w:rPr>
          <w:sz w:val="28"/>
          <w:szCs w:val="28"/>
        </w:rPr>
      </w:pPr>
      <w:r>
        <w:rPr>
          <w:rFonts w:hint="eastAsia"/>
          <w:sz w:val="28"/>
          <w:szCs w:val="28"/>
        </w:rPr>
        <w:t>建设地点</w:t>
      </w:r>
      <w:r>
        <w:rPr>
          <w:sz w:val="28"/>
          <w:szCs w:val="28"/>
        </w:rPr>
        <w:t>――</w:t>
      </w:r>
      <w:r>
        <w:rPr>
          <w:rFonts w:hint="eastAsia"/>
          <w:sz w:val="28"/>
          <w:szCs w:val="28"/>
        </w:rPr>
        <w:t>指项目所在地详细地址，公路、铁路应填写起止点。</w:t>
      </w:r>
    </w:p>
    <w:p w14:paraId="18EA2E8B">
      <w:pPr>
        <w:numPr>
          <w:ilvl w:val="0"/>
          <w:numId w:val="1"/>
        </w:numPr>
        <w:spacing w:line="600" w:lineRule="exact"/>
        <w:ind w:left="0" w:firstLine="560" w:firstLineChars="200"/>
        <w:jc w:val="left"/>
        <w:rPr>
          <w:sz w:val="28"/>
          <w:szCs w:val="28"/>
        </w:rPr>
      </w:pPr>
      <w:r>
        <w:rPr>
          <w:rFonts w:hint="eastAsia"/>
          <w:sz w:val="28"/>
          <w:szCs w:val="28"/>
        </w:rPr>
        <w:t>行业类别</w:t>
      </w:r>
      <w:r>
        <w:rPr>
          <w:sz w:val="28"/>
          <w:szCs w:val="28"/>
        </w:rPr>
        <w:t>――</w:t>
      </w:r>
      <w:r>
        <w:rPr>
          <w:rFonts w:hint="eastAsia"/>
          <w:sz w:val="28"/>
          <w:szCs w:val="28"/>
        </w:rPr>
        <w:t>按国标填写。</w:t>
      </w:r>
    </w:p>
    <w:p w14:paraId="0F4F5C18">
      <w:pPr>
        <w:numPr>
          <w:ilvl w:val="0"/>
          <w:numId w:val="1"/>
        </w:numPr>
        <w:spacing w:line="600" w:lineRule="exact"/>
        <w:ind w:left="0" w:firstLine="560" w:firstLineChars="200"/>
        <w:jc w:val="left"/>
        <w:rPr>
          <w:sz w:val="28"/>
          <w:szCs w:val="28"/>
        </w:rPr>
      </w:pPr>
      <w:r>
        <w:rPr>
          <w:rFonts w:hint="eastAsia"/>
          <w:sz w:val="28"/>
          <w:szCs w:val="28"/>
        </w:rPr>
        <w:t>总投资</w:t>
      </w:r>
      <w:r>
        <w:rPr>
          <w:sz w:val="28"/>
          <w:szCs w:val="28"/>
        </w:rPr>
        <w:t>――</w:t>
      </w:r>
      <w:r>
        <w:rPr>
          <w:rFonts w:hint="eastAsia"/>
          <w:sz w:val="28"/>
          <w:szCs w:val="28"/>
        </w:rPr>
        <w:t>指项目投资总额。</w:t>
      </w:r>
    </w:p>
    <w:p w14:paraId="219D747D">
      <w:pPr>
        <w:numPr>
          <w:ilvl w:val="0"/>
          <w:numId w:val="1"/>
        </w:numPr>
        <w:spacing w:line="600" w:lineRule="exact"/>
        <w:ind w:left="0" w:firstLine="560" w:firstLineChars="200"/>
        <w:jc w:val="left"/>
        <w:rPr>
          <w:sz w:val="28"/>
          <w:szCs w:val="28"/>
        </w:rPr>
      </w:pPr>
      <w:r>
        <w:rPr>
          <w:rFonts w:hint="eastAsia"/>
          <w:sz w:val="28"/>
          <w:szCs w:val="28"/>
        </w:rPr>
        <w:t>主要环境保护目标</w:t>
      </w:r>
      <w:r>
        <w:rPr>
          <w:sz w:val="28"/>
          <w:szCs w:val="28"/>
        </w:rPr>
        <w:t>――</w:t>
      </w:r>
      <w:r>
        <w:rPr>
          <w:rFonts w:hint="eastAsia"/>
          <w:sz w:val="28"/>
          <w:szCs w:val="28"/>
        </w:rPr>
        <w:t>指项目区周围一定范围内集中居民住宅区、学校、医院、保护文物、风景名胜区、水源地和生态敏感点等，应尽可能给出保护目标、性质、规模和距厂界距离等。</w:t>
      </w:r>
    </w:p>
    <w:p w14:paraId="7B0ECA30">
      <w:pPr>
        <w:numPr>
          <w:ilvl w:val="0"/>
          <w:numId w:val="1"/>
        </w:numPr>
        <w:spacing w:line="600" w:lineRule="exact"/>
        <w:ind w:left="0" w:firstLine="560" w:firstLineChars="200"/>
        <w:jc w:val="left"/>
        <w:rPr>
          <w:sz w:val="28"/>
          <w:szCs w:val="28"/>
        </w:rPr>
      </w:pPr>
      <w:r>
        <w:rPr>
          <w:rFonts w:hint="eastAsia"/>
          <w:sz w:val="28"/>
          <w:szCs w:val="28"/>
        </w:rPr>
        <w:t>结论与建议</w:t>
      </w:r>
      <w:r>
        <w:rPr>
          <w:sz w:val="28"/>
          <w:szCs w:val="28"/>
        </w:rPr>
        <w:t>――</w:t>
      </w:r>
      <w:r>
        <w:rPr>
          <w:rFonts w:hint="eastAsia"/>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14:paraId="3462B268">
      <w:pPr>
        <w:numPr>
          <w:ilvl w:val="0"/>
          <w:numId w:val="1"/>
        </w:numPr>
        <w:spacing w:line="600" w:lineRule="exact"/>
        <w:ind w:left="0" w:firstLine="560" w:firstLineChars="200"/>
        <w:jc w:val="left"/>
        <w:rPr>
          <w:sz w:val="28"/>
          <w:szCs w:val="28"/>
        </w:rPr>
      </w:pPr>
      <w:r>
        <w:rPr>
          <w:rFonts w:hint="eastAsia"/>
          <w:sz w:val="28"/>
          <w:szCs w:val="28"/>
        </w:rPr>
        <w:t>预审意见</w:t>
      </w:r>
      <w:r>
        <w:rPr>
          <w:sz w:val="28"/>
          <w:szCs w:val="28"/>
        </w:rPr>
        <w:t>――</w:t>
      </w:r>
      <w:r>
        <w:rPr>
          <w:rFonts w:hint="eastAsia"/>
          <w:sz w:val="28"/>
          <w:szCs w:val="28"/>
        </w:rPr>
        <w:t>由行业主管部门填写答复意见，无主管部门项目，可不填。</w:t>
      </w:r>
    </w:p>
    <w:p w14:paraId="1653180A">
      <w:pPr>
        <w:numPr>
          <w:ilvl w:val="0"/>
          <w:numId w:val="1"/>
        </w:numPr>
        <w:spacing w:line="600" w:lineRule="exact"/>
        <w:ind w:left="0" w:firstLine="560" w:firstLineChars="200"/>
        <w:jc w:val="left"/>
        <w:rPr>
          <w:sz w:val="28"/>
          <w:szCs w:val="28"/>
        </w:rPr>
      </w:pPr>
      <w:r>
        <w:rPr>
          <w:rFonts w:hint="eastAsia"/>
          <w:sz w:val="28"/>
          <w:szCs w:val="28"/>
        </w:rPr>
        <w:t>审批意见</w:t>
      </w:r>
      <w:r>
        <w:rPr>
          <w:sz w:val="28"/>
          <w:szCs w:val="28"/>
        </w:rPr>
        <w:t>――</w:t>
      </w:r>
      <w:r>
        <w:rPr>
          <w:rFonts w:hint="eastAsia"/>
          <w:sz w:val="28"/>
          <w:szCs w:val="28"/>
        </w:rPr>
        <w:t>由负责审批项目的环境保护行政主管部门批复。</w:t>
      </w:r>
    </w:p>
    <w:p w14:paraId="356EE82D">
      <w:pPr>
        <w:spacing w:line="600" w:lineRule="exact"/>
        <w:jc w:val="left"/>
        <w:rPr>
          <w:sz w:val="28"/>
          <w:szCs w:val="28"/>
        </w:rPr>
      </w:pPr>
    </w:p>
    <w:p w14:paraId="0D9DD4A0">
      <w:pPr>
        <w:spacing w:line="600" w:lineRule="exact"/>
        <w:jc w:val="left"/>
        <w:rPr>
          <w:sz w:val="28"/>
          <w:szCs w:val="28"/>
        </w:rPr>
      </w:pPr>
    </w:p>
    <w:p w14:paraId="63404F6A">
      <w:pPr>
        <w:rPr>
          <w:sz w:val="28"/>
          <w:szCs w:val="28"/>
        </w:rPr>
      </w:pPr>
    </w:p>
    <w:p w14:paraId="10A0BC27">
      <w:pPr>
        <w:rPr>
          <w:sz w:val="28"/>
          <w:szCs w:val="28"/>
        </w:rPr>
      </w:pPr>
    </w:p>
    <w:p w14:paraId="7FF4E025">
      <w:pPr>
        <w:rPr>
          <w:b/>
          <w:sz w:val="32"/>
        </w:rPr>
      </w:pPr>
      <w:r>
        <w:rPr>
          <w:rFonts w:hint="eastAsia"/>
          <w:b/>
          <w:sz w:val="32"/>
        </w:rPr>
        <w:t>建设项目基本情况</w:t>
      </w:r>
    </w:p>
    <w:tbl>
      <w:tblPr>
        <w:tblStyle w:val="25"/>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91"/>
        <w:gridCol w:w="2264"/>
        <w:gridCol w:w="488"/>
        <w:gridCol w:w="848"/>
        <w:gridCol w:w="13"/>
        <w:gridCol w:w="17"/>
        <w:gridCol w:w="475"/>
        <w:gridCol w:w="710"/>
        <w:gridCol w:w="280"/>
        <w:gridCol w:w="17"/>
        <w:gridCol w:w="190"/>
        <w:gridCol w:w="169"/>
        <w:gridCol w:w="744"/>
        <w:gridCol w:w="129"/>
        <w:gridCol w:w="1899"/>
      </w:tblGrid>
      <w:tr w14:paraId="25C1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 w:hRule="atLeast"/>
          <w:jc w:val="center"/>
        </w:trPr>
        <w:tc>
          <w:tcPr>
            <w:tcW w:w="1591" w:type="dxa"/>
            <w:vAlign w:val="center"/>
          </w:tcPr>
          <w:p w14:paraId="48B87E46">
            <w:pPr>
              <w:spacing w:line="400" w:lineRule="exact"/>
              <w:jc w:val="center"/>
              <w:rPr>
                <w:b/>
                <w:sz w:val="28"/>
              </w:rPr>
            </w:pPr>
            <w:r>
              <w:rPr>
                <w:rFonts w:hint="eastAsia"/>
                <w:b/>
                <w:sz w:val="28"/>
              </w:rPr>
              <w:t>项目名称</w:t>
            </w:r>
          </w:p>
        </w:tc>
        <w:tc>
          <w:tcPr>
            <w:tcW w:w="8243" w:type="dxa"/>
            <w:gridSpan w:val="14"/>
            <w:vAlign w:val="center"/>
          </w:tcPr>
          <w:p w14:paraId="04987E3E">
            <w:pPr>
              <w:spacing w:line="400" w:lineRule="exact"/>
              <w:jc w:val="center"/>
              <w:rPr>
                <w:rFonts w:ascii="Arial" w:hAnsi="Arial" w:cs="Arial"/>
                <w:sz w:val="24"/>
                <w:szCs w:val="24"/>
              </w:rPr>
            </w:pPr>
            <w:r>
              <w:rPr>
                <w:rFonts w:ascii="Arial" w:hAnsi="Arial" w:cs="Arial"/>
                <w:color w:val="000000"/>
                <w:sz w:val="24"/>
                <w:szCs w:val="24"/>
              </w:rPr>
              <w:t>包头市心源科技材料有限公司</w:t>
            </w:r>
            <w:r>
              <w:rPr>
                <w:rFonts w:hint="eastAsia" w:ascii="Arial" w:hAnsi="Arial" w:cs="Arial"/>
                <w:color w:val="FF0000"/>
                <w:sz w:val="24"/>
                <w:szCs w:val="24"/>
              </w:rPr>
              <w:t>脱氧剂生产线</w:t>
            </w:r>
            <w:r>
              <w:rPr>
                <w:rFonts w:ascii="Arial" w:hAnsi="Arial" w:cs="Arial"/>
                <w:color w:val="000000"/>
                <w:sz w:val="24"/>
                <w:szCs w:val="24"/>
              </w:rPr>
              <w:t>除尘系统改造项目</w:t>
            </w:r>
          </w:p>
        </w:tc>
      </w:tr>
      <w:tr w14:paraId="3839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 w:hRule="atLeast"/>
          <w:jc w:val="center"/>
        </w:trPr>
        <w:tc>
          <w:tcPr>
            <w:tcW w:w="1591" w:type="dxa"/>
            <w:vAlign w:val="center"/>
          </w:tcPr>
          <w:p w14:paraId="7C70344F">
            <w:pPr>
              <w:spacing w:line="400" w:lineRule="exact"/>
              <w:jc w:val="center"/>
              <w:rPr>
                <w:b/>
                <w:sz w:val="28"/>
              </w:rPr>
            </w:pPr>
            <w:r>
              <w:rPr>
                <w:rFonts w:hint="eastAsia"/>
                <w:b/>
                <w:sz w:val="28"/>
              </w:rPr>
              <w:t>建设单位</w:t>
            </w:r>
          </w:p>
        </w:tc>
        <w:tc>
          <w:tcPr>
            <w:tcW w:w="8243" w:type="dxa"/>
            <w:gridSpan w:val="14"/>
            <w:vAlign w:val="center"/>
          </w:tcPr>
          <w:p w14:paraId="63D7C2A9">
            <w:pPr>
              <w:spacing w:line="400" w:lineRule="exact"/>
              <w:jc w:val="center"/>
              <w:rPr>
                <w:rFonts w:ascii="Arial" w:hAnsi="Arial" w:cs="Arial"/>
                <w:sz w:val="24"/>
                <w:szCs w:val="24"/>
              </w:rPr>
            </w:pPr>
            <w:r>
              <w:rPr>
                <w:rFonts w:ascii="Arial" w:hAnsi="Arial" w:cs="Arial"/>
                <w:color w:val="000000"/>
                <w:sz w:val="24"/>
                <w:szCs w:val="24"/>
              </w:rPr>
              <w:t>包头市心源科技材料有限公司</w:t>
            </w:r>
          </w:p>
        </w:tc>
      </w:tr>
      <w:tr w14:paraId="1859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 w:hRule="atLeast"/>
          <w:jc w:val="center"/>
        </w:trPr>
        <w:tc>
          <w:tcPr>
            <w:tcW w:w="1591" w:type="dxa"/>
            <w:vAlign w:val="center"/>
          </w:tcPr>
          <w:p w14:paraId="113402C5">
            <w:pPr>
              <w:spacing w:line="400" w:lineRule="exact"/>
              <w:jc w:val="center"/>
              <w:rPr>
                <w:b/>
                <w:sz w:val="28"/>
              </w:rPr>
            </w:pPr>
            <w:r>
              <w:rPr>
                <w:rFonts w:hint="eastAsia"/>
                <w:b/>
                <w:sz w:val="28"/>
              </w:rPr>
              <w:t>法人代表</w:t>
            </w:r>
          </w:p>
        </w:tc>
        <w:tc>
          <w:tcPr>
            <w:tcW w:w="3613" w:type="dxa"/>
            <w:gridSpan w:val="4"/>
            <w:vAlign w:val="center"/>
          </w:tcPr>
          <w:p w14:paraId="7E4A007C">
            <w:pPr>
              <w:spacing w:line="400" w:lineRule="exact"/>
              <w:ind w:firstLine="240" w:firstLineChars="100"/>
              <w:jc w:val="center"/>
              <w:rPr>
                <w:rFonts w:ascii="Arial" w:hAnsi="Arial" w:cs="Arial"/>
                <w:sz w:val="24"/>
                <w:szCs w:val="24"/>
              </w:rPr>
            </w:pPr>
            <w:r>
              <w:rPr>
                <w:rFonts w:ascii="Arial" w:cs="Arial"/>
                <w:sz w:val="24"/>
                <w:szCs w:val="24"/>
              </w:rPr>
              <w:t>沈淑琴</w:t>
            </w:r>
          </w:p>
        </w:tc>
        <w:tc>
          <w:tcPr>
            <w:tcW w:w="1499" w:type="dxa"/>
            <w:gridSpan w:val="5"/>
            <w:vAlign w:val="center"/>
          </w:tcPr>
          <w:p w14:paraId="47300D70">
            <w:pPr>
              <w:spacing w:line="400" w:lineRule="exact"/>
              <w:jc w:val="center"/>
              <w:rPr>
                <w:rFonts w:ascii="Arial" w:hAnsi="Arial" w:cs="Arial"/>
                <w:b/>
                <w:sz w:val="28"/>
              </w:rPr>
            </w:pPr>
            <w:r>
              <w:rPr>
                <w:rFonts w:ascii="Arial" w:cs="Arial"/>
                <w:b/>
                <w:sz w:val="28"/>
              </w:rPr>
              <w:t>联系人</w:t>
            </w:r>
          </w:p>
        </w:tc>
        <w:tc>
          <w:tcPr>
            <w:tcW w:w="3131" w:type="dxa"/>
            <w:gridSpan w:val="5"/>
            <w:vAlign w:val="center"/>
          </w:tcPr>
          <w:p w14:paraId="30DB29A8">
            <w:pPr>
              <w:spacing w:line="400" w:lineRule="exact"/>
              <w:ind w:firstLine="120" w:firstLineChars="50"/>
              <w:jc w:val="center"/>
              <w:rPr>
                <w:rFonts w:ascii="Arial" w:hAnsi="Arial" w:cs="Arial"/>
                <w:sz w:val="24"/>
                <w:szCs w:val="24"/>
              </w:rPr>
            </w:pPr>
            <w:r>
              <w:rPr>
                <w:rFonts w:ascii="Arial" w:cs="Arial"/>
                <w:sz w:val="24"/>
                <w:szCs w:val="24"/>
              </w:rPr>
              <w:t>黄总</w:t>
            </w:r>
          </w:p>
        </w:tc>
      </w:tr>
      <w:tr w14:paraId="40B2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 w:hRule="atLeast"/>
          <w:jc w:val="center"/>
        </w:trPr>
        <w:tc>
          <w:tcPr>
            <w:tcW w:w="1591" w:type="dxa"/>
            <w:vAlign w:val="center"/>
          </w:tcPr>
          <w:p w14:paraId="765B8BD4">
            <w:pPr>
              <w:spacing w:line="400" w:lineRule="exact"/>
              <w:jc w:val="center"/>
              <w:rPr>
                <w:b/>
                <w:sz w:val="28"/>
              </w:rPr>
            </w:pPr>
            <w:r>
              <w:rPr>
                <w:rFonts w:hint="eastAsia"/>
                <w:b/>
                <w:sz w:val="28"/>
              </w:rPr>
              <w:t>通讯地址</w:t>
            </w:r>
          </w:p>
        </w:tc>
        <w:tc>
          <w:tcPr>
            <w:tcW w:w="8243" w:type="dxa"/>
            <w:gridSpan w:val="14"/>
            <w:vAlign w:val="center"/>
          </w:tcPr>
          <w:p w14:paraId="04FFAB80">
            <w:pPr>
              <w:spacing w:line="400" w:lineRule="exact"/>
              <w:jc w:val="center"/>
              <w:rPr>
                <w:rFonts w:ascii="Arial" w:hAnsi="Arial" w:cs="Arial"/>
                <w:sz w:val="24"/>
                <w:szCs w:val="24"/>
              </w:rPr>
            </w:pPr>
            <w:r>
              <w:rPr>
                <w:rFonts w:ascii="Arial" w:hAnsi="Arial" w:cs="Arial"/>
                <w:color w:val="000000"/>
                <w:sz w:val="24"/>
                <w:szCs w:val="24"/>
              </w:rPr>
              <w:t>内蒙古自治区包头市</w:t>
            </w:r>
            <w:r>
              <w:rPr>
                <w:rFonts w:ascii="Arial" w:hAnsi="宋体" w:cs="Arial"/>
                <w:bCs/>
                <w:sz w:val="24"/>
                <w:szCs w:val="24"/>
              </w:rPr>
              <w:t>昆都仑区</w:t>
            </w:r>
          </w:p>
        </w:tc>
      </w:tr>
      <w:tr w14:paraId="06E6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 w:hRule="atLeast"/>
          <w:jc w:val="center"/>
        </w:trPr>
        <w:tc>
          <w:tcPr>
            <w:tcW w:w="1591" w:type="dxa"/>
            <w:vAlign w:val="center"/>
          </w:tcPr>
          <w:p w14:paraId="22FC89F2">
            <w:pPr>
              <w:spacing w:line="400" w:lineRule="exact"/>
              <w:jc w:val="center"/>
              <w:rPr>
                <w:b/>
                <w:sz w:val="28"/>
              </w:rPr>
            </w:pPr>
            <w:r>
              <w:rPr>
                <w:rFonts w:hint="eastAsia"/>
                <w:b/>
                <w:sz w:val="28"/>
              </w:rPr>
              <w:t>联系电话</w:t>
            </w:r>
          </w:p>
        </w:tc>
        <w:tc>
          <w:tcPr>
            <w:tcW w:w="2752" w:type="dxa"/>
            <w:gridSpan w:val="2"/>
            <w:vAlign w:val="center"/>
          </w:tcPr>
          <w:p w14:paraId="654744D2">
            <w:pPr>
              <w:spacing w:line="400" w:lineRule="exact"/>
              <w:jc w:val="center"/>
              <w:rPr>
                <w:rFonts w:ascii="Arial" w:hAnsi="Arial" w:cs="Arial"/>
                <w:sz w:val="24"/>
                <w:szCs w:val="24"/>
              </w:rPr>
            </w:pPr>
            <w:r>
              <w:rPr>
                <w:rFonts w:ascii="Arial" w:hAnsi="Arial" w:cs="Arial"/>
                <w:sz w:val="24"/>
                <w:szCs w:val="24"/>
              </w:rPr>
              <w:t>13009559779</w:t>
            </w:r>
          </w:p>
        </w:tc>
        <w:tc>
          <w:tcPr>
            <w:tcW w:w="848" w:type="dxa"/>
            <w:vAlign w:val="center"/>
          </w:tcPr>
          <w:p w14:paraId="400FEF63">
            <w:pPr>
              <w:spacing w:line="400" w:lineRule="exact"/>
              <w:rPr>
                <w:rFonts w:ascii="Arial" w:hAnsi="Arial" w:cs="Arial"/>
                <w:b/>
                <w:sz w:val="28"/>
              </w:rPr>
            </w:pPr>
            <w:r>
              <w:rPr>
                <w:rFonts w:ascii="Arial" w:cs="Arial"/>
                <w:b/>
                <w:sz w:val="28"/>
              </w:rPr>
              <w:t>传真</w:t>
            </w:r>
          </w:p>
        </w:tc>
        <w:tc>
          <w:tcPr>
            <w:tcW w:w="1215" w:type="dxa"/>
            <w:gridSpan w:val="4"/>
            <w:vAlign w:val="center"/>
          </w:tcPr>
          <w:p w14:paraId="37A0B7EC">
            <w:pPr>
              <w:spacing w:line="400" w:lineRule="exact"/>
              <w:rPr>
                <w:rFonts w:ascii="Arial" w:hAnsi="Arial" w:cs="Arial"/>
                <w:sz w:val="28"/>
              </w:rPr>
            </w:pPr>
          </w:p>
        </w:tc>
        <w:tc>
          <w:tcPr>
            <w:tcW w:w="1529" w:type="dxa"/>
            <w:gridSpan w:val="6"/>
            <w:vAlign w:val="center"/>
          </w:tcPr>
          <w:p w14:paraId="221B0902">
            <w:pPr>
              <w:spacing w:line="400" w:lineRule="exact"/>
              <w:jc w:val="center"/>
              <w:rPr>
                <w:rFonts w:ascii="Arial" w:hAnsi="Arial" w:cs="Arial"/>
                <w:b/>
                <w:sz w:val="28"/>
              </w:rPr>
            </w:pPr>
            <w:r>
              <w:rPr>
                <w:rFonts w:ascii="Arial" w:cs="Arial"/>
                <w:b/>
                <w:sz w:val="28"/>
              </w:rPr>
              <w:t>邮政编码</w:t>
            </w:r>
          </w:p>
        </w:tc>
        <w:tc>
          <w:tcPr>
            <w:tcW w:w="1899" w:type="dxa"/>
            <w:vAlign w:val="center"/>
          </w:tcPr>
          <w:p w14:paraId="5D051DEE">
            <w:pPr>
              <w:spacing w:line="400" w:lineRule="exact"/>
              <w:jc w:val="center"/>
              <w:rPr>
                <w:rFonts w:ascii="Arial" w:hAnsi="Arial" w:cs="Arial"/>
                <w:sz w:val="24"/>
                <w:szCs w:val="24"/>
              </w:rPr>
            </w:pPr>
            <w:r>
              <w:rPr>
                <w:rFonts w:ascii="Arial" w:hAnsi="Arial" w:cs="Arial"/>
                <w:sz w:val="24"/>
              </w:rPr>
              <w:t>014010</w:t>
            </w:r>
          </w:p>
        </w:tc>
      </w:tr>
      <w:tr w14:paraId="5ABA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 w:hRule="atLeast"/>
          <w:jc w:val="center"/>
        </w:trPr>
        <w:tc>
          <w:tcPr>
            <w:tcW w:w="1591" w:type="dxa"/>
            <w:vAlign w:val="center"/>
          </w:tcPr>
          <w:p w14:paraId="07C65687">
            <w:pPr>
              <w:spacing w:line="400" w:lineRule="exact"/>
              <w:jc w:val="center"/>
              <w:rPr>
                <w:b/>
                <w:sz w:val="28"/>
              </w:rPr>
            </w:pPr>
            <w:r>
              <w:rPr>
                <w:rFonts w:hint="eastAsia"/>
                <w:b/>
                <w:sz w:val="28"/>
              </w:rPr>
              <w:t>建设地点</w:t>
            </w:r>
          </w:p>
        </w:tc>
        <w:tc>
          <w:tcPr>
            <w:tcW w:w="8243" w:type="dxa"/>
            <w:gridSpan w:val="14"/>
            <w:vAlign w:val="center"/>
          </w:tcPr>
          <w:p w14:paraId="711BB63D">
            <w:pPr>
              <w:spacing w:line="400" w:lineRule="exact"/>
              <w:jc w:val="center"/>
              <w:rPr>
                <w:rFonts w:ascii="Arial" w:hAnsi="Arial" w:cs="Arial"/>
                <w:bCs/>
                <w:sz w:val="24"/>
                <w:szCs w:val="24"/>
              </w:rPr>
            </w:pPr>
            <w:r>
              <w:rPr>
                <w:rFonts w:ascii="Arial" w:hAnsi="宋体" w:cs="Arial"/>
                <w:bCs/>
                <w:sz w:val="24"/>
                <w:szCs w:val="24"/>
              </w:rPr>
              <w:t>包头市昆都仑区</w:t>
            </w:r>
            <w:r>
              <w:rPr>
                <w:rFonts w:ascii="Arial" w:hAnsi="Arial" w:cs="Arial"/>
                <w:color w:val="000000"/>
                <w:sz w:val="24"/>
                <w:szCs w:val="24"/>
              </w:rPr>
              <w:t>包头市心源科技材料有限公司</w:t>
            </w:r>
          </w:p>
        </w:tc>
      </w:tr>
      <w:tr w14:paraId="4638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 w:hRule="atLeast"/>
          <w:jc w:val="center"/>
        </w:trPr>
        <w:tc>
          <w:tcPr>
            <w:tcW w:w="1591" w:type="dxa"/>
            <w:vAlign w:val="center"/>
          </w:tcPr>
          <w:p w14:paraId="36A442F9">
            <w:pPr>
              <w:spacing w:line="400" w:lineRule="exact"/>
              <w:jc w:val="center"/>
              <w:rPr>
                <w:b/>
                <w:sz w:val="28"/>
              </w:rPr>
            </w:pPr>
            <w:r>
              <w:rPr>
                <w:rFonts w:hint="eastAsia"/>
                <w:b/>
                <w:sz w:val="28"/>
              </w:rPr>
              <w:t>立项审</w:t>
            </w:r>
          </w:p>
          <w:p w14:paraId="2C178E07">
            <w:pPr>
              <w:spacing w:line="400" w:lineRule="exact"/>
              <w:jc w:val="center"/>
              <w:rPr>
                <w:b/>
                <w:sz w:val="28"/>
              </w:rPr>
            </w:pPr>
            <w:r>
              <w:rPr>
                <w:rFonts w:hint="eastAsia"/>
                <w:b/>
                <w:sz w:val="28"/>
              </w:rPr>
              <w:t>批部门</w:t>
            </w:r>
          </w:p>
        </w:tc>
        <w:tc>
          <w:tcPr>
            <w:tcW w:w="4105" w:type="dxa"/>
            <w:gridSpan w:val="6"/>
            <w:vAlign w:val="center"/>
          </w:tcPr>
          <w:p w14:paraId="7A5504F5">
            <w:pPr>
              <w:spacing w:line="400" w:lineRule="exact"/>
              <w:jc w:val="center"/>
              <w:rPr>
                <w:rFonts w:ascii="Arial" w:hAnsi="Arial" w:cs="Arial"/>
                <w:sz w:val="24"/>
                <w:szCs w:val="24"/>
              </w:rPr>
            </w:pPr>
            <w:r>
              <w:rPr>
                <w:rFonts w:hint="eastAsia" w:ascii="Arial" w:hAnsi="Arial" w:cs="Arial"/>
                <w:sz w:val="24"/>
                <w:szCs w:val="24"/>
              </w:rPr>
              <w:t>原包钢（集团）公司统建配套生产系统</w:t>
            </w:r>
          </w:p>
        </w:tc>
        <w:tc>
          <w:tcPr>
            <w:tcW w:w="1366" w:type="dxa"/>
            <w:gridSpan w:val="5"/>
            <w:vAlign w:val="center"/>
          </w:tcPr>
          <w:p w14:paraId="1810E0B9">
            <w:pPr>
              <w:spacing w:line="400" w:lineRule="exact"/>
              <w:jc w:val="center"/>
              <w:rPr>
                <w:rFonts w:ascii="Arial" w:hAnsi="Arial" w:cs="Arial"/>
                <w:b/>
                <w:sz w:val="28"/>
              </w:rPr>
            </w:pPr>
            <w:r>
              <w:rPr>
                <w:rFonts w:ascii="Arial" w:cs="Arial"/>
                <w:b/>
                <w:sz w:val="28"/>
              </w:rPr>
              <w:t>批准文号</w:t>
            </w:r>
          </w:p>
        </w:tc>
        <w:tc>
          <w:tcPr>
            <w:tcW w:w="2772" w:type="dxa"/>
            <w:gridSpan w:val="3"/>
            <w:vAlign w:val="center"/>
          </w:tcPr>
          <w:p w14:paraId="1B5218F7">
            <w:pPr>
              <w:spacing w:line="400" w:lineRule="exact"/>
              <w:rPr>
                <w:rFonts w:ascii="Arial" w:hAnsi="Arial" w:cs="Arial"/>
                <w:sz w:val="24"/>
                <w:szCs w:val="24"/>
              </w:rPr>
            </w:pPr>
          </w:p>
        </w:tc>
      </w:tr>
      <w:tr w14:paraId="2583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 w:hRule="atLeast"/>
          <w:jc w:val="center"/>
        </w:trPr>
        <w:tc>
          <w:tcPr>
            <w:tcW w:w="1591" w:type="dxa"/>
            <w:vAlign w:val="center"/>
          </w:tcPr>
          <w:p w14:paraId="1124670C">
            <w:pPr>
              <w:spacing w:line="400" w:lineRule="exact"/>
              <w:jc w:val="center"/>
              <w:rPr>
                <w:b/>
                <w:sz w:val="28"/>
              </w:rPr>
            </w:pPr>
            <w:r>
              <w:rPr>
                <w:rFonts w:hint="eastAsia"/>
                <w:b/>
                <w:sz w:val="28"/>
              </w:rPr>
              <w:t>建设性质</w:t>
            </w:r>
          </w:p>
        </w:tc>
        <w:tc>
          <w:tcPr>
            <w:tcW w:w="3630" w:type="dxa"/>
            <w:gridSpan w:val="5"/>
            <w:vAlign w:val="center"/>
          </w:tcPr>
          <w:p w14:paraId="5919E3EF">
            <w:pPr>
              <w:spacing w:line="400" w:lineRule="exact"/>
              <w:ind w:firstLine="241" w:firstLineChars="100"/>
              <w:jc w:val="center"/>
              <w:rPr>
                <w:rFonts w:ascii="Arial" w:hAnsi="Arial" w:cs="Arial"/>
                <w:sz w:val="24"/>
                <w:szCs w:val="24"/>
              </w:rPr>
            </w:pPr>
            <w:r>
              <w:rPr>
                <w:rFonts w:ascii="Arial" w:cs="Arial"/>
                <w:b/>
                <w:sz w:val="24"/>
              </w:rPr>
              <w:t>新建</w:t>
            </w:r>
            <w:r>
              <w:rPr>
                <w:rFonts w:ascii="Arial" w:hAnsi="Arial" w:cs="Arial"/>
                <w:b/>
                <w:sz w:val="24"/>
              </w:rPr>
              <w:t xml:space="preserve">  ■</w:t>
            </w:r>
            <w:r>
              <w:rPr>
                <w:rFonts w:ascii="Arial" w:cs="Arial"/>
                <w:b/>
                <w:sz w:val="24"/>
              </w:rPr>
              <w:t>改扩建</w:t>
            </w:r>
            <w:r>
              <w:rPr>
                <w:rFonts w:hint="eastAsia" w:ascii="Arial" w:cs="Arial"/>
                <w:b/>
                <w:sz w:val="24"/>
              </w:rPr>
              <w:t xml:space="preserve">  </w:t>
            </w:r>
            <w:r>
              <w:rPr>
                <w:rFonts w:ascii="Arial" w:cs="Arial"/>
                <w:b/>
                <w:sz w:val="24"/>
              </w:rPr>
              <w:t>扩建</w:t>
            </w:r>
          </w:p>
        </w:tc>
        <w:tc>
          <w:tcPr>
            <w:tcW w:w="1672" w:type="dxa"/>
            <w:gridSpan w:val="5"/>
            <w:vAlign w:val="center"/>
          </w:tcPr>
          <w:p w14:paraId="534537EC">
            <w:pPr>
              <w:spacing w:line="400" w:lineRule="exact"/>
              <w:jc w:val="center"/>
              <w:rPr>
                <w:rFonts w:ascii="Arial" w:hAnsi="Arial" w:cs="Arial"/>
                <w:b/>
                <w:sz w:val="24"/>
                <w:szCs w:val="24"/>
              </w:rPr>
            </w:pPr>
            <w:r>
              <w:rPr>
                <w:rFonts w:ascii="Arial" w:cs="Arial"/>
                <w:b/>
                <w:sz w:val="24"/>
                <w:szCs w:val="24"/>
              </w:rPr>
              <w:t>行业类别</w:t>
            </w:r>
          </w:p>
          <w:p w14:paraId="33336F48">
            <w:pPr>
              <w:spacing w:line="400" w:lineRule="exact"/>
              <w:jc w:val="center"/>
              <w:rPr>
                <w:rFonts w:ascii="Arial" w:hAnsi="Arial" w:cs="Arial"/>
                <w:b/>
                <w:sz w:val="24"/>
                <w:szCs w:val="24"/>
              </w:rPr>
            </w:pPr>
            <w:r>
              <w:rPr>
                <w:rFonts w:ascii="Arial" w:cs="Arial"/>
                <w:b/>
                <w:sz w:val="24"/>
                <w:szCs w:val="24"/>
              </w:rPr>
              <w:t>及代码</w:t>
            </w:r>
          </w:p>
        </w:tc>
        <w:tc>
          <w:tcPr>
            <w:tcW w:w="2941" w:type="dxa"/>
            <w:gridSpan w:val="4"/>
            <w:vAlign w:val="center"/>
          </w:tcPr>
          <w:p w14:paraId="43C0714C">
            <w:pPr>
              <w:spacing w:line="400" w:lineRule="exact"/>
              <w:jc w:val="center"/>
              <w:rPr>
                <w:rFonts w:ascii="Arial" w:hAnsi="Arial" w:cs="Arial"/>
                <w:sz w:val="24"/>
                <w:szCs w:val="24"/>
              </w:rPr>
            </w:pPr>
            <w:r>
              <w:rPr>
                <w:rFonts w:hint="eastAsia" w:ascii="Arial" w:hAnsi="Arial" w:cs="Arial"/>
                <w:sz w:val="24"/>
                <w:szCs w:val="24"/>
              </w:rPr>
              <w:t>N77</w:t>
            </w:r>
            <w:r>
              <w:rPr>
                <w:rFonts w:hint="eastAsia" w:ascii="Arial" w:cs="Arial"/>
                <w:sz w:val="24"/>
                <w:szCs w:val="24"/>
              </w:rPr>
              <w:t>生态保护和环境治理业</w:t>
            </w:r>
          </w:p>
        </w:tc>
      </w:tr>
      <w:tr w14:paraId="1E05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 w:hRule="atLeast"/>
          <w:jc w:val="center"/>
        </w:trPr>
        <w:tc>
          <w:tcPr>
            <w:tcW w:w="1591" w:type="dxa"/>
            <w:vAlign w:val="center"/>
          </w:tcPr>
          <w:p w14:paraId="0228E081">
            <w:pPr>
              <w:spacing w:line="400" w:lineRule="exact"/>
              <w:jc w:val="center"/>
              <w:rPr>
                <w:b/>
                <w:sz w:val="28"/>
              </w:rPr>
            </w:pPr>
            <w:r>
              <w:rPr>
                <w:rFonts w:hint="eastAsia"/>
                <w:b/>
                <w:sz w:val="28"/>
              </w:rPr>
              <w:t>占地面积</w:t>
            </w:r>
          </w:p>
          <w:p w14:paraId="765771A7">
            <w:pPr>
              <w:spacing w:line="400" w:lineRule="exact"/>
              <w:jc w:val="center"/>
              <w:rPr>
                <w:b/>
                <w:sz w:val="28"/>
              </w:rPr>
            </w:pPr>
            <w:r>
              <w:rPr>
                <w:rFonts w:hint="eastAsia"/>
                <w:b/>
                <w:sz w:val="28"/>
              </w:rPr>
              <w:t>（平方米）</w:t>
            </w:r>
          </w:p>
        </w:tc>
        <w:tc>
          <w:tcPr>
            <w:tcW w:w="3630" w:type="dxa"/>
            <w:gridSpan w:val="5"/>
            <w:vAlign w:val="center"/>
          </w:tcPr>
          <w:p w14:paraId="03B9724B">
            <w:pPr>
              <w:widowControl/>
              <w:spacing w:line="400" w:lineRule="exact"/>
              <w:jc w:val="center"/>
              <w:rPr>
                <w:rFonts w:ascii="Arial" w:hAnsi="Arial" w:cs="Arial"/>
                <w:sz w:val="24"/>
                <w:szCs w:val="24"/>
              </w:rPr>
            </w:pPr>
            <w:r>
              <w:rPr>
                <w:rFonts w:ascii="Arial" w:hAnsi="Arial" w:cs="Arial"/>
                <w:sz w:val="24"/>
                <w:szCs w:val="24"/>
              </w:rPr>
              <w:t>9000</w:t>
            </w:r>
          </w:p>
        </w:tc>
        <w:tc>
          <w:tcPr>
            <w:tcW w:w="1672" w:type="dxa"/>
            <w:gridSpan w:val="5"/>
            <w:vAlign w:val="center"/>
          </w:tcPr>
          <w:p w14:paraId="2E45EDE5">
            <w:pPr>
              <w:spacing w:line="400" w:lineRule="exact"/>
              <w:jc w:val="center"/>
              <w:rPr>
                <w:rFonts w:ascii="Arial" w:hAnsi="Arial" w:cs="Arial"/>
                <w:b/>
                <w:sz w:val="28"/>
              </w:rPr>
            </w:pPr>
            <w:r>
              <w:rPr>
                <w:rFonts w:ascii="Arial" w:cs="Arial"/>
                <w:b/>
                <w:sz w:val="28"/>
              </w:rPr>
              <w:t>绿化面积</w:t>
            </w:r>
          </w:p>
          <w:p w14:paraId="73643BBF">
            <w:pPr>
              <w:spacing w:line="400" w:lineRule="exact"/>
              <w:jc w:val="center"/>
              <w:rPr>
                <w:rFonts w:ascii="Arial" w:hAnsi="Arial" w:cs="Arial"/>
                <w:b/>
                <w:sz w:val="28"/>
              </w:rPr>
            </w:pPr>
            <w:r>
              <w:rPr>
                <w:rFonts w:ascii="Arial" w:cs="Arial"/>
                <w:b/>
                <w:sz w:val="28"/>
              </w:rPr>
              <w:t>（平方米）</w:t>
            </w:r>
          </w:p>
        </w:tc>
        <w:tc>
          <w:tcPr>
            <w:tcW w:w="2941" w:type="dxa"/>
            <w:gridSpan w:val="4"/>
            <w:vAlign w:val="center"/>
          </w:tcPr>
          <w:p w14:paraId="4A421780">
            <w:pPr>
              <w:widowControl/>
              <w:spacing w:line="400" w:lineRule="exact"/>
              <w:ind w:firstLine="240" w:firstLineChars="100"/>
              <w:jc w:val="center"/>
              <w:rPr>
                <w:rFonts w:ascii="Arial" w:hAnsi="Arial" w:cs="Arial"/>
                <w:sz w:val="24"/>
                <w:szCs w:val="24"/>
              </w:rPr>
            </w:pPr>
            <w:r>
              <w:rPr>
                <w:rFonts w:ascii="Arial" w:hAnsi="Arial" w:cs="Arial"/>
                <w:sz w:val="24"/>
                <w:szCs w:val="24"/>
              </w:rPr>
              <w:t>2700</w:t>
            </w:r>
          </w:p>
        </w:tc>
      </w:tr>
      <w:tr w14:paraId="3773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 w:hRule="atLeast"/>
          <w:jc w:val="center"/>
        </w:trPr>
        <w:tc>
          <w:tcPr>
            <w:tcW w:w="1591" w:type="dxa"/>
            <w:vAlign w:val="center"/>
          </w:tcPr>
          <w:p w14:paraId="5DF6C5F2">
            <w:pPr>
              <w:spacing w:line="400" w:lineRule="exact"/>
              <w:jc w:val="center"/>
              <w:rPr>
                <w:b/>
                <w:sz w:val="24"/>
                <w:szCs w:val="24"/>
              </w:rPr>
            </w:pPr>
            <w:r>
              <w:rPr>
                <w:rFonts w:hint="eastAsia"/>
                <w:b/>
                <w:sz w:val="24"/>
                <w:szCs w:val="24"/>
              </w:rPr>
              <w:t>总投资</w:t>
            </w:r>
          </w:p>
          <w:p w14:paraId="7A2AC900">
            <w:pPr>
              <w:spacing w:line="400" w:lineRule="exact"/>
              <w:jc w:val="center"/>
              <w:rPr>
                <w:b/>
                <w:sz w:val="24"/>
                <w:szCs w:val="24"/>
              </w:rPr>
            </w:pPr>
            <w:r>
              <w:rPr>
                <w:rFonts w:hint="eastAsia"/>
                <w:b/>
                <w:sz w:val="24"/>
                <w:szCs w:val="24"/>
              </w:rPr>
              <w:t>（万元）</w:t>
            </w:r>
          </w:p>
        </w:tc>
        <w:tc>
          <w:tcPr>
            <w:tcW w:w="2264" w:type="dxa"/>
            <w:vAlign w:val="center"/>
          </w:tcPr>
          <w:p w14:paraId="355DF0F3">
            <w:pPr>
              <w:spacing w:line="400" w:lineRule="exact"/>
              <w:jc w:val="center"/>
              <w:rPr>
                <w:rFonts w:ascii="Arial" w:hAnsi="Arial" w:cs="Arial"/>
                <w:sz w:val="24"/>
                <w:szCs w:val="24"/>
              </w:rPr>
            </w:pPr>
            <w:r>
              <w:rPr>
                <w:rFonts w:hint="eastAsia" w:ascii="Arial" w:hAnsi="Arial" w:cs="Arial"/>
                <w:sz w:val="24"/>
                <w:szCs w:val="24"/>
              </w:rPr>
              <w:t>80</w:t>
            </w:r>
          </w:p>
        </w:tc>
        <w:tc>
          <w:tcPr>
            <w:tcW w:w="1366" w:type="dxa"/>
            <w:gridSpan w:val="4"/>
            <w:vAlign w:val="center"/>
          </w:tcPr>
          <w:p w14:paraId="5177A775">
            <w:pPr>
              <w:spacing w:line="400" w:lineRule="exact"/>
              <w:jc w:val="center"/>
              <w:rPr>
                <w:rFonts w:ascii="Arial" w:hAnsi="Arial" w:cs="Arial"/>
                <w:b/>
                <w:sz w:val="24"/>
                <w:szCs w:val="24"/>
              </w:rPr>
            </w:pPr>
            <w:r>
              <w:rPr>
                <w:rFonts w:ascii="Arial" w:cs="Arial"/>
                <w:b/>
                <w:sz w:val="24"/>
                <w:szCs w:val="24"/>
              </w:rPr>
              <w:t>其中：环保</w:t>
            </w:r>
          </w:p>
          <w:p w14:paraId="56EE9170">
            <w:pPr>
              <w:spacing w:line="400" w:lineRule="exact"/>
              <w:jc w:val="center"/>
              <w:rPr>
                <w:rFonts w:ascii="Arial" w:hAnsi="Arial" w:cs="Arial"/>
                <w:sz w:val="24"/>
                <w:szCs w:val="24"/>
              </w:rPr>
            </w:pPr>
            <w:r>
              <w:rPr>
                <w:rFonts w:ascii="Arial" w:cs="Arial"/>
                <w:b/>
                <w:sz w:val="24"/>
                <w:szCs w:val="24"/>
              </w:rPr>
              <w:t>投资（万元）</w:t>
            </w:r>
          </w:p>
        </w:tc>
        <w:tc>
          <w:tcPr>
            <w:tcW w:w="1465" w:type="dxa"/>
            <w:gridSpan w:val="3"/>
            <w:vAlign w:val="center"/>
          </w:tcPr>
          <w:p w14:paraId="36F7E4A9">
            <w:pPr>
              <w:spacing w:line="400" w:lineRule="exact"/>
              <w:jc w:val="center"/>
              <w:rPr>
                <w:rFonts w:ascii="Arial" w:hAnsi="Arial" w:cs="Arial"/>
                <w:sz w:val="24"/>
                <w:szCs w:val="24"/>
              </w:rPr>
            </w:pPr>
            <w:r>
              <w:rPr>
                <w:rFonts w:hint="eastAsia" w:ascii="Arial" w:hAnsi="Arial" w:cs="Arial"/>
                <w:kern w:val="0"/>
                <w:sz w:val="24"/>
                <w:szCs w:val="24"/>
              </w:rPr>
              <w:t>64</w:t>
            </w:r>
          </w:p>
        </w:tc>
        <w:tc>
          <w:tcPr>
            <w:tcW w:w="1120" w:type="dxa"/>
            <w:gridSpan w:val="4"/>
            <w:vAlign w:val="center"/>
          </w:tcPr>
          <w:p w14:paraId="71EA0A90">
            <w:pPr>
              <w:spacing w:line="400" w:lineRule="exact"/>
              <w:jc w:val="center"/>
              <w:rPr>
                <w:rFonts w:ascii="Arial" w:hAnsi="Arial" w:cs="Arial"/>
                <w:b/>
                <w:sz w:val="24"/>
                <w:szCs w:val="24"/>
              </w:rPr>
            </w:pPr>
            <w:r>
              <w:rPr>
                <w:rFonts w:ascii="Arial" w:cs="Arial"/>
                <w:b/>
                <w:sz w:val="24"/>
                <w:szCs w:val="24"/>
              </w:rPr>
              <w:t>环保投资占总投资比例</w:t>
            </w:r>
          </w:p>
        </w:tc>
        <w:tc>
          <w:tcPr>
            <w:tcW w:w="2028" w:type="dxa"/>
            <w:gridSpan w:val="2"/>
            <w:vAlign w:val="center"/>
          </w:tcPr>
          <w:p w14:paraId="24161DAB">
            <w:pPr>
              <w:spacing w:line="400" w:lineRule="exact"/>
              <w:jc w:val="center"/>
              <w:rPr>
                <w:rFonts w:ascii="Arial" w:hAnsi="Arial" w:cs="Arial"/>
                <w:sz w:val="24"/>
                <w:szCs w:val="24"/>
              </w:rPr>
            </w:pPr>
            <w:r>
              <w:rPr>
                <w:rFonts w:hint="eastAsia" w:ascii="Arial" w:hAnsi="Arial" w:cs="Arial"/>
                <w:sz w:val="24"/>
                <w:szCs w:val="24"/>
              </w:rPr>
              <w:t>80</w:t>
            </w:r>
            <w:r>
              <w:rPr>
                <w:rFonts w:ascii="Arial" w:hAnsi="Arial" w:cs="Arial"/>
                <w:sz w:val="24"/>
                <w:szCs w:val="24"/>
              </w:rPr>
              <w:t>%</w:t>
            </w:r>
          </w:p>
        </w:tc>
      </w:tr>
      <w:tr w14:paraId="18D3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 w:hRule="atLeast"/>
          <w:jc w:val="center"/>
        </w:trPr>
        <w:tc>
          <w:tcPr>
            <w:tcW w:w="1591" w:type="dxa"/>
            <w:vAlign w:val="center"/>
          </w:tcPr>
          <w:p w14:paraId="7FE27818">
            <w:pPr>
              <w:spacing w:line="400" w:lineRule="exact"/>
              <w:jc w:val="center"/>
              <w:rPr>
                <w:b/>
                <w:sz w:val="28"/>
              </w:rPr>
            </w:pPr>
            <w:r>
              <w:rPr>
                <w:rFonts w:hint="eastAsia"/>
                <w:b/>
                <w:sz w:val="28"/>
              </w:rPr>
              <w:t>评价经费</w:t>
            </w:r>
          </w:p>
          <w:p w14:paraId="354B3F9F">
            <w:pPr>
              <w:spacing w:line="400" w:lineRule="exact"/>
              <w:jc w:val="center"/>
              <w:rPr>
                <w:b/>
                <w:sz w:val="28"/>
              </w:rPr>
            </w:pPr>
            <w:r>
              <w:rPr>
                <w:rFonts w:hint="eastAsia"/>
                <w:b/>
                <w:sz w:val="28"/>
              </w:rPr>
              <w:t>（万元）</w:t>
            </w:r>
          </w:p>
        </w:tc>
        <w:tc>
          <w:tcPr>
            <w:tcW w:w="2264" w:type="dxa"/>
            <w:vAlign w:val="center"/>
          </w:tcPr>
          <w:p w14:paraId="5B758DD3">
            <w:pPr>
              <w:widowControl/>
              <w:spacing w:line="400" w:lineRule="exact"/>
              <w:ind w:firstLine="240" w:firstLineChars="100"/>
              <w:jc w:val="center"/>
              <w:rPr>
                <w:rFonts w:ascii="Arial" w:hAnsi="Arial" w:cs="Arial"/>
                <w:sz w:val="24"/>
                <w:szCs w:val="24"/>
              </w:rPr>
            </w:pPr>
          </w:p>
        </w:tc>
        <w:tc>
          <w:tcPr>
            <w:tcW w:w="2831" w:type="dxa"/>
            <w:gridSpan w:val="7"/>
            <w:vAlign w:val="center"/>
          </w:tcPr>
          <w:p w14:paraId="587C3EB2">
            <w:pPr>
              <w:widowControl/>
              <w:spacing w:line="400" w:lineRule="exact"/>
              <w:jc w:val="center"/>
              <w:rPr>
                <w:rFonts w:ascii="Arial" w:hAnsi="Arial" w:cs="Arial"/>
                <w:b/>
                <w:sz w:val="28"/>
              </w:rPr>
            </w:pPr>
            <w:r>
              <w:rPr>
                <w:rFonts w:ascii="Arial" w:cs="Arial"/>
                <w:b/>
                <w:sz w:val="28"/>
              </w:rPr>
              <w:t>预期投产日期</w:t>
            </w:r>
          </w:p>
        </w:tc>
        <w:tc>
          <w:tcPr>
            <w:tcW w:w="3148" w:type="dxa"/>
            <w:gridSpan w:val="6"/>
            <w:vAlign w:val="center"/>
          </w:tcPr>
          <w:p w14:paraId="43FC08D1">
            <w:pPr>
              <w:spacing w:line="400" w:lineRule="exact"/>
              <w:jc w:val="center"/>
              <w:rPr>
                <w:rFonts w:ascii="Arial" w:hAnsi="Arial" w:cs="Arial"/>
                <w:szCs w:val="21"/>
              </w:rPr>
            </w:pPr>
            <w:r>
              <w:rPr>
                <w:rFonts w:ascii="Arial" w:hAnsi="Arial" w:cs="Arial"/>
                <w:sz w:val="24"/>
              </w:rPr>
              <w:t>2018</w:t>
            </w:r>
            <w:r>
              <w:rPr>
                <w:rFonts w:ascii="Arial" w:cs="Arial"/>
                <w:sz w:val="24"/>
              </w:rPr>
              <w:t>年</w:t>
            </w:r>
            <w:r>
              <w:rPr>
                <w:rFonts w:hint="eastAsia" w:ascii="Arial" w:hAnsi="Arial" w:cs="Arial"/>
                <w:sz w:val="24"/>
              </w:rPr>
              <w:t>9</w:t>
            </w:r>
            <w:r>
              <w:rPr>
                <w:rFonts w:ascii="Arial" w:cs="Arial"/>
                <w:sz w:val="24"/>
              </w:rPr>
              <w:t>月</w:t>
            </w:r>
          </w:p>
        </w:tc>
      </w:tr>
      <w:tr w14:paraId="1FD3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5" w:hRule="atLeast"/>
          <w:jc w:val="center"/>
        </w:trPr>
        <w:tc>
          <w:tcPr>
            <w:tcW w:w="9834" w:type="dxa"/>
            <w:gridSpan w:val="15"/>
          </w:tcPr>
          <w:p w14:paraId="777A488F">
            <w:pPr>
              <w:spacing w:line="360" w:lineRule="auto"/>
              <w:rPr>
                <w:b/>
                <w:sz w:val="30"/>
              </w:rPr>
            </w:pPr>
            <w:r>
              <w:rPr>
                <w:rFonts w:hint="eastAsia"/>
                <w:b/>
                <w:sz w:val="30"/>
              </w:rPr>
              <w:t>工程内容及规模：</w:t>
            </w:r>
          </w:p>
          <w:p w14:paraId="72CE5D88">
            <w:pPr>
              <w:spacing w:beforeLines="50" w:line="360" w:lineRule="auto"/>
              <w:ind w:left="84" w:leftChars="40" w:right="84" w:rightChars="40"/>
              <w:rPr>
                <w:rFonts w:ascii="Arial" w:hAnsi="Arial" w:cs="Arial"/>
                <w:b/>
                <w:sz w:val="24"/>
                <w:szCs w:val="24"/>
              </w:rPr>
            </w:pPr>
            <w:r>
              <w:rPr>
                <w:rFonts w:ascii="Arial" w:hAnsi="Arial" w:cs="Arial"/>
                <w:b/>
                <w:sz w:val="24"/>
                <w:szCs w:val="24"/>
              </w:rPr>
              <w:t>1.</w:t>
            </w:r>
            <w:r>
              <w:rPr>
                <w:rFonts w:ascii="Arial" w:cs="Arial"/>
                <w:b/>
                <w:sz w:val="24"/>
                <w:szCs w:val="24"/>
              </w:rPr>
              <w:t>项目由来</w:t>
            </w:r>
          </w:p>
          <w:p w14:paraId="20E02EF2">
            <w:pPr>
              <w:pStyle w:val="115"/>
              <w:spacing w:beforeLines="50"/>
              <w:ind w:firstLine="480"/>
              <w:rPr>
                <w:rFonts w:ascii="Arial" w:hAnsi="宋体" w:cs="Arial"/>
                <w:bCs/>
                <w:szCs w:val="24"/>
              </w:rPr>
            </w:pPr>
            <w:r>
              <w:rPr>
                <w:rFonts w:ascii="Arial" w:hAnsi="宋体" w:cs="Arial"/>
                <w:bCs/>
                <w:szCs w:val="24"/>
              </w:rPr>
              <w:t>包头市心源科技材料有限公司前身为包钢建安（集团）星源合金冶炼有限责任公司，</w:t>
            </w:r>
            <w:r>
              <w:rPr>
                <w:rFonts w:hint="eastAsia" w:ascii="Arial" w:hAnsi="宋体" w:cs="Arial"/>
                <w:bCs/>
                <w:szCs w:val="24"/>
              </w:rPr>
              <w:t>公司始建于上世纪80年代，原身是包钢供销公司（包钢鹿畅达公司）的大集体包钢福利综合厂，后来其管理权划分至包钢综合公司，通过合并重组再划分到包钢建安（集团）公司，在建安公司的主导下，变更为</w:t>
            </w:r>
            <w:r>
              <w:rPr>
                <w:rFonts w:ascii="Arial" w:hAnsi="宋体" w:cs="Arial"/>
                <w:bCs/>
                <w:szCs w:val="24"/>
              </w:rPr>
              <w:t>包钢建安（集团）星源合金冶炼有限责任公司</w:t>
            </w:r>
            <w:r>
              <w:rPr>
                <w:rFonts w:hint="eastAsia" w:ascii="Arial" w:hAnsi="宋体" w:cs="Arial"/>
                <w:bCs/>
                <w:szCs w:val="24"/>
              </w:rPr>
              <w:t>，属于包钢建安（集团）公司的子公司，作为包钢钢铁双600万吨本部实施项目的配套工程实施，</w:t>
            </w:r>
            <w:r>
              <w:rPr>
                <w:rFonts w:ascii="Arial" w:hAnsi="宋体" w:cs="Arial"/>
                <w:bCs/>
                <w:szCs w:val="24"/>
              </w:rPr>
              <w:t>是一家以钢铁铸造加工和</w:t>
            </w:r>
            <w:r>
              <w:rPr>
                <w:rFonts w:hint="eastAsia" w:ascii="Arial" w:hAnsi="宋体" w:cs="Arial"/>
                <w:bCs/>
                <w:szCs w:val="24"/>
              </w:rPr>
              <w:t>脱氧剂</w:t>
            </w:r>
            <w:r>
              <w:rPr>
                <w:rFonts w:ascii="Arial" w:hAnsi="宋体" w:cs="Arial"/>
                <w:bCs/>
                <w:szCs w:val="24"/>
              </w:rPr>
              <w:t>生产为主的企业</w:t>
            </w:r>
            <w:r>
              <w:rPr>
                <w:rFonts w:hint="eastAsia" w:ascii="Arial" w:hAnsi="宋体" w:cs="Arial"/>
                <w:bCs/>
                <w:szCs w:val="24"/>
              </w:rPr>
              <w:t>，</w:t>
            </w:r>
            <w:r>
              <w:rPr>
                <w:rFonts w:ascii="Arial" w:hAnsi="宋体" w:cs="Arial"/>
                <w:bCs/>
                <w:szCs w:val="24"/>
              </w:rPr>
              <w:t>主要为包钢提供冶金机械配件和冶炼辅料。</w:t>
            </w:r>
          </w:p>
          <w:p w14:paraId="3F38D432">
            <w:pPr>
              <w:pStyle w:val="115"/>
              <w:spacing w:beforeLines="50"/>
              <w:ind w:firstLine="480"/>
              <w:rPr>
                <w:rFonts w:ascii="Arial" w:hAnsi="宋体" w:cs="Arial"/>
                <w:bCs/>
                <w:szCs w:val="24"/>
              </w:rPr>
            </w:pPr>
            <w:r>
              <w:rPr>
                <w:rFonts w:ascii="Arial" w:hAnsi="Arial" w:cs="Arial"/>
                <w:szCs w:val="24"/>
              </w:rPr>
              <w:t>2012</w:t>
            </w:r>
            <w:r>
              <w:rPr>
                <w:rFonts w:ascii="Arial" w:hAnsi="宋体" w:cs="Arial"/>
                <w:szCs w:val="24"/>
              </w:rPr>
              <w:t>年，包钢建安集团改制，</w:t>
            </w:r>
            <w:r>
              <w:rPr>
                <w:rFonts w:ascii="Arial" w:hAnsi="宋体" w:cs="Arial"/>
                <w:bCs/>
                <w:szCs w:val="24"/>
              </w:rPr>
              <w:t>包钢建安（集团）星源合金冶炼有限责任公司整体剥离后成立包头市心源科技材料有限公司。</w:t>
            </w:r>
            <w:r>
              <w:rPr>
                <w:rFonts w:hint="eastAsia" w:ascii="Arial" w:hAnsi="宋体" w:cs="Arial"/>
                <w:bCs/>
                <w:szCs w:val="24"/>
              </w:rPr>
              <w:t>目前，公司的主要发展方向是利用现有的中（工）频感应炉，</w:t>
            </w:r>
            <w:r>
              <w:rPr>
                <w:rFonts w:ascii="Arial" w:hAnsi="宋体" w:cs="Arial"/>
                <w:bCs/>
                <w:szCs w:val="24"/>
              </w:rPr>
              <w:t>生产</w:t>
            </w:r>
            <w:r>
              <w:rPr>
                <w:rFonts w:hint="eastAsia" w:ascii="Arial" w:hAnsi="宋体" w:cs="Arial"/>
                <w:bCs/>
                <w:szCs w:val="24"/>
              </w:rPr>
              <w:t>铝基炼钢脱氧剂</w:t>
            </w:r>
            <w:r>
              <w:rPr>
                <w:rFonts w:ascii="Arial" w:hAnsi="宋体" w:cs="Arial"/>
                <w:bCs/>
                <w:szCs w:val="24"/>
              </w:rPr>
              <w:t>。铝基炼钢脱氧剂</w:t>
            </w:r>
            <w:r>
              <w:rPr>
                <w:rFonts w:hint="eastAsia" w:ascii="Arial" w:hAnsi="宋体" w:cs="Arial"/>
                <w:bCs/>
                <w:szCs w:val="24"/>
              </w:rPr>
              <w:t>可用于转炉和精炼过程中。</w:t>
            </w:r>
            <w:r>
              <w:rPr>
                <w:rFonts w:ascii="Arial" w:hAnsi="宋体" w:cs="Arial"/>
                <w:bCs/>
                <w:szCs w:val="24"/>
              </w:rPr>
              <w:t>具有脱硫、脱氧、调整钢包中钢渣的渣性功能</w:t>
            </w:r>
            <w:r>
              <w:rPr>
                <w:rFonts w:hint="eastAsia" w:ascii="Arial" w:hAnsi="宋体" w:cs="Arial"/>
                <w:bCs/>
                <w:szCs w:val="24"/>
              </w:rPr>
              <w:t>，还可以</w:t>
            </w:r>
            <w:r>
              <w:rPr>
                <w:rFonts w:ascii="Arial" w:hAnsi="宋体" w:cs="Arial"/>
                <w:bCs/>
                <w:szCs w:val="24"/>
              </w:rPr>
              <w:t>降低</w:t>
            </w:r>
            <w:r>
              <w:rPr>
                <w:rFonts w:hint="eastAsia" w:ascii="Arial" w:hAnsi="宋体" w:cs="Arial"/>
                <w:bCs/>
                <w:szCs w:val="24"/>
              </w:rPr>
              <w:t>精炼过程中</w:t>
            </w:r>
            <w:r>
              <w:rPr>
                <w:rFonts w:ascii="Arial" w:hAnsi="宋体" w:cs="Arial"/>
                <w:bCs/>
                <w:szCs w:val="24"/>
              </w:rPr>
              <w:t>能源消耗，保护电极，改善工作环境</w:t>
            </w:r>
            <w:r>
              <w:rPr>
                <w:rFonts w:hint="eastAsia" w:ascii="Arial" w:hAnsi="宋体" w:cs="Arial"/>
                <w:bCs/>
                <w:szCs w:val="24"/>
              </w:rPr>
              <w:t>。</w:t>
            </w:r>
          </w:p>
          <w:p w14:paraId="129ACD8B">
            <w:pPr>
              <w:pStyle w:val="115"/>
              <w:spacing w:beforeLines="50"/>
              <w:ind w:firstLine="480"/>
              <w:rPr>
                <w:rFonts w:ascii="Arial" w:hAnsi="Arial" w:cs="Arial"/>
              </w:rPr>
            </w:pPr>
            <w:r>
              <w:rPr>
                <w:rFonts w:hint="eastAsia" w:ascii="Arial" w:hAnsi="宋体" w:cs="Arial"/>
                <w:szCs w:val="24"/>
              </w:rPr>
              <w:t>目前，厂内的脱氧剂生产线存在以下问题：一是脱氧剂成型后破碎采用人工破碎，劳动效率较低。二是生产线</w:t>
            </w:r>
            <w:r>
              <w:rPr>
                <w:rFonts w:ascii="Arial" w:hAnsi="宋体" w:cs="Arial"/>
                <w:szCs w:val="24"/>
              </w:rPr>
              <w:t>环保设施不规范</w:t>
            </w:r>
            <w:r>
              <w:rPr>
                <w:rFonts w:hint="eastAsia" w:ascii="Arial" w:hAnsi="宋体" w:cs="Arial"/>
                <w:szCs w:val="24"/>
              </w:rPr>
              <w:t>。</w:t>
            </w:r>
            <w:r>
              <w:rPr>
                <w:rFonts w:ascii="Arial" w:hAnsi="宋体" w:cs="Arial"/>
                <w:szCs w:val="24"/>
              </w:rPr>
              <w:t>包头市</w:t>
            </w:r>
            <w:r>
              <w:rPr>
                <w:rFonts w:ascii="Arial" w:hAnsi="宋体" w:cs="Arial"/>
                <w:bCs/>
                <w:szCs w:val="24"/>
              </w:rPr>
              <w:t>心源科技材料有限公司拟对现有</w:t>
            </w:r>
            <w:r>
              <w:rPr>
                <w:rFonts w:hint="eastAsia" w:ascii="Arial" w:hAnsi="宋体" w:cs="Arial"/>
                <w:bCs/>
                <w:szCs w:val="24"/>
              </w:rPr>
              <w:t>脱氧剂</w:t>
            </w:r>
            <w:r>
              <w:rPr>
                <w:rFonts w:ascii="Arial" w:hAnsi="宋体" w:cs="Arial"/>
                <w:bCs/>
                <w:szCs w:val="24"/>
              </w:rPr>
              <w:t>生产线</w:t>
            </w:r>
            <w:r>
              <w:rPr>
                <w:rFonts w:hint="eastAsia" w:ascii="Arial" w:hAnsi="宋体" w:cs="Arial"/>
                <w:bCs/>
                <w:szCs w:val="24"/>
              </w:rPr>
              <w:t>增加锤式破碎系统，并对现有</w:t>
            </w:r>
            <w:r>
              <w:rPr>
                <w:rFonts w:ascii="Arial" w:hAnsi="宋体" w:cs="Arial"/>
                <w:bCs/>
                <w:szCs w:val="24"/>
              </w:rPr>
              <w:t>除尘设施进行升级改造</w:t>
            </w:r>
            <w:r>
              <w:rPr>
                <w:rFonts w:hint="eastAsia" w:ascii="Arial" w:hAnsi="宋体" w:cs="Arial"/>
                <w:bCs/>
                <w:szCs w:val="24"/>
              </w:rPr>
              <w:t>。</w:t>
            </w:r>
            <w:r>
              <w:rPr>
                <w:rFonts w:ascii="Arial" w:hAnsi="宋体" w:cs="Arial"/>
                <w:bCs/>
                <w:szCs w:val="24"/>
              </w:rPr>
              <w:t>项目投产后，</w:t>
            </w:r>
            <w:r>
              <w:rPr>
                <w:rFonts w:hint="eastAsia" w:ascii="Arial" w:hAnsi="宋体" w:cs="Arial"/>
                <w:bCs/>
                <w:szCs w:val="24"/>
              </w:rPr>
              <w:t>可以减少生产过程中粉尘的无组织排放，降低工人劳动强度，</w:t>
            </w:r>
            <w:r>
              <w:rPr>
                <w:rFonts w:ascii="Arial" w:hAnsi="宋体" w:cs="Arial"/>
                <w:bCs/>
                <w:szCs w:val="24"/>
              </w:rPr>
              <w:t>具有良好的社会</w:t>
            </w:r>
            <w:r>
              <w:rPr>
                <w:rFonts w:hint="eastAsia" w:ascii="Arial" w:hAnsi="宋体" w:cs="Arial"/>
                <w:bCs/>
                <w:szCs w:val="24"/>
              </w:rPr>
              <w:t>环境</w:t>
            </w:r>
            <w:r>
              <w:rPr>
                <w:rFonts w:ascii="Arial" w:hAnsi="宋体" w:cs="Arial"/>
                <w:bCs/>
                <w:szCs w:val="24"/>
              </w:rPr>
              <w:t>效益。</w:t>
            </w:r>
          </w:p>
          <w:p w14:paraId="52D477AB">
            <w:pPr>
              <w:pStyle w:val="5"/>
              <w:spacing w:beforeLines="50"/>
              <w:ind w:left="84" w:leftChars="40" w:right="84" w:rightChars="40" w:firstLine="480"/>
              <w:rPr>
                <w:rFonts w:ascii="Arial" w:hAnsi="Arial" w:cs="Arial"/>
                <w:color w:val="FF0000"/>
                <w:szCs w:val="24"/>
              </w:rPr>
            </w:pPr>
            <w:r>
              <w:rPr>
                <w:rFonts w:ascii="Arial" w:hAnsi="宋体" w:cs="Arial"/>
                <w:szCs w:val="24"/>
              </w:rPr>
              <w:t>根据《中华人民共和国环境影响评价法》和中华人民共和国国务院令第</w:t>
            </w:r>
            <w:r>
              <w:rPr>
                <w:rFonts w:ascii="Arial" w:hAnsi="Arial" w:cs="Arial"/>
                <w:szCs w:val="24"/>
              </w:rPr>
              <w:t>682</w:t>
            </w:r>
            <w:r>
              <w:rPr>
                <w:rFonts w:ascii="Arial" w:hAnsi="宋体" w:cs="Arial"/>
                <w:szCs w:val="24"/>
              </w:rPr>
              <w:t>号关于《建设项目环境保护管理条例》的有关规定，该项目须进行环境影响评价。受</w:t>
            </w:r>
            <w:r>
              <w:rPr>
                <w:rFonts w:ascii="Arial" w:hAnsi="宋体" w:cs="Arial"/>
                <w:bCs/>
                <w:szCs w:val="24"/>
              </w:rPr>
              <w:t>包头市心源科技材料有限公司</w:t>
            </w:r>
            <w:r>
              <w:rPr>
                <w:rFonts w:ascii="Arial" w:hAnsi="宋体" w:cs="Arial"/>
                <w:szCs w:val="24"/>
              </w:rPr>
              <w:t>的委托，包钢工程技术服务有限公司承担了该项目的环境影响评价工作。评价单位经过现场踏勘、必要的现状监测及工程分析，依据《环境影响评价技术导则》的要求编制该项目的环境影响评价报告表。</w:t>
            </w:r>
          </w:p>
          <w:p w14:paraId="5E95903E">
            <w:pPr>
              <w:spacing w:beforeLines="50" w:line="360" w:lineRule="auto"/>
              <w:ind w:left="84" w:leftChars="40" w:right="84" w:rightChars="40"/>
              <w:rPr>
                <w:rFonts w:ascii="Arial" w:hAnsi="Arial" w:cs="Arial"/>
                <w:b/>
                <w:sz w:val="24"/>
                <w:szCs w:val="24"/>
              </w:rPr>
            </w:pPr>
            <w:r>
              <w:rPr>
                <w:rFonts w:ascii="Arial" w:hAnsi="Arial" w:cs="Arial"/>
                <w:b/>
                <w:sz w:val="24"/>
                <w:szCs w:val="24"/>
              </w:rPr>
              <w:t>2.</w:t>
            </w:r>
            <w:r>
              <w:rPr>
                <w:rFonts w:ascii="Arial" w:cs="Arial"/>
                <w:b/>
                <w:sz w:val="24"/>
                <w:szCs w:val="24"/>
              </w:rPr>
              <w:t>编制依据</w:t>
            </w:r>
          </w:p>
          <w:p w14:paraId="2EE8E57F">
            <w:pPr>
              <w:spacing w:beforeLines="50" w:line="360" w:lineRule="auto"/>
              <w:ind w:left="84" w:leftChars="40" w:right="84" w:rightChars="40"/>
              <w:rPr>
                <w:rFonts w:ascii="Arial" w:hAnsi="Arial" w:cs="Arial"/>
                <w:b/>
                <w:sz w:val="24"/>
                <w:szCs w:val="24"/>
              </w:rPr>
            </w:pPr>
            <w:r>
              <w:rPr>
                <w:rFonts w:ascii="Arial" w:hAnsi="Arial" w:cs="Arial"/>
                <w:b/>
                <w:sz w:val="24"/>
                <w:szCs w:val="24"/>
              </w:rPr>
              <w:t xml:space="preserve">2.1 </w:t>
            </w:r>
            <w:r>
              <w:rPr>
                <w:rFonts w:ascii="Arial" w:cs="Arial"/>
                <w:b/>
                <w:sz w:val="24"/>
                <w:szCs w:val="24"/>
              </w:rPr>
              <w:t>政策、法规</w:t>
            </w:r>
          </w:p>
          <w:p w14:paraId="259AC91A">
            <w:pPr>
              <w:pStyle w:val="5"/>
              <w:spacing w:beforeLines="50"/>
              <w:ind w:left="84" w:leftChars="40" w:right="84" w:rightChars="40" w:firstLine="480"/>
              <w:rPr>
                <w:rFonts w:ascii="Arial" w:hAnsi="Arial" w:cs="Arial"/>
                <w:szCs w:val="24"/>
              </w:rPr>
            </w:pPr>
            <w:r>
              <w:rPr>
                <w:rFonts w:ascii="Arial" w:hAnsi="宋体" w:cs="Arial"/>
                <w:szCs w:val="24"/>
              </w:rPr>
              <w:t>（</w:t>
            </w:r>
            <w:r>
              <w:rPr>
                <w:rFonts w:ascii="Arial" w:hAnsi="Arial" w:cs="Arial"/>
                <w:szCs w:val="24"/>
              </w:rPr>
              <w:t>1</w:t>
            </w:r>
            <w:r>
              <w:rPr>
                <w:rFonts w:ascii="Arial" w:hAnsi="宋体" w:cs="Arial"/>
                <w:szCs w:val="24"/>
              </w:rPr>
              <w:t>）《中华人民共和国环境保护法》（</w:t>
            </w:r>
            <w:r>
              <w:rPr>
                <w:rFonts w:ascii="Arial" w:hAnsi="Arial" w:cs="Arial"/>
                <w:szCs w:val="24"/>
              </w:rPr>
              <w:t>2015</w:t>
            </w:r>
            <w:r>
              <w:rPr>
                <w:rFonts w:ascii="Arial" w:hAnsi="宋体" w:cs="Arial"/>
                <w:szCs w:val="24"/>
              </w:rPr>
              <w:t>年</w:t>
            </w:r>
            <w:r>
              <w:rPr>
                <w:rFonts w:ascii="Arial" w:hAnsi="Arial" w:cs="Arial"/>
                <w:szCs w:val="24"/>
              </w:rPr>
              <w:t>1</w:t>
            </w:r>
            <w:r>
              <w:rPr>
                <w:rFonts w:ascii="Arial" w:hAnsi="宋体" w:cs="Arial"/>
                <w:szCs w:val="24"/>
              </w:rPr>
              <w:t>月）；</w:t>
            </w:r>
          </w:p>
          <w:p w14:paraId="63C9D4A4">
            <w:pPr>
              <w:pStyle w:val="5"/>
              <w:spacing w:beforeLines="50"/>
              <w:ind w:left="84" w:leftChars="40" w:right="84" w:rightChars="40" w:firstLine="480"/>
              <w:rPr>
                <w:rFonts w:ascii="Arial" w:hAnsi="Arial" w:cs="Arial"/>
                <w:szCs w:val="24"/>
              </w:rPr>
            </w:pPr>
            <w:r>
              <w:rPr>
                <w:rFonts w:ascii="Arial" w:hAnsi="宋体" w:cs="Arial"/>
                <w:szCs w:val="24"/>
              </w:rPr>
              <w:t>（</w:t>
            </w:r>
            <w:r>
              <w:rPr>
                <w:rFonts w:ascii="Arial" w:hAnsi="Arial" w:cs="Arial"/>
                <w:szCs w:val="24"/>
              </w:rPr>
              <w:t>2</w:t>
            </w:r>
            <w:r>
              <w:rPr>
                <w:rFonts w:ascii="Arial" w:hAnsi="宋体" w:cs="Arial"/>
                <w:szCs w:val="24"/>
              </w:rPr>
              <w:t>）《中华人民共和国环境影响评价法》（</w:t>
            </w:r>
            <w:r>
              <w:rPr>
                <w:rFonts w:ascii="Arial" w:hAnsi="Arial" w:cs="Arial"/>
                <w:szCs w:val="24"/>
              </w:rPr>
              <w:t>2016</w:t>
            </w:r>
            <w:r>
              <w:rPr>
                <w:rFonts w:ascii="Arial" w:hAnsi="宋体" w:cs="Arial"/>
                <w:szCs w:val="24"/>
              </w:rPr>
              <w:t>年</w:t>
            </w:r>
            <w:r>
              <w:rPr>
                <w:rFonts w:ascii="Arial" w:hAnsi="Arial" w:cs="Arial"/>
                <w:szCs w:val="24"/>
              </w:rPr>
              <w:t>9</w:t>
            </w:r>
            <w:r>
              <w:rPr>
                <w:rFonts w:ascii="Arial" w:hAnsi="宋体" w:cs="Arial"/>
                <w:szCs w:val="24"/>
              </w:rPr>
              <w:t>月）；</w:t>
            </w:r>
          </w:p>
          <w:p w14:paraId="7A3538F0">
            <w:pPr>
              <w:pStyle w:val="5"/>
              <w:spacing w:beforeLines="50"/>
              <w:ind w:left="84" w:leftChars="40" w:right="84" w:rightChars="40" w:firstLine="480"/>
              <w:rPr>
                <w:rFonts w:ascii="Arial" w:hAnsi="Arial" w:cs="Arial"/>
                <w:szCs w:val="24"/>
              </w:rPr>
            </w:pPr>
            <w:r>
              <w:rPr>
                <w:rFonts w:ascii="Arial" w:hAnsi="宋体" w:cs="Arial"/>
                <w:szCs w:val="24"/>
              </w:rPr>
              <w:t>（</w:t>
            </w:r>
            <w:r>
              <w:rPr>
                <w:rFonts w:ascii="Arial" w:hAnsi="Arial" w:cs="Arial"/>
                <w:szCs w:val="24"/>
              </w:rPr>
              <w:t>3</w:t>
            </w:r>
            <w:r>
              <w:rPr>
                <w:rFonts w:ascii="Arial" w:hAnsi="宋体" w:cs="Arial"/>
                <w:szCs w:val="24"/>
              </w:rPr>
              <w:t>）</w:t>
            </w:r>
            <w:r>
              <w:rPr>
                <w:rFonts w:ascii="Arial" w:cs="Arial"/>
                <w:szCs w:val="24"/>
              </w:rPr>
              <w:t>《中华人民共和国大气污染防治法（</w:t>
            </w:r>
            <w:r>
              <w:rPr>
                <w:rFonts w:ascii="Arial" w:hAnsi="Arial" w:cs="Arial"/>
                <w:szCs w:val="24"/>
              </w:rPr>
              <w:t>2015</w:t>
            </w:r>
            <w:r>
              <w:rPr>
                <w:rFonts w:ascii="Arial" w:cs="Arial"/>
                <w:szCs w:val="24"/>
              </w:rPr>
              <w:t>年修订）》（</w:t>
            </w:r>
            <w:r>
              <w:rPr>
                <w:rFonts w:ascii="Arial" w:hAnsi="Arial" w:cs="Arial"/>
                <w:szCs w:val="24"/>
              </w:rPr>
              <w:t>2016</w:t>
            </w:r>
            <w:r>
              <w:rPr>
                <w:rFonts w:ascii="Arial" w:hAnsi="宋体" w:cs="Arial"/>
                <w:szCs w:val="24"/>
              </w:rPr>
              <w:t>年</w:t>
            </w:r>
            <w:r>
              <w:rPr>
                <w:rFonts w:ascii="Arial" w:hAnsi="Arial" w:cs="Arial"/>
                <w:szCs w:val="24"/>
              </w:rPr>
              <w:t>1</w:t>
            </w:r>
            <w:r>
              <w:rPr>
                <w:rFonts w:ascii="Arial" w:hAnsi="宋体" w:cs="Arial"/>
                <w:szCs w:val="24"/>
              </w:rPr>
              <w:t>月</w:t>
            </w:r>
            <w:r>
              <w:rPr>
                <w:rFonts w:ascii="Arial" w:cs="Arial"/>
                <w:szCs w:val="24"/>
              </w:rPr>
              <w:t>）</w:t>
            </w:r>
            <w:r>
              <w:rPr>
                <w:rFonts w:ascii="Arial" w:hAnsi="宋体" w:cs="Arial"/>
                <w:szCs w:val="24"/>
              </w:rPr>
              <w:t>；</w:t>
            </w:r>
          </w:p>
          <w:p w14:paraId="6F8F28E1">
            <w:pPr>
              <w:pStyle w:val="5"/>
              <w:spacing w:beforeLines="50"/>
              <w:ind w:left="84" w:leftChars="40" w:right="84" w:rightChars="40" w:firstLine="480"/>
              <w:rPr>
                <w:rFonts w:ascii="Arial" w:hAnsi="Arial" w:cs="Arial"/>
                <w:szCs w:val="24"/>
              </w:rPr>
            </w:pPr>
            <w:r>
              <w:rPr>
                <w:rFonts w:ascii="Arial" w:hAnsi="宋体" w:cs="Arial"/>
                <w:szCs w:val="24"/>
              </w:rPr>
              <w:t>（</w:t>
            </w:r>
            <w:r>
              <w:rPr>
                <w:rFonts w:ascii="Arial" w:hAnsi="Arial" w:cs="Arial"/>
                <w:szCs w:val="24"/>
              </w:rPr>
              <w:t>4</w:t>
            </w:r>
            <w:r>
              <w:rPr>
                <w:rFonts w:ascii="Arial" w:hAnsi="宋体" w:cs="Arial"/>
                <w:szCs w:val="24"/>
              </w:rPr>
              <w:t>）《中华人民共和国水污染防治法》（</w:t>
            </w:r>
            <w:r>
              <w:rPr>
                <w:rFonts w:ascii="Arial" w:hAnsi="Arial" w:cs="Arial"/>
                <w:szCs w:val="24"/>
              </w:rPr>
              <w:t>2018</w:t>
            </w:r>
            <w:r>
              <w:rPr>
                <w:rFonts w:ascii="Arial" w:hAnsi="宋体" w:cs="Arial"/>
                <w:szCs w:val="24"/>
              </w:rPr>
              <w:t>年</w:t>
            </w:r>
            <w:r>
              <w:rPr>
                <w:rFonts w:ascii="Arial" w:hAnsi="Arial" w:cs="Arial"/>
                <w:szCs w:val="24"/>
              </w:rPr>
              <w:t>1</w:t>
            </w:r>
            <w:r>
              <w:rPr>
                <w:rFonts w:ascii="Arial" w:hAnsi="宋体" w:cs="Arial"/>
                <w:szCs w:val="24"/>
              </w:rPr>
              <w:t>月</w:t>
            </w:r>
            <w:r>
              <w:rPr>
                <w:rFonts w:ascii="Arial" w:hAnsi="Arial" w:cs="Arial"/>
                <w:szCs w:val="24"/>
              </w:rPr>
              <w:t>1</w:t>
            </w:r>
            <w:r>
              <w:rPr>
                <w:rFonts w:ascii="Arial" w:hAnsi="宋体" w:cs="Arial"/>
                <w:szCs w:val="24"/>
              </w:rPr>
              <w:t>日）；</w:t>
            </w:r>
          </w:p>
          <w:p w14:paraId="0CE506B0">
            <w:pPr>
              <w:pStyle w:val="5"/>
              <w:spacing w:beforeLines="50"/>
              <w:ind w:left="84" w:leftChars="40" w:right="84" w:rightChars="40" w:firstLine="480"/>
              <w:rPr>
                <w:rFonts w:ascii="Arial" w:hAnsi="Arial" w:cs="Arial"/>
                <w:szCs w:val="24"/>
              </w:rPr>
            </w:pPr>
            <w:r>
              <w:rPr>
                <w:rFonts w:ascii="Arial" w:hAnsi="宋体" w:cs="Arial"/>
                <w:szCs w:val="24"/>
              </w:rPr>
              <w:t>（</w:t>
            </w:r>
            <w:r>
              <w:rPr>
                <w:rFonts w:ascii="Arial" w:hAnsi="Arial" w:cs="Arial"/>
                <w:szCs w:val="24"/>
              </w:rPr>
              <w:t>5</w:t>
            </w:r>
            <w:r>
              <w:rPr>
                <w:rFonts w:ascii="Arial" w:hAnsi="宋体" w:cs="Arial"/>
                <w:szCs w:val="24"/>
              </w:rPr>
              <w:t>）《中华人民共和国环境噪声污染防治法》（</w:t>
            </w:r>
            <w:r>
              <w:rPr>
                <w:rFonts w:ascii="Arial" w:hAnsi="Arial" w:cs="Arial"/>
                <w:szCs w:val="24"/>
              </w:rPr>
              <w:t>1996</w:t>
            </w:r>
            <w:r>
              <w:rPr>
                <w:rFonts w:ascii="Arial" w:hAnsi="宋体" w:cs="Arial"/>
                <w:szCs w:val="24"/>
              </w:rPr>
              <w:t>年</w:t>
            </w:r>
            <w:r>
              <w:rPr>
                <w:rFonts w:ascii="Arial" w:hAnsi="Arial" w:cs="Arial"/>
                <w:szCs w:val="24"/>
              </w:rPr>
              <w:t>10</w:t>
            </w:r>
            <w:r>
              <w:rPr>
                <w:rFonts w:ascii="Arial" w:hAnsi="宋体" w:cs="Arial"/>
                <w:szCs w:val="24"/>
              </w:rPr>
              <w:t>月）；</w:t>
            </w:r>
          </w:p>
          <w:p w14:paraId="33898BF2">
            <w:pPr>
              <w:pStyle w:val="5"/>
              <w:spacing w:beforeLines="50"/>
              <w:ind w:left="84" w:leftChars="40" w:right="84" w:rightChars="40" w:firstLine="480"/>
              <w:rPr>
                <w:rFonts w:ascii="Arial" w:hAnsi="Arial" w:cs="Arial"/>
                <w:szCs w:val="24"/>
              </w:rPr>
            </w:pPr>
            <w:r>
              <w:rPr>
                <w:rFonts w:ascii="Arial" w:hAnsi="宋体" w:cs="Arial"/>
                <w:szCs w:val="24"/>
              </w:rPr>
              <w:t>（</w:t>
            </w:r>
            <w:r>
              <w:rPr>
                <w:rFonts w:ascii="Arial" w:hAnsi="Arial" w:cs="Arial"/>
                <w:szCs w:val="24"/>
              </w:rPr>
              <w:t>6</w:t>
            </w:r>
            <w:r>
              <w:rPr>
                <w:rFonts w:ascii="Arial" w:hAnsi="宋体" w:cs="Arial"/>
                <w:szCs w:val="24"/>
              </w:rPr>
              <w:t>）《中华人民共和国固体废物污染环境防治法》（</w:t>
            </w:r>
            <w:r>
              <w:rPr>
                <w:rFonts w:ascii="Arial" w:hAnsi="Arial" w:cs="Arial"/>
                <w:szCs w:val="24"/>
              </w:rPr>
              <w:t>2016</w:t>
            </w:r>
            <w:r>
              <w:rPr>
                <w:rFonts w:ascii="Arial" w:hAnsi="宋体" w:cs="Arial"/>
                <w:szCs w:val="24"/>
              </w:rPr>
              <w:t>年</w:t>
            </w:r>
            <w:r>
              <w:rPr>
                <w:rFonts w:ascii="Arial" w:hAnsi="Arial" w:cs="Arial"/>
                <w:szCs w:val="24"/>
              </w:rPr>
              <w:t>11</w:t>
            </w:r>
            <w:r>
              <w:rPr>
                <w:rFonts w:ascii="Arial" w:hAnsi="宋体" w:cs="Arial"/>
                <w:szCs w:val="24"/>
              </w:rPr>
              <w:t>月）；</w:t>
            </w:r>
          </w:p>
          <w:p w14:paraId="6FEC813F">
            <w:pPr>
              <w:pStyle w:val="5"/>
              <w:spacing w:beforeLines="50"/>
              <w:ind w:left="84" w:leftChars="40" w:right="84" w:rightChars="40" w:firstLine="480"/>
              <w:rPr>
                <w:rFonts w:ascii="Arial" w:hAnsi="Arial" w:cs="Arial"/>
                <w:szCs w:val="24"/>
              </w:rPr>
            </w:pPr>
            <w:r>
              <w:rPr>
                <w:rFonts w:ascii="Arial" w:hAnsi="宋体" w:cs="Arial"/>
                <w:szCs w:val="24"/>
              </w:rPr>
              <w:t>（</w:t>
            </w:r>
            <w:r>
              <w:rPr>
                <w:rFonts w:ascii="Arial" w:hAnsi="Arial" w:cs="Arial"/>
                <w:szCs w:val="24"/>
              </w:rPr>
              <w:t>7</w:t>
            </w:r>
            <w:r>
              <w:rPr>
                <w:rFonts w:ascii="Arial" w:hAnsi="宋体" w:cs="Arial"/>
                <w:szCs w:val="24"/>
              </w:rPr>
              <w:t>）《建设项目环境保护管理条例》（国务院令第</w:t>
            </w:r>
            <w:r>
              <w:rPr>
                <w:rFonts w:ascii="Arial" w:hAnsi="Arial" w:cs="Arial"/>
                <w:szCs w:val="24"/>
              </w:rPr>
              <w:t>682</w:t>
            </w:r>
            <w:r>
              <w:rPr>
                <w:rFonts w:ascii="Arial" w:hAnsi="宋体" w:cs="Arial"/>
                <w:szCs w:val="24"/>
              </w:rPr>
              <w:t>号，</w:t>
            </w:r>
            <w:r>
              <w:rPr>
                <w:rFonts w:ascii="Arial" w:hAnsi="Arial" w:cs="Arial"/>
                <w:szCs w:val="24"/>
              </w:rPr>
              <w:t>2017</w:t>
            </w:r>
            <w:r>
              <w:rPr>
                <w:rFonts w:ascii="Arial" w:hAnsi="宋体" w:cs="Arial"/>
                <w:szCs w:val="24"/>
              </w:rPr>
              <w:t>年）；</w:t>
            </w:r>
          </w:p>
          <w:p w14:paraId="15BE14D7">
            <w:pPr>
              <w:pStyle w:val="5"/>
              <w:spacing w:beforeLines="50"/>
              <w:ind w:left="84" w:leftChars="40" w:right="84" w:rightChars="40" w:firstLine="480"/>
              <w:rPr>
                <w:rFonts w:ascii="Arial" w:hAnsi="Arial" w:cs="Arial"/>
                <w:szCs w:val="24"/>
              </w:rPr>
            </w:pPr>
            <w:r>
              <w:rPr>
                <w:rFonts w:ascii="Arial" w:hAnsi="宋体" w:cs="Arial"/>
                <w:szCs w:val="24"/>
              </w:rPr>
              <w:t>（</w:t>
            </w:r>
            <w:r>
              <w:rPr>
                <w:rFonts w:ascii="Arial" w:hAnsi="Arial" w:cs="Arial"/>
                <w:szCs w:val="24"/>
              </w:rPr>
              <w:t>8</w:t>
            </w:r>
            <w:r>
              <w:rPr>
                <w:rFonts w:ascii="Arial" w:hAnsi="宋体" w:cs="Arial"/>
                <w:szCs w:val="24"/>
              </w:rPr>
              <w:t>）《建设项目环境影响评价分类管理名录》（</w:t>
            </w:r>
            <w:r>
              <w:rPr>
                <w:rFonts w:ascii="Arial" w:hAnsi="Arial" w:cs="Arial"/>
                <w:szCs w:val="24"/>
              </w:rPr>
              <w:t>2017</w:t>
            </w:r>
            <w:r>
              <w:rPr>
                <w:rFonts w:ascii="Arial" w:hAnsi="宋体" w:cs="Arial"/>
                <w:szCs w:val="24"/>
              </w:rPr>
              <w:t>年</w:t>
            </w:r>
            <w:r>
              <w:rPr>
                <w:rFonts w:ascii="Arial" w:hAnsi="Arial" w:cs="Arial"/>
                <w:szCs w:val="24"/>
              </w:rPr>
              <w:t>9</w:t>
            </w:r>
            <w:r>
              <w:rPr>
                <w:rFonts w:ascii="Arial" w:hAnsi="宋体" w:cs="Arial"/>
                <w:szCs w:val="24"/>
              </w:rPr>
              <w:t>月）；</w:t>
            </w:r>
          </w:p>
          <w:p w14:paraId="269AA5D6">
            <w:pPr>
              <w:pStyle w:val="5"/>
              <w:spacing w:beforeLines="50"/>
              <w:ind w:left="84" w:leftChars="40" w:right="84" w:rightChars="40" w:firstLine="480"/>
              <w:rPr>
                <w:rFonts w:ascii="Arial" w:hAnsi="Arial" w:cs="Arial"/>
                <w:szCs w:val="24"/>
              </w:rPr>
            </w:pPr>
            <w:r>
              <w:rPr>
                <w:rFonts w:ascii="Arial" w:hAnsi="宋体" w:cs="Arial"/>
                <w:szCs w:val="24"/>
              </w:rPr>
              <w:t>（</w:t>
            </w:r>
            <w:r>
              <w:rPr>
                <w:rFonts w:ascii="Arial" w:hAnsi="Arial" w:cs="Arial"/>
                <w:szCs w:val="24"/>
              </w:rPr>
              <w:t>9</w:t>
            </w:r>
            <w:r>
              <w:rPr>
                <w:rFonts w:ascii="Arial" w:hAnsi="宋体" w:cs="Arial"/>
                <w:szCs w:val="24"/>
              </w:rPr>
              <w:t>）《国家发展改革委关于修改</w:t>
            </w:r>
            <w:r>
              <w:rPr>
                <w:rFonts w:ascii="Arial" w:hAnsi="Arial" w:cs="Arial"/>
                <w:szCs w:val="24"/>
              </w:rPr>
              <w:t>&lt;</w:t>
            </w:r>
            <w:r>
              <w:rPr>
                <w:rFonts w:ascii="Arial" w:hAnsi="宋体" w:cs="Arial"/>
                <w:szCs w:val="24"/>
              </w:rPr>
              <w:t>产业结构调整指导目录（</w:t>
            </w:r>
            <w:r>
              <w:rPr>
                <w:rFonts w:ascii="Arial" w:hAnsi="Arial" w:cs="Arial"/>
                <w:szCs w:val="24"/>
              </w:rPr>
              <w:t xml:space="preserve">2011 </w:t>
            </w:r>
            <w:r>
              <w:rPr>
                <w:rFonts w:ascii="Arial" w:hAnsi="宋体" w:cs="Arial"/>
                <w:szCs w:val="24"/>
              </w:rPr>
              <w:t>年本）</w:t>
            </w:r>
            <w:r>
              <w:rPr>
                <w:rFonts w:ascii="Arial" w:hAnsi="Arial" w:cs="Arial"/>
                <w:szCs w:val="24"/>
              </w:rPr>
              <w:t>&gt;</w:t>
            </w:r>
            <w:r>
              <w:rPr>
                <w:rFonts w:ascii="Arial" w:hAnsi="宋体" w:cs="Arial"/>
                <w:szCs w:val="24"/>
              </w:rPr>
              <w:t>有关条款的决定》（国发</w:t>
            </w:r>
            <w:r>
              <w:rPr>
                <w:rFonts w:ascii="Arial" w:hAnsi="Arial" w:cs="Arial"/>
                <w:szCs w:val="24"/>
              </w:rPr>
              <w:t xml:space="preserve">[2013]21 </w:t>
            </w:r>
            <w:r>
              <w:rPr>
                <w:rFonts w:ascii="Arial" w:hAnsi="宋体" w:cs="Arial"/>
                <w:szCs w:val="24"/>
              </w:rPr>
              <w:t>号）；</w:t>
            </w:r>
          </w:p>
          <w:p w14:paraId="37007785">
            <w:pPr>
              <w:pStyle w:val="5"/>
              <w:spacing w:beforeLines="50"/>
              <w:ind w:left="84" w:leftChars="40" w:right="84" w:rightChars="40" w:firstLine="480"/>
              <w:rPr>
                <w:rFonts w:ascii="Arial" w:hAnsi="Arial" w:cs="Arial"/>
                <w:szCs w:val="24"/>
              </w:rPr>
            </w:pPr>
            <w:r>
              <w:rPr>
                <w:rFonts w:ascii="Arial" w:hAnsi="宋体" w:cs="Arial"/>
                <w:szCs w:val="24"/>
              </w:rPr>
              <w:t>（</w:t>
            </w:r>
            <w:r>
              <w:rPr>
                <w:rFonts w:ascii="Arial" w:hAnsi="Arial" w:cs="Arial"/>
                <w:szCs w:val="24"/>
              </w:rPr>
              <w:t>10</w:t>
            </w:r>
            <w:r>
              <w:rPr>
                <w:rFonts w:ascii="Arial" w:hAnsi="宋体" w:cs="Arial"/>
                <w:szCs w:val="24"/>
              </w:rPr>
              <w:t>）国家发展改革委、财政部《节能项目节能量审核指南》的通知（发改环资</w:t>
            </w:r>
            <w:r>
              <w:rPr>
                <w:rFonts w:ascii="Arial" w:hAnsi="Arial" w:cs="Arial"/>
                <w:szCs w:val="24"/>
              </w:rPr>
              <w:t xml:space="preserve">[2008]704 </w:t>
            </w:r>
            <w:r>
              <w:rPr>
                <w:rFonts w:ascii="Arial" w:hAnsi="宋体" w:cs="Arial"/>
                <w:szCs w:val="24"/>
              </w:rPr>
              <w:t>号文）；</w:t>
            </w:r>
          </w:p>
          <w:p w14:paraId="055F69BF">
            <w:pPr>
              <w:pStyle w:val="5"/>
              <w:spacing w:beforeLines="50"/>
              <w:ind w:left="84" w:leftChars="40" w:right="84" w:rightChars="40" w:firstLine="480"/>
              <w:rPr>
                <w:rFonts w:ascii="Arial" w:hAnsi="Arial" w:cs="Arial"/>
                <w:szCs w:val="24"/>
              </w:rPr>
            </w:pPr>
            <w:r>
              <w:rPr>
                <w:rFonts w:ascii="Arial" w:hAnsi="宋体" w:cs="Arial"/>
                <w:szCs w:val="24"/>
              </w:rPr>
              <w:t>（</w:t>
            </w:r>
            <w:r>
              <w:rPr>
                <w:rFonts w:ascii="Arial" w:hAnsi="Arial" w:cs="Arial"/>
                <w:szCs w:val="24"/>
              </w:rPr>
              <w:t>11</w:t>
            </w:r>
            <w:r>
              <w:rPr>
                <w:rFonts w:ascii="Arial" w:hAnsi="宋体" w:cs="Arial"/>
                <w:szCs w:val="24"/>
              </w:rPr>
              <w:t>）《内蒙古自治区环境保护条例》（</w:t>
            </w:r>
            <w:r>
              <w:rPr>
                <w:rFonts w:ascii="Arial" w:hAnsi="Arial" w:cs="Arial"/>
                <w:szCs w:val="24"/>
              </w:rPr>
              <w:t>2012</w:t>
            </w:r>
            <w:r>
              <w:rPr>
                <w:rFonts w:ascii="Arial" w:hAnsi="宋体" w:cs="Arial"/>
                <w:szCs w:val="24"/>
              </w:rPr>
              <w:t>年</w:t>
            </w:r>
            <w:r>
              <w:rPr>
                <w:rFonts w:ascii="Arial" w:hAnsi="Arial" w:cs="Arial"/>
                <w:szCs w:val="24"/>
              </w:rPr>
              <w:t>3</w:t>
            </w:r>
            <w:r>
              <w:rPr>
                <w:rFonts w:ascii="Arial" w:hAnsi="宋体" w:cs="Arial"/>
                <w:szCs w:val="24"/>
              </w:rPr>
              <w:t>月修订）；</w:t>
            </w:r>
          </w:p>
          <w:p w14:paraId="305F8962">
            <w:pPr>
              <w:pStyle w:val="5"/>
              <w:spacing w:beforeLines="50"/>
              <w:ind w:left="84" w:leftChars="40" w:right="84" w:rightChars="40" w:firstLine="480"/>
              <w:rPr>
                <w:rFonts w:ascii="Arial" w:hAnsi="宋体" w:cs="Arial"/>
                <w:szCs w:val="24"/>
              </w:rPr>
            </w:pPr>
            <w:r>
              <w:rPr>
                <w:rFonts w:ascii="Arial" w:hAnsi="宋体" w:cs="Arial"/>
                <w:szCs w:val="24"/>
              </w:rPr>
              <w:t>（</w:t>
            </w:r>
            <w:r>
              <w:rPr>
                <w:rFonts w:ascii="Arial" w:hAnsi="Arial" w:cs="Arial"/>
                <w:szCs w:val="24"/>
              </w:rPr>
              <w:t>12</w:t>
            </w:r>
            <w:r>
              <w:rPr>
                <w:rFonts w:ascii="Arial" w:hAnsi="宋体" w:cs="Arial"/>
                <w:szCs w:val="24"/>
              </w:rPr>
              <w:t>）《包头市环境保护条例》（</w:t>
            </w:r>
            <w:r>
              <w:rPr>
                <w:rFonts w:ascii="Arial" w:hAnsi="Arial" w:cs="Arial"/>
                <w:szCs w:val="24"/>
              </w:rPr>
              <w:t>2012</w:t>
            </w:r>
            <w:r>
              <w:rPr>
                <w:rFonts w:ascii="Arial" w:hAnsi="宋体" w:cs="Arial"/>
                <w:szCs w:val="24"/>
              </w:rPr>
              <w:t>年</w:t>
            </w:r>
            <w:r>
              <w:rPr>
                <w:rFonts w:ascii="Arial" w:hAnsi="Arial" w:cs="Arial"/>
                <w:szCs w:val="24"/>
              </w:rPr>
              <w:t>6</w:t>
            </w:r>
            <w:r>
              <w:rPr>
                <w:rFonts w:ascii="Arial" w:hAnsi="宋体" w:cs="Arial"/>
                <w:szCs w:val="24"/>
              </w:rPr>
              <w:t>月）</w:t>
            </w:r>
            <w:r>
              <w:rPr>
                <w:rFonts w:hint="eastAsia" w:ascii="Arial" w:hAnsi="宋体" w:cs="Arial"/>
                <w:szCs w:val="24"/>
              </w:rPr>
              <w:t>。</w:t>
            </w:r>
          </w:p>
          <w:p w14:paraId="4FE3422C">
            <w:pPr>
              <w:spacing w:beforeLines="50" w:line="360" w:lineRule="auto"/>
              <w:ind w:left="84" w:leftChars="40" w:right="84" w:rightChars="40"/>
              <w:rPr>
                <w:rFonts w:ascii="Arial" w:hAnsi="Arial" w:cs="Arial"/>
                <w:b/>
                <w:sz w:val="24"/>
                <w:szCs w:val="24"/>
              </w:rPr>
            </w:pPr>
            <w:r>
              <w:rPr>
                <w:rFonts w:ascii="Arial" w:hAnsi="Arial" w:cs="Arial"/>
                <w:b/>
                <w:sz w:val="24"/>
                <w:szCs w:val="24"/>
              </w:rPr>
              <w:t>2.2.</w:t>
            </w:r>
            <w:r>
              <w:rPr>
                <w:rFonts w:ascii="Arial" w:cs="Arial"/>
                <w:b/>
                <w:sz w:val="24"/>
                <w:szCs w:val="24"/>
              </w:rPr>
              <w:t>技术导则</w:t>
            </w:r>
          </w:p>
          <w:p w14:paraId="1377B7CB">
            <w:pPr>
              <w:pStyle w:val="5"/>
              <w:spacing w:beforeLines="50"/>
              <w:ind w:left="84" w:leftChars="40" w:right="84" w:rightChars="40" w:firstLine="480"/>
              <w:rPr>
                <w:rFonts w:ascii="Arial" w:hAnsi="Arial" w:cs="Arial"/>
                <w:szCs w:val="24"/>
              </w:rPr>
            </w:pPr>
            <w:r>
              <w:rPr>
                <w:rFonts w:ascii="Arial" w:hAnsi="宋体" w:cs="Arial"/>
                <w:szCs w:val="24"/>
              </w:rPr>
              <w:t>（</w:t>
            </w:r>
            <w:r>
              <w:rPr>
                <w:rFonts w:ascii="Arial" w:hAnsi="Arial" w:cs="Arial"/>
                <w:szCs w:val="24"/>
              </w:rPr>
              <w:t>1</w:t>
            </w:r>
            <w:r>
              <w:rPr>
                <w:rFonts w:ascii="Arial" w:hAnsi="宋体" w:cs="Arial"/>
                <w:szCs w:val="24"/>
              </w:rPr>
              <w:t>）《环境影响评价技术导则－总纲》</w:t>
            </w:r>
            <w:r>
              <w:rPr>
                <w:rFonts w:ascii="Arial" w:hAnsi="Arial" w:cs="Arial"/>
                <w:szCs w:val="24"/>
              </w:rPr>
              <w:t>HJ2.1-2016</w:t>
            </w:r>
            <w:r>
              <w:rPr>
                <w:rFonts w:ascii="Arial" w:hAnsi="宋体" w:cs="Arial"/>
                <w:szCs w:val="24"/>
              </w:rPr>
              <w:t>；</w:t>
            </w:r>
          </w:p>
          <w:p w14:paraId="0EDA4EEA">
            <w:pPr>
              <w:pStyle w:val="5"/>
              <w:spacing w:beforeLines="50"/>
              <w:ind w:left="84" w:leftChars="40" w:right="84" w:rightChars="40" w:firstLine="480"/>
              <w:rPr>
                <w:rFonts w:ascii="Arial" w:hAnsi="Arial" w:cs="Arial"/>
                <w:szCs w:val="24"/>
              </w:rPr>
            </w:pPr>
            <w:r>
              <w:rPr>
                <w:rFonts w:ascii="Arial" w:hAnsi="宋体" w:cs="Arial"/>
                <w:szCs w:val="24"/>
              </w:rPr>
              <w:t>（</w:t>
            </w:r>
            <w:r>
              <w:rPr>
                <w:rFonts w:ascii="Arial" w:hAnsi="Arial" w:cs="Arial"/>
                <w:szCs w:val="24"/>
              </w:rPr>
              <w:t>2</w:t>
            </w:r>
            <w:r>
              <w:rPr>
                <w:rFonts w:ascii="Arial" w:hAnsi="宋体" w:cs="Arial"/>
                <w:szCs w:val="24"/>
              </w:rPr>
              <w:t>）《环境影响评价技术导则－大气环境》</w:t>
            </w:r>
            <w:r>
              <w:rPr>
                <w:rFonts w:ascii="Arial" w:hAnsi="Arial" w:cs="Arial"/>
                <w:szCs w:val="24"/>
              </w:rPr>
              <w:t>HJ2.2—2008</w:t>
            </w:r>
            <w:r>
              <w:rPr>
                <w:rFonts w:ascii="Arial" w:hAnsi="宋体" w:cs="Arial"/>
                <w:szCs w:val="24"/>
              </w:rPr>
              <w:t>；</w:t>
            </w:r>
          </w:p>
          <w:p w14:paraId="22085A82">
            <w:pPr>
              <w:pStyle w:val="5"/>
              <w:spacing w:beforeLines="50"/>
              <w:ind w:left="84" w:leftChars="40" w:right="84" w:rightChars="40" w:firstLine="480"/>
              <w:rPr>
                <w:rFonts w:ascii="Arial" w:hAnsi="Arial" w:cs="Arial"/>
                <w:szCs w:val="24"/>
              </w:rPr>
            </w:pPr>
            <w:r>
              <w:rPr>
                <w:rFonts w:ascii="Arial" w:hAnsi="宋体" w:cs="Arial"/>
                <w:szCs w:val="24"/>
              </w:rPr>
              <w:t>（</w:t>
            </w:r>
            <w:r>
              <w:rPr>
                <w:rFonts w:ascii="Arial" w:hAnsi="Arial" w:cs="Arial"/>
                <w:szCs w:val="24"/>
              </w:rPr>
              <w:t>3</w:t>
            </w:r>
            <w:r>
              <w:rPr>
                <w:rFonts w:ascii="Arial" w:hAnsi="宋体" w:cs="Arial"/>
                <w:szCs w:val="24"/>
              </w:rPr>
              <w:t>）《环境影响评价技术导则－声环境》</w:t>
            </w:r>
            <w:r>
              <w:rPr>
                <w:rFonts w:ascii="Arial" w:hAnsi="Arial" w:cs="Arial"/>
                <w:szCs w:val="24"/>
              </w:rPr>
              <w:t>HJ2.4—2009</w:t>
            </w:r>
            <w:r>
              <w:rPr>
                <w:rFonts w:ascii="Arial" w:hAnsi="宋体" w:cs="Arial"/>
                <w:szCs w:val="24"/>
              </w:rPr>
              <w:t>；</w:t>
            </w:r>
          </w:p>
          <w:p w14:paraId="2EC6507E">
            <w:pPr>
              <w:spacing w:beforeLines="50" w:line="360" w:lineRule="auto"/>
              <w:ind w:left="84" w:leftChars="40" w:right="84" w:rightChars="40"/>
              <w:rPr>
                <w:rFonts w:ascii="Arial" w:hAnsi="Arial" w:cs="Arial"/>
                <w:b/>
                <w:sz w:val="24"/>
                <w:szCs w:val="24"/>
              </w:rPr>
            </w:pPr>
            <w:r>
              <w:rPr>
                <w:rFonts w:ascii="Arial" w:hAnsi="Arial" w:cs="Arial"/>
                <w:b/>
                <w:sz w:val="24"/>
                <w:szCs w:val="24"/>
              </w:rPr>
              <w:t>3.</w:t>
            </w:r>
            <w:r>
              <w:rPr>
                <w:rFonts w:ascii="Arial" w:cs="Arial"/>
                <w:b/>
                <w:sz w:val="24"/>
                <w:szCs w:val="24"/>
              </w:rPr>
              <w:t>工程概况</w:t>
            </w:r>
          </w:p>
          <w:p w14:paraId="6EE01E36">
            <w:pPr>
              <w:pStyle w:val="5"/>
              <w:spacing w:beforeLines="50"/>
              <w:ind w:left="84" w:leftChars="40" w:right="84" w:rightChars="40" w:firstLine="480"/>
              <w:rPr>
                <w:rFonts w:ascii="Arial" w:hAnsi="Arial" w:cs="Arial"/>
                <w:szCs w:val="24"/>
              </w:rPr>
            </w:pPr>
            <w:r>
              <w:rPr>
                <w:rFonts w:ascii="Arial" w:hAnsi="宋体" w:cs="Arial"/>
                <w:szCs w:val="24"/>
              </w:rPr>
              <w:t>（</w:t>
            </w:r>
            <w:r>
              <w:rPr>
                <w:rFonts w:ascii="Arial" w:hAnsi="Arial" w:cs="Arial"/>
                <w:szCs w:val="24"/>
              </w:rPr>
              <w:t>1</w:t>
            </w:r>
            <w:r>
              <w:rPr>
                <w:rFonts w:ascii="Arial" w:hAnsi="宋体" w:cs="Arial"/>
                <w:szCs w:val="24"/>
              </w:rPr>
              <w:t>）项目名称：</w:t>
            </w:r>
            <w:r>
              <w:rPr>
                <w:rFonts w:ascii="Arial" w:hAnsi="Arial" w:cs="Arial"/>
                <w:color w:val="000000"/>
                <w:szCs w:val="24"/>
              </w:rPr>
              <w:t>包头市心源科技材料有限公司</w:t>
            </w:r>
            <w:r>
              <w:rPr>
                <w:rFonts w:hint="eastAsia" w:ascii="Arial" w:hAnsi="Arial" w:cs="Arial"/>
                <w:color w:val="FF0000"/>
                <w:szCs w:val="24"/>
              </w:rPr>
              <w:t>脱氧剂生产线</w:t>
            </w:r>
            <w:r>
              <w:rPr>
                <w:rFonts w:ascii="Arial" w:hAnsi="Arial" w:cs="Arial"/>
                <w:color w:val="000000"/>
                <w:szCs w:val="24"/>
              </w:rPr>
              <w:t>除尘系统改造项目</w:t>
            </w:r>
          </w:p>
          <w:p w14:paraId="6DFA330B">
            <w:pPr>
              <w:pStyle w:val="5"/>
              <w:spacing w:beforeLines="50"/>
              <w:ind w:left="84" w:leftChars="40" w:right="84" w:rightChars="40" w:firstLine="480"/>
              <w:rPr>
                <w:rFonts w:ascii="Arial" w:hAnsi="Arial" w:cs="Arial"/>
                <w:szCs w:val="24"/>
              </w:rPr>
            </w:pPr>
            <w:r>
              <w:rPr>
                <w:rFonts w:ascii="Arial" w:hAnsi="宋体" w:cs="Arial"/>
                <w:szCs w:val="24"/>
              </w:rPr>
              <w:t>（</w:t>
            </w:r>
            <w:r>
              <w:rPr>
                <w:rFonts w:ascii="Arial" w:hAnsi="Arial" w:cs="Arial"/>
                <w:szCs w:val="24"/>
              </w:rPr>
              <w:t>2</w:t>
            </w:r>
            <w:r>
              <w:rPr>
                <w:rFonts w:ascii="Arial" w:hAnsi="宋体" w:cs="Arial"/>
                <w:szCs w:val="24"/>
              </w:rPr>
              <w:t>）项目建设性质：改扩建。</w:t>
            </w:r>
          </w:p>
          <w:p w14:paraId="0A2E3418">
            <w:pPr>
              <w:spacing w:beforeLines="50" w:line="360" w:lineRule="auto"/>
              <w:ind w:left="84" w:leftChars="40" w:right="84" w:rightChars="40" w:firstLine="480" w:firstLineChars="200"/>
              <w:rPr>
                <w:rFonts w:ascii="Arial" w:hAnsi="Arial" w:cs="Arial"/>
                <w:sz w:val="24"/>
                <w:szCs w:val="24"/>
              </w:rPr>
            </w:pPr>
            <w:r>
              <w:rPr>
                <w:rFonts w:ascii="Arial" w:hAnsi="宋体" w:cs="Arial"/>
                <w:sz w:val="24"/>
                <w:szCs w:val="24"/>
              </w:rPr>
              <w:t>（</w:t>
            </w:r>
            <w:r>
              <w:rPr>
                <w:rFonts w:ascii="Arial" w:hAnsi="Arial" w:cs="Arial"/>
                <w:sz w:val="24"/>
                <w:szCs w:val="24"/>
              </w:rPr>
              <w:t>3</w:t>
            </w:r>
            <w:r>
              <w:rPr>
                <w:rFonts w:ascii="Arial" w:hAnsi="宋体" w:cs="Arial"/>
                <w:sz w:val="24"/>
                <w:szCs w:val="24"/>
              </w:rPr>
              <w:t>）项目建设地点：本项目位于</w:t>
            </w:r>
            <w:r>
              <w:rPr>
                <w:rFonts w:ascii="Arial" w:hAnsi="宋体" w:cs="Arial"/>
                <w:bCs/>
                <w:sz w:val="24"/>
                <w:szCs w:val="24"/>
              </w:rPr>
              <w:t>昆都仑区</w:t>
            </w:r>
            <w:r>
              <w:rPr>
                <w:rFonts w:ascii="Arial" w:hAnsi="Arial" w:cs="Arial"/>
                <w:sz w:val="24"/>
                <w:szCs w:val="24"/>
              </w:rPr>
              <w:t>心源科技材料有限公司</w:t>
            </w:r>
            <w:r>
              <w:rPr>
                <w:rFonts w:ascii="Arial" w:hAnsi="宋体" w:cs="Arial"/>
                <w:bCs/>
                <w:sz w:val="24"/>
                <w:szCs w:val="24"/>
              </w:rPr>
              <w:t>，属于原包钢建安（集团）公司的工业用地</w:t>
            </w:r>
            <w:r>
              <w:rPr>
                <w:rFonts w:ascii="Arial" w:hAnsi="宋体" w:cs="Arial"/>
                <w:sz w:val="24"/>
                <w:szCs w:val="24"/>
              </w:rPr>
              <w:t>。</w:t>
            </w:r>
            <w:r>
              <w:rPr>
                <w:rFonts w:ascii="Arial" w:hAnsi="宋体" w:cs="Arial"/>
                <w:bCs/>
                <w:sz w:val="24"/>
                <w:szCs w:val="24"/>
              </w:rPr>
              <w:t>占地面积</w:t>
            </w:r>
            <w:r>
              <w:rPr>
                <w:rFonts w:hint="eastAsia" w:ascii="Arial" w:hAnsi="Arial" w:cs="Arial"/>
                <w:bCs/>
                <w:sz w:val="24"/>
                <w:szCs w:val="24"/>
              </w:rPr>
              <w:t>9000</w:t>
            </w:r>
            <w:r>
              <w:rPr>
                <w:rFonts w:ascii="Arial" w:hAnsi="Arial" w:cs="Arial"/>
                <w:bCs/>
                <w:sz w:val="24"/>
                <w:szCs w:val="24"/>
              </w:rPr>
              <w:t>m</w:t>
            </w:r>
            <w:r>
              <w:rPr>
                <w:rFonts w:ascii="Arial" w:hAnsi="Arial" w:cs="Arial"/>
                <w:bCs/>
                <w:sz w:val="24"/>
                <w:szCs w:val="24"/>
                <w:vertAlign w:val="superscript"/>
              </w:rPr>
              <w:t>2</w:t>
            </w:r>
            <w:r>
              <w:rPr>
                <w:rFonts w:ascii="Arial" w:hAnsi="宋体" w:cs="Arial"/>
                <w:bCs/>
                <w:sz w:val="24"/>
                <w:szCs w:val="24"/>
              </w:rPr>
              <w:t>，土地性质为工业用地，</w:t>
            </w:r>
            <w:r>
              <w:rPr>
                <w:rFonts w:ascii="Arial" w:hAnsi="宋体" w:cs="Arial"/>
                <w:sz w:val="24"/>
                <w:szCs w:val="24"/>
              </w:rPr>
              <w:t>项目北侧为包钢西创鹿畅达物流公司，南侧和西侧区域为包钢综企耐火材料厂，东侧为包钢钢建公司。</w:t>
            </w:r>
          </w:p>
          <w:p w14:paraId="4348FB1E">
            <w:pPr>
              <w:spacing w:beforeLines="50" w:line="360" w:lineRule="auto"/>
              <w:ind w:left="84" w:leftChars="40" w:right="84" w:rightChars="40" w:firstLine="480" w:firstLineChars="200"/>
              <w:rPr>
                <w:rFonts w:ascii="Arial" w:hAnsi="Arial" w:cs="Arial"/>
                <w:sz w:val="24"/>
                <w:szCs w:val="24"/>
              </w:rPr>
            </w:pPr>
            <w:r>
              <w:rPr>
                <w:rFonts w:ascii="Arial" w:hAnsi="宋体" w:cs="Arial"/>
                <w:sz w:val="24"/>
                <w:szCs w:val="24"/>
              </w:rPr>
              <w:t>项目具体地理位置见附图</w:t>
            </w:r>
            <w:r>
              <w:rPr>
                <w:rFonts w:ascii="Arial" w:hAnsi="Arial" w:cs="Arial"/>
                <w:sz w:val="24"/>
                <w:szCs w:val="24"/>
              </w:rPr>
              <w:t>1</w:t>
            </w:r>
            <w:r>
              <w:rPr>
                <w:rFonts w:ascii="Arial" w:hAnsi="宋体" w:cs="Arial"/>
                <w:sz w:val="24"/>
                <w:szCs w:val="24"/>
              </w:rPr>
              <w:t>，厂区平面布置图见附图</w:t>
            </w:r>
            <w:r>
              <w:rPr>
                <w:rFonts w:ascii="Arial" w:hAnsi="Arial" w:cs="Arial"/>
                <w:sz w:val="24"/>
                <w:szCs w:val="24"/>
              </w:rPr>
              <w:t>2</w:t>
            </w:r>
            <w:r>
              <w:rPr>
                <w:rFonts w:ascii="Arial" w:hAnsi="宋体" w:cs="Arial"/>
                <w:sz w:val="24"/>
                <w:szCs w:val="24"/>
              </w:rPr>
              <w:t>。</w:t>
            </w:r>
          </w:p>
          <w:p w14:paraId="216634C0">
            <w:pPr>
              <w:spacing w:beforeLines="50" w:line="360" w:lineRule="auto"/>
              <w:ind w:left="84" w:leftChars="40" w:right="84" w:rightChars="40" w:firstLine="480" w:firstLineChars="200"/>
              <w:rPr>
                <w:rFonts w:ascii="Arial" w:hAnsi="宋体" w:cs="Arial"/>
                <w:color w:val="FF0000"/>
                <w:sz w:val="24"/>
                <w:szCs w:val="24"/>
              </w:rPr>
            </w:pPr>
            <w:r>
              <w:rPr>
                <w:rFonts w:ascii="Arial" w:hAnsi="宋体" w:cs="Arial"/>
                <w:color w:val="FF0000"/>
                <w:sz w:val="24"/>
                <w:szCs w:val="24"/>
              </w:rPr>
              <w:t>（</w:t>
            </w:r>
            <w:r>
              <w:rPr>
                <w:rFonts w:ascii="Arial" w:hAnsi="Arial" w:cs="Arial"/>
                <w:color w:val="FF0000"/>
                <w:sz w:val="24"/>
                <w:szCs w:val="24"/>
              </w:rPr>
              <w:t>4</w:t>
            </w:r>
            <w:r>
              <w:rPr>
                <w:rFonts w:ascii="Arial" w:hAnsi="宋体" w:cs="Arial"/>
                <w:color w:val="FF0000"/>
                <w:sz w:val="24"/>
                <w:szCs w:val="24"/>
              </w:rPr>
              <w:t>）</w:t>
            </w:r>
            <w:r>
              <w:rPr>
                <w:rFonts w:hint="eastAsia" w:ascii="Arial" w:hAnsi="宋体" w:cs="Arial"/>
                <w:color w:val="FF0000"/>
                <w:sz w:val="24"/>
                <w:szCs w:val="24"/>
              </w:rPr>
              <w:t>产品方案</w:t>
            </w:r>
            <w:r>
              <w:rPr>
                <w:rFonts w:ascii="Arial" w:hAnsi="宋体" w:cs="Arial"/>
                <w:color w:val="FF0000"/>
                <w:sz w:val="24"/>
                <w:szCs w:val="24"/>
              </w:rPr>
              <w:t>：</w:t>
            </w:r>
            <w:r>
              <w:rPr>
                <w:rFonts w:hint="eastAsia" w:ascii="Arial" w:hAnsi="宋体" w:cs="Arial"/>
                <w:color w:val="FF0000"/>
                <w:sz w:val="24"/>
                <w:szCs w:val="24"/>
              </w:rPr>
              <w:t>铝基脱氧剂</w:t>
            </w:r>
            <w:r>
              <w:rPr>
                <w:rFonts w:ascii="Arial" w:hAnsi="Arial" w:cs="Arial"/>
                <w:color w:val="FF0000"/>
                <w:sz w:val="24"/>
                <w:szCs w:val="24"/>
              </w:rPr>
              <w:t>6000t/a</w:t>
            </w:r>
            <w:r>
              <w:rPr>
                <w:rFonts w:ascii="Arial" w:hAnsi="宋体" w:cs="Arial"/>
                <w:color w:val="FF0000"/>
                <w:sz w:val="24"/>
                <w:szCs w:val="24"/>
              </w:rPr>
              <w:t>。</w:t>
            </w:r>
          </w:p>
          <w:p w14:paraId="0DF01522">
            <w:pPr>
              <w:spacing w:beforeLines="50" w:line="360" w:lineRule="auto"/>
              <w:ind w:left="84" w:leftChars="40" w:right="84" w:rightChars="40" w:firstLine="480" w:firstLineChars="200"/>
              <w:rPr>
                <w:rFonts w:ascii="Arial" w:hAnsi="Arial" w:cs="Arial"/>
                <w:color w:val="FF0000"/>
                <w:sz w:val="24"/>
                <w:szCs w:val="24"/>
              </w:rPr>
            </w:pPr>
            <w:r>
              <w:rPr>
                <w:rFonts w:hint="eastAsia" w:ascii="Arial" w:hAnsi="宋体" w:cs="Arial"/>
                <w:color w:val="FF0000"/>
                <w:sz w:val="24"/>
                <w:szCs w:val="24"/>
              </w:rPr>
              <w:t>铝基脱氧剂中Al 58~62%，Fe20~30%，Si8~16%，Mn2~10%。</w:t>
            </w:r>
          </w:p>
          <w:p w14:paraId="07ED79CD">
            <w:pPr>
              <w:spacing w:beforeLines="50" w:line="360" w:lineRule="auto"/>
              <w:ind w:left="84" w:leftChars="40" w:right="84" w:rightChars="40"/>
              <w:rPr>
                <w:rFonts w:ascii="Arial" w:hAnsi="Arial" w:cs="Arial"/>
                <w:b/>
                <w:sz w:val="24"/>
                <w:szCs w:val="24"/>
              </w:rPr>
            </w:pPr>
            <w:r>
              <w:rPr>
                <w:rFonts w:ascii="Arial" w:hAnsi="Arial" w:cs="Arial"/>
                <w:b/>
                <w:sz w:val="24"/>
                <w:szCs w:val="24"/>
              </w:rPr>
              <w:t>4.</w:t>
            </w:r>
            <w:r>
              <w:rPr>
                <w:rFonts w:ascii="Arial" w:cs="Arial"/>
                <w:b/>
                <w:sz w:val="24"/>
                <w:szCs w:val="24"/>
              </w:rPr>
              <w:t>项目建设内容</w:t>
            </w:r>
          </w:p>
          <w:p w14:paraId="1AE447DB">
            <w:pPr>
              <w:pStyle w:val="5"/>
              <w:spacing w:beforeLines="50"/>
              <w:ind w:left="84" w:leftChars="40" w:right="84" w:rightChars="40" w:firstLine="480"/>
              <w:rPr>
                <w:rFonts w:ascii="Arial" w:hAnsi="Arial" w:cs="Arial"/>
                <w:color w:val="FF0000"/>
                <w:szCs w:val="24"/>
              </w:rPr>
            </w:pPr>
            <w:r>
              <w:rPr>
                <w:rFonts w:ascii="Arial" w:hAnsi="宋体" w:cs="Arial"/>
                <w:color w:val="FF0000"/>
                <w:szCs w:val="24"/>
              </w:rPr>
              <w:t>现有设施主要有中频炉</w:t>
            </w:r>
            <w:r>
              <w:rPr>
                <w:rFonts w:ascii="Arial" w:hAnsi="Arial" w:cs="Arial"/>
                <w:color w:val="FF0000"/>
                <w:szCs w:val="24"/>
              </w:rPr>
              <w:t>1×1t/400kw</w:t>
            </w:r>
            <w:r>
              <w:rPr>
                <w:rFonts w:ascii="Arial" w:hAnsi="宋体" w:cs="Arial"/>
                <w:color w:val="FF0000"/>
                <w:szCs w:val="24"/>
              </w:rPr>
              <w:t>、中频炉</w:t>
            </w:r>
            <w:r>
              <w:rPr>
                <w:rFonts w:ascii="Arial" w:hAnsi="Arial" w:cs="Arial"/>
                <w:color w:val="FF0000"/>
                <w:szCs w:val="24"/>
              </w:rPr>
              <w:t>1×2t/800kw</w:t>
            </w:r>
            <w:r>
              <w:rPr>
                <w:rFonts w:ascii="Arial" w:hAnsi="宋体" w:cs="Arial"/>
                <w:color w:val="FF0000"/>
                <w:szCs w:val="24"/>
              </w:rPr>
              <w:t>、工频炉</w:t>
            </w:r>
            <w:r>
              <w:rPr>
                <w:rFonts w:ascii="Arial" w:hAnsi="Arial" w:cs="Arial"/>
                <w:color w:val="FF0000"/>
                <w:szCs w:val="24"/>
              </w:rPr>
              <w:t>1×3t/500kw</w:t>
            </w:r>
            <w:r>
              <w:rPr>
                <w:rFonts w:ascii="Arial" w:hAnsi="宋体" w:cs="Arial"/>
                <w:color w:val="FF0000"/>
                <w:szCs w:val="24"/>
              </w:rPr>
              <w:t>，</w:t>
            </w:r>
            <w:r>
              <w:rPr>
                <w:rFonts w:hint="eastAsia" w:ascii="Arial" w:hAnsi="宋体" w:cs="Arial"/>
                <w:color w:val="FF0000"/>
                <w:szCs w:val="24"/>
              </w:rPr>
              <w:t>标准化成型模具一套</w:t>
            </w:r>
            <w:r>
              <w:rPr>
                <w:rFonts w:ascii="Arial" w:hAnsi="宋体" w:cs="Arial"/>
                <w:color w:val="FF0000"/>
                <w:szCs w:val="24"/>
              </w:rPr>
              <w:t>，以及配套的办公和生产厂房、给排水系统、配电系统和环保系统。</w:t>
            </w:r>
          </w:p>
          <w:p w14:paraId="77151F4C">
            <w:pPr>
              <w:pStyle w:val="5"/>
              <w:spacing w:beforeLines="50"/>
              <w:ind w:left="84" w:leftChars="40" w:right="84" w:rightChars="40" w:firstLine="480"/>
              <w:rPr>
                <w:rFonts w:ascii="Arial" w:hAnsi="Arial" w:cs="Arial"/>
                <w:szCs w:val="24"/>
              </w:rPr>
            </w:pPr>
            <w:r>
              <w:rPr>
                <w:rFonts w:hint="eastAsia" w:ascii="Arial" w:hAnsi="宋体" w:cs="Arial"/>
                <w:szCs w:val="24"/>
              </w:rPr>
              <w:t>改扩建</w:t>
            </w:r>
            <w:r>
              <w:rPr>
                <w:rFonts w:ascii="Arial" w:hAnsi="宋体" w:cs="Arial"/>
                <w:szCs w:val="24"/>
              </w:rPr>
              <w:t>内容有：</w:t>
            </w:r>
            <w:r>
              <w:rPr>
                <w:rFonts w:hint="eastAsia" w:ascii="Arial" w:hAnsi="宋体" w:cs="Arial"/>
                <w:color w:val="FF0000"/>
                <w:szCs w:val="24"/>
              </w:rPr>
              <w:t>将脱氧剂由人工破碎改为压力破碎，</w:t>
            </w:r>
            <w:r>
              <w:rPr>
                <w:rFonts w:ascii="Arial" w:hAnsi="宋体" w:cs="Arial"/>
                <w:szCs w:val="24"/>
              </w:rPr>
              <w:t>对现有的除尘设施进行改造。</w:t>
            </w:r>
            <w:r>
              <w:rPr>
                <w:rFonts w:hint="eastAsia" w:ascii="Arial" w:hAnsi="宋体" w:cs="Arial"/>
                <w:szCs w:val="24"/>
              </w:rPr>
              <w:t>具体改造内容见表1。</w:t>
            </w:r>
          </w:p>
          <w:p w14:paraId="0857216B">
            <w:pPr>
              <w:pStyle w:val="5"/>
              <w:spacing w:beforeLines="50"/>
              <w:ind w:left="84" w:leftChars="40" w:right="84" w:rightChars="40" w:firstLine="480"/>
              <w:rPr>
                <w:rFonts w:ascii="Arial" w:hAnsi="宋体" w:cs="Arial"/>
                <w:szCs w:val="24"/>
              </w:rPr>
            </w:pPr>
            <w:r>
              <w:rPr>
                <w:rFonts w:ascii="Arial" w:cs="Arial"/>
                <w:szCs w:val="24"/>
              </w:rPr>
              <w:t>工程组成一览表见</w:t>
            </w:r>
            <w:r>
              <w:rPr>
                <w:rFonts w:ascii="Arial" w:hAnsi="Arial" w:cs="Arial"/>
                <w:szCs w:val="24"/>
              </w:rPr>
              <w:t>1</w:t>
            </w:r>
            <w:r>
              <w:rPr>
                <w:rFonts w:ascii="Arial" w:cs="Arial"/>
                <w:szCs w:val="24"/>
              </w:rPr>
              <w:t>表</w:t>
            </w:r>
            <w:r>
              <w:rPr>
                <w:rFonts w:ascii="Arial" w:hAnsi="宋体" w:cs="Arial"/>
                <w:szCs w:val="24"/>
              </w:rPr>
              <w:t>。</w:t>
            </w:r>
          </w:p>
          <w:p w14:paraId="5C49DB01">
            <w:pPr>
              <w:pStyle w:val="5"/>
              <w:spacing w:beforeLines="50"/>
              <w:ind w:left="84" w:leftChars="40" w:right="84" w:rightChars="40" w:firstLine="480"/>
              <w:rPr>
                <w:rFonts w:ascii="Arial" w:hAnsi="宋体" w:cs="Arial"/>
                <w:szCs w:val="24"/>
              </w:rPr>
            </w:pPr>
          </w:p>
          <w:p w14:paraId="4429BEB0">
            <w:pPr>
              <w:pStyle w:val="5"/>
              <w:spacing w:beforeLines="50"/>
              <w:ind w:left="84" w:leftChars="40" w:right="84" w:rightChars="40" w:firstLine="480"/>
              <w:rPr>
                <w:rFonts w:ascii="Arial" w:hAnsi="Arial" w:cs="Arial"/>
                <w:szCs w:val="24"/>
              </w:rPr>
            </w:pPr>
          </w:p>
          <w:p w14:paraId="0798A2C3">
            <w:pPr>
              <w:spacing w:beforeLines="30" w:line="400" w:lineRule="exact"/>
              <w:ind w:firstLine="480" w:firstLineChars="200"/>
              <w:jc w:val="center"/>
              <w:rPr>
                <w:rFonts w:ascii="Arial" w:hAnsi="Arial" w:eastAsia="黑体" w:cs="Arial"/>
                <w:sz w:val="24"/>
                <w:szCs w:val="24"/>
              </w:rPr>
            </w:pPr>
            <w:r>
              <w:rPr>
                <w:rFonts w:ascii="Arial" w:hAnsi="黑体" w:eastAsia="黑体" w:cs="Arial"/>
                <w:sz w:val="24"/>
                <w:szCs w:val="24"/>
              </w:rPr>
              <w:t>表</w:t>
            </w:r>
            <w:r>
              <w:rPr>
                <w:rFonts w:ascii="Arial" w:hAnsi="Arial" w:eastAsia="黑体" w:cs="Arial"/>
                <w:sz w:val="24"/>
                <w:szCs w:val="24"/>
              </w:rPr>
              <w:t xml:space="preserve">1    </w:t>
            </w:r>
            <w:r>
              <w:rPr>
                <w:rFonts w:ascii="Arial" w:hAnsi="黑体" w:eastAsia="黑体" w:cs="Arial"/>
                <w:sz w:val="24"/>
                <w:szCs w:val="24"/>
              </w:rPr>
              <w:t>项目组成情况一览表</w:t>
            </w:r>
          </w:p>
          <w:tbl>
            <w:tblPr>
              <w:tblStyle w:val="25"/>
              <w:tblW w:w="9584"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472"/>
              <w:gridCol w:w="1133"/>
              <w:gridCol w:w="4112"/>
              <w:gridCol w:w="3312"/>
            </w:tblGrid>
            <w:tr w14:paraId="2085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gridSpan w:val="3"/>
                </w:tcPr>
                <w:p w14:paraId="4F406105">
                  <w:pPr>
                    <w:spacing w:line="360" w:lineRule="exact"/>
                    <w:jc w:val="center"/>
                    <w:rPr>
                      <w:rFonts w:ascii="Arial" w:hAnsi="Arial" w:cs="Arial"/>
                      <w:szCs w:val="21"/>
                    </w:rPr>
                  </w:pPr>
                  <w:r>
                    <w:rPr>
                      <w:rFonts w:ascii="Arial" w:hAnsi="Arial" w:cs="Arial"/>
                      <w:szCs w:val="21"/>
                    </w:rPr>
                    <w:t>项目名称</w:t>
                  </w:r>
                </w:p>
              </w:tc>
              <w:tc>
                <w:tcPr>
                  <w:tcW w:w="4112" w:type="dxa"/>
                  <w:vAlign w:val="center"/>
                </w:tcPr>
                <w:p w14:paraId="1548FDBE">
                  <w:pPr>
                    <w:spacing w:line="360" w:lineRule="exact"/>
                    <w:jc w:val="center"/>
                    <w:rPr>
                      <w:rFonts w:ascii="Arial" w:hAnsi="Arial" w:cs="Arial"/>
                      <w:szCs w:val="21"/>
                    </w:rPr>
                  </w:pPr>
                  <w:r>
                    <w:rPr>
                      <w:rFonts w:ascii="Arial" w:hAnsi="Arial" w:cs="Arial"/>
                      <w:szCs w:val="21"/>
                    </w:rPr>
                    <w:t>现状</w:t>
                  </w:r>
                </w:p>
              </w:tc>
              <w:tc>
                <w:tcPr>
                  <w:tcW w:w="3312" w:type="dxa"/>
                  <w:vAlign w:val="center"/>
                </w:tcPr>
                <w:p w14:paraId="40790E6C">
                  <w:pPr>
                    <w:spacing w:line="360" w:lineRule="exact"/>
                    <w:jc w:val="center"/>
                    <w:rPr>
                      <w:rFonts w:ascii="Arial" w:hAnsi="Arial" w:cs="Arial"/>
                      <w:szCs w:val="21"/>
                    </w:rPr>
                  </w:pPr>
                  <w:r>
                    <w:rPr>
                      <w:rFonts w:ascii="Arial" w:hAnsi="Arial" w:cs="Arial"/>
                      <w:szCs w:val="21"/>
                    </w:rPr>
                    <w:t>技改内容</w:t>
                  </w:r>
                </w:p>
              </w:tc>
            </w:tr>
            <w:tr w14:paraId="13AA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55" w:type="dxa"/>
                  <w:vMerge w:val="restart"/>
                  <w:vAlign w:val="center"/>
                </w:tcPr>
                <w:p w14:paraId="61BA1C63">
                  <w:pPr>
                    <w:spacing w:line="360" w:lineRule="exact"/>
                    <w:jc w:val="center"/>
                    <w:rPr>
                      <w:rFonts w:ascii="Arial" w:hAnsi="Arial" w:cs="Arial"/>
                      <w:color w:val="FF0000"/>
                      <w:szCs w:val="21"/>
                    </w:rPr>
                  </w:pPr>
                  <w:r>
                    <w:rPr>
                      <w:rFonts w:ascii="Arial" w:hAnsi="Arial" w:cs="Arial"/>
                      <w:color w:val="FF0000"/>
                      <w:szCs w:val="21"/>
                    </w:rPr>
                    <w:t>主</w:t>
                  </w:r>
                </w:p>
                <w:p w14:paraId="19B351FB">
                  <w:pPr>
                    <w:spacing w:line="360" w:lineRule="exact"/>
                    <w:jc w:val="center"/>
                    <w:rPr>
                      <w:rFonts w:ascii="Arial" w:hAnsi="Arial" w:cs="Arial"/>
                      <w:color w:val="FF0000"/>
                      <w:szCs w:val="21"/>
                    </w:rPr>
                  </w:pPr>
                  <w:r>
                    <w:rPr>
                      <w:rFonts w:ascii="Arial" w:hAnsi="Arial" w:cs="Arial"/>
                      <w:color w:val="FF0000"/>
                      <w:szCs w:val="21"/>
                    </w:rPr>
                    <w:t>体</w:t>
                  </w:r>
                </w:p>
                <w:p w14:paraId="2066A89F">
                  <w:pPr>
                    <w:spacing w:line="360" w:lineRule="exact"/>
                    <w:jc w:val="center"/>
                    <w:rPr>
                      <w:rFonts w:ascii="Arial" w:hAnsi="Arial" w:cs="Arial"/>
                      <w:color w:val="FF0000"/>
                      <w:szCs w:val="21"/>
                    </w:rPr>
                  </w:pPr>
                  <w:r>
                    <w:rPr>
                      <w:rFonts w:ascii="Arial" w:hAnsi="Arial" w:cs="Arial"/>
                      <w:color w:val="FF0000"/>
                      <w:szCs w:val="21"/>
                    </w:rPr>
                    <w:t>工</w:t>
                  </w:r>
                </w:p>
                <w:p w14:paraId="616040FA">
                  <w:pPr>
                    <w:spacing w:line="360" w:lineRule="exact"/>
                    <w:jc w:val="center"/>
                    <w:rPr>
                      <w:rFonts w:ascii="Arial" w:hAnsi="Arial" w:cs="Arial"/>
                      <w:color w:val="FF0000"/>
                      <w:szCs w:val="21"/>
                    </w:rPr>
                  </w:pPr>
                  <w:r>
                    <w:rPr>
                      <w:rFonts w:ascii="Arial" w:hAnsi="Arial" w:cs="Arial"/>
                      <w:color w:val="FF0000"/>
                      <w:szCs w:val="21"/>
                    </w:rPr>
                    <w:t>程</w:t>
                  </w:r>
                </w:p>
              </w:tc>
              <w:tc>
                <w:tcPr>
                  <w:tcW w:w="1605" w:type="dxa"/>
                  <w:gridSpan w:val="2"/>
                  <w:vAlign w:val="center"/>
                </w:tcPr>
                <w:p w14:paraId="3111B5D9">
                  <w:pPr>
                    <w:spacing w:line="360" w:lineRule="exact"/>
                    <w:rPr>
                      <w:rFonts w:ascii="Arial" w:hAnsi="Arial" w:cs="Arial"/>
                      <w:color w:val="FF0000"/>
                      <w:szCs w:val="21"/>
                    </w:rPr>
                  </w:pPr>
                  <w:r>
                    <w:rPr>
                      <w:rFonts w:ascii="Arial" w:hAnsi="Arial" w:cs="Arial"/>
                      <w:color w:val="FF0000"/>
                      <w:szCs w:val="21"/>
                    </w:rPr>
                    <w:t>生产厂房</w:t>
                  </w:r>
                </w:p>
              </w:tc>
              <w:tc>
                <w:tcPr>
                  <w:tcW w:w="4112" w:type="dxa"/>
                  <w:vAlign w:val="center"/>
                </w:tcPr>
                <w:p w14:paraId="1D82629C">
                  <w:pPr>
                    <w:spacing w:line="360" w:lineRule="exact"/>
                    <w:rPr>
                      <w:rFonts w:ascii="Arial" w:hAnsi="Arial" w:cs="Arial"/>
                      <w:color w:val="FF0000"/>
                      <w:szCs w:val="21"/>
                    </w:rPr>
                  </w:pPr>
                  <w:r>
                    <w:rPr>
                      <w:rFonts w:ascii="Arial" w:hAnsi="宋体" w:cs="Arial"/>
                      <w:bCs/>
                      <w:color w:val="FF0000"/>
                      <w:szCs w:val="24"/>
                    </w:rPr>
                    <w:t>现有封闭式生产厂房一座，占地面积约</w:t>
                  </w:r>
                  <w:r>
                    <w:rPr>
                      <w:rFonts w:ascii="Arial" w:hAnsi="Arial" w:cs="Arial"/>
                      <w:bCs/>
                      <w:color w:val="FF0000"/>
                      <w:szCs w:val="24"/>
                    </w:rPr>
                    <w:t>1000m</w:t>
                  </w:r>
                  <w:r>
                    <w:rPr>
                      <w:rFonts w:ascii="Arial" w:hAnsi="Arial" w:cs="Arial"/>
                      <w:bCs/>
                      <w:color w:val="FF0000"/>
                      <w:szCs w:val="24"/>
                      <w:vertAlign w:val="superscript"/>
                    </w:rPr>
                    <w:t>2</w:t>
                  </w:r>
                  <w:r>
                    <w:rPr>
                      <w:rFonts w:ascii="Arial" w:hAnsi="宋体" w:cs="Arial"/>
                      <w:bCs/>
                      <w:color w:val="FF0000"/>
                      <w:szCs w:val="24"/>
                    </w:rPr>
                    <w:t>。</w:t>
                  </w:r>
                </w:p>
              </w:tc>
              <w:tc>
                <w:tcPr>
                  <w:tcW w:w="3312" w:type="dxa"/>
                  <w:vAlign w:val="center"/>
                </w:tcPr>
                <w:p w14:paraId="4FAD1561">
                  <w:pPr>
                    <w:spacing w:line="360" w:lineRule="exact"/>
                    <w:rPr>
                      <w:rFonts w:ascii="Arial" w:hAnsi="Arial" w:cs="Arial"/>
                      <w:szCs w:val="21"/>
                    </w:rPr>
                  </w:pPr>
                </w:p>
              </w:tc>
            </w:tr>
            <w:tr w14:paraId="69AA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5" w:type="dxa"/>
                  <w:vMerge w:val="continue"/>
                  <w:vAlign w:val="center"/>
                </w:tcPr>
                <w:p w14:paraId="41E5B671">
                  <w:pPr>
                    <w:spacing w:line="360" w:lineRule="exact"/>
                    <w:jc w:val="center"/>
                    <w:rPr>
                      <w:rFonts w:ascii="Arial" w:hAnsi="Arial" w:cs="Arial"/>
                      <w:color w:val="FF0000"/>
                      <w:szCs w:val="21"/>
                    </w:rPr>
                  </w:pPr>
                </w:p>
              </w:tc>
              <w:tc>
                <w:tcPr>
                  <w:tcW w:w="1605" w:type="dxa"/>
                  <w:gridSpan w:val="2"/>
                  <w:vAlign w:val="center"/>
                </w:tcPr>
                <w:p w14:paraId="33963AC9">
                  <w:pPr>
                    <w:spacing w:line="360" w:lineRule="exact"/>
                    <w:rPr>
                      <w:rFonts w:ascii="Arial" w:hAnsi="Arial" w:cs="Arial"/>
                      <w:color w:val="FF0000"/>
                      <w:szCs w:val="21"/>
                    </w:rPr>
                  </w:pPr>
                  <w:r>
                    <w:rPr>
                      <w:rFonts w:ascii="Arial" w:hAnsi="Arial" w:cs="Arial"/>
                      <w:color w:val="FF0000"/>
                      <w:szCs w:val="21"/>
                    </w:rPr>
                    <w:t>冶炼系统</w:t>
                  </w:r>
                </w:p>
              </w:tc>
              <w:tc>
                <w:tcPr>
                  <w:tcW w:w="4112" w:type="dxa"/>
                  <w:vAlign w:val="center"/>
                </w:tcPr>
                <w:p w14:paraId="5974AA2E">
                  <w:pPr>
                    <w:spacing w:line="360" w:lineRule="exact"/>
                    <w:rPr>
                      <w:rFonts w:ascii="Arial" w:hAnsi="Arial" w:cs="Arial"/>
                      <w:color w:val="FF0000"/>
                      <w:szCs w:val="21"/>
                    </w:rPr>
                  </w:pPr>
                  <w:r>
                    <w:rPr>
                      <w:rFonts w:ascii="Arial" w:hAnsi="宋体" w:cs="Arial"/>
                      <w:color w:val="FF0000"/>
                      <w:szCs w:val="24"/>
                    </w:rPr>
                    <w:t>现有中频炉</w:t>
                  </w:r>
                  <w:r>
                    <w:rPr>
                      <w:rFonts w:ascii="Arial" w:hAnsi="Arial" w:cs="Arial"/>
                      <w:color w:val="FF0000"/>
                      <w:szCs w:val="24"/>
                    </w:rPr>
                    <w:t>1×1t/400kw</w:t>
                  </w:r>
                  <w:r>
                    <w:rPr>
                      <w:rFonts w:ascii="Arial" w:hAnsi="宋体" w:cs="Arial"/>
                      <w:color w:val="FF0000"/>
                      <w:szCs w:val="24"/>
                    </w:rPr>
                    <w:t>、中频炉</w:t>
                  </w:r>
                  <w:r>
                    <w:rPr>
                      <w:rFonts w:ascii="Arial" w:hAnsi="Arial" w:cs="Arial"/>
                      <w:color w:val="FF0000"/>
                      <w:szCs w:val="24"/>
                    </w:rPr>
                    <w:t>1×2t/800kw</w:t>
                  </w:r>
                  <w:r>
                    <w:rPr>
                      <w:rFonts w:ascii="Arial" w:hAnsi="宋体" w:cs="Arial"/>
                      <w:color w:val="FF0000"/>
                      <w:szCs w:val="24"/>
                    </w:rPr>
                    <w:t>、工频炉</w:t>
                  </w:r>
                  <w:r>
                    <w:rPr>
                      <w:rFonts w:ascii="Arial" w:hAnsi="Arial" w:cs="Arial"/>
                      <w:color w:val="FF0000"/>
                      <w:szCs w:val="24"/>
                    </w:rPr>
                    <w:t>1×3t/500kw</w:t>
                  </w:r>
                  <w:r>
                    <w:rPr>
                      <w:rFonts w:ascii="Arial" w:hAnsi="宋体" w:cs="Arial"/>
                      <w:color w:val="FF0000"/>
                      <w:szCs w:val="24"/>
                    </w:rPr>
                    <w:t>。</w:t>
                  </w:r>
                </w:p>
              </w:tc>
              <w:tc>
                <w:tcPr>
                  <w:tcW w:w="3312" w:type="dxa"/>
                  <w:vAlign w:val="center"/>
                </w:tcPr>
                <w:p w14:paraId="45202814">
                  <w:pPr>
                    <w:spacing w:line="360" w:lineRule="exact"/>
                    <w:rPr>
                      <w:rFonts w:ascii="Arial" w:hAnsi="Arial" w:cs="Arial"/>
                      <w:szCs w:val="21"/>
                    </w:rPr>
                  </w:pPr>
                </w:p>
              </w:tc>
            </w:tr>
            <w:tr w14:paraId="688A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555" w:type="dxa"/>
                  <w:vMerge w:val="continue"/>
                  <w:vAlign w:val="center"/>
                </w:tcPr>
                <w:p w14:paraId="00CE09D2">
                  <w:pPr>
                    <w:spacing w:line="360" w:lineRule="exact"/>
                    <w:jc w:val="center"/>
                    <w:rPr>
                      <w:rFonts w:ascii="Arial" w:hAnsi="Arial" w:cs="Arial"/>
                      <w:color w:val="FF0000"/>
                      <w:szCs w:val="21"/>
                    </w:rPr>
                  </w:pPr>
                </w:p>
              </w:tc>
              <w:tc>
                <w:tcPr>
                  <w:tcW w:w="1605" w:type="dxa"/>
                  <w:gridSpan w:val="2"/>
                  <w:vAlign w:val="center"/>
                </w:tcPr>
                <w:p w14:paraId="64930D67">
                  <w:pPr>
                    <w:spacing w:line="360" w:lineRule="exact"/>
                    <w:rPr>
                      <w:rFonts w:ascii="Arial" w:hAnsi="Arial" w:cs="Arial"/>
                      <w:color w:val="FF0000"/>
                      <w:szCs w:val="21"/>
                    </w:rPr>
                  </w:pPr>
                  <w:r>
                    <w:rPr>
                      <w:rFonts w:hint="eastAsia" w:ascii="Arial" w:hAnsi="宋体" w:cs="Arial"/>
                      <w:color w:val="FF0000"/>
                      <w:szCs w:val="24"/>
                    </w:rPr>
                    <w:t>脱氧剂成型系统</w:t>
                  </w:r>
                </w:p>
              </w:tc>
              <w:tc>
                <w:tcPr>
                  <w:tcW w:w="4112" w:type="dxa"/>
                  <w:vAlign w:val="center"/>
                </w:tcPr>
                <w:p w14:paraId="050F721E">
                  <w:pPr>
                    <w:spacing w:line="360" w:lineRule="exact"/>
                    <w:rPr>
                      <w:rFonts w:ascii="Arial" w:hAnsi="Arial" w:cs="Arial"/>
                      <w:color w:val="FF0000"/>
                      <w:szCs w:val="24"/>
                    </w:rPr>
                  </w:pPr>
                  <w:r>
                    <w:rPr>
                      <w:rFonts w:ascii="Arial" w:hAnsi="宋体" w:cs="Arial"/>
                      <w:color w:val="FF0000"/>
                      <w:szCs w:val="24"/>
                    </w:rPr>
                    <w:t>生产车间</w:t>
                  </w:r>
                  <w:r>
                    <w:rPr>
                      <w:rFonts w:hint="eastAsia" w:ascii="Arial" w:hAnsi="宋体" w:cs="Arial"/>
                      <w:color w:val="FF0000"/>
                      <w:szCs w:val="24"/>
                    </w:rPr>
                    <w:t>内设标准化成型模具一套</w:t>
                  </w:r>
                  <w:r>
                    <w:rPr>
                      <w:rFonts w:hint="eastAsia" w:ascii="Arial" w:hAnsi="Arial" w:cs="Arial"/>
                      <w:color w:val="FF0000"/>
                      <w:szCs w:val="24"/>
                    </w:rPr>
                    <w:t>，模具规模30.0m</w:t>
                  </w:r>
                  <w:r>
                    <w:rPr>
                      <w:rFonts w:ascii="Arial" w:hAnsi="Arial" w:cs="Arial"/>
                      <w:color w:val="FF0000"/>
                      <w:szCs w:val="24"/>
                    </w:rPr>
                    <w:t>×</w:t>
                  </w:r>
                  <w:r>
                    <w:rPr>
                      <w:rFonts w:hint="eastAsia" w:ascii="Arial" w:hAnsi="Arial" w:cs="Arial"/>
                      <w:color w:val="FF0000"/>
                      <w:szCs w:val="24"/>
                    </w:rPr>
                    <w:t>1.0m。模具由模板和传动系统组成。模板上布满规则的10cm</w:t>
                  </w:r>
                  <w:r>
                    <w:rPr>
                      <w:rFonts w:ascii="Arial" w:hAnsi="Arial" w:cs="Arial"/>
                      <w:color w:val="FF0000"/>
                      <w:szCs w:val="24"/>
                    </w:rPr>
                    <w:t>×</w:t>
                  </w:r>
                  <w:r>
                    <w:rPr>
                      <w:rFonts w:hint="eastAsia" w:ascii="Arial" w:hAnsi="Arial" w:cs="Arial"/>
                      <w:color w:val="FF0000"/>
                      <w:szCs w:val="24"/>
                    </w:rPr>
                    <w:t>10cm的料格。</w:t>
                  </w:r>
                </w:p>
                <w:p w14:paraId="7DD36D60">
                  <w:pPr>
                    <w:spacing w:line="360" w:lineRule="exact"/>
                    <w:rPr>
                      <w:rFonts w:ascii="Arial" w:hAnsi="Arial" w:cs="Arial"/>
                      <w:color w:val="FF0000"/>
                      <w:szCs w:val="24"/>
                    </w:rPr>
                  </w:pPr>
                  <w:r>
                    <w:rPr>
                      <w:rFonts w:hint="eastAsia" w:ascii="Arial" w:hAnsi="Arial" w:cs="Arial"/>
                      <w:color w:val="FF0000"/>
                      <w:szCs w:val="24"/>
                    </w:rPr>
                    <w:t>原料在中（工）频炉内融化并调质后，由出料口出料，金属液经连接通道在模板上进行成型。金属液在模板上自然冷却，在热胀冷缩的作用下从模板上分离下来。在传动系统的作用下，模板翻转，物料从模板上掉落下来。</w:t>
                  </w:r>
                </w:p>
                <w:p w14:paraId="7AB7A132">
                  <w:pPr>
                    <w:spacing w:line="360" w:lineRule="exact"/>
                    <w:rPr>
                      <w:rFonts w:ascii="Arial" w:hAnsi="Arial" w:cs="Arial"/>
                      <w:color w:val="FF0000"/>
                      <w:szCs w:val="24"/>
                    </w:rPr>
                  </w:pPr>
                  <w:r>
                    <w:rPr>
                      <w:rFonts w:hint="eastAsia" w:ascii="Arial" w:hAnsi="Arial" w:cs="Arial"/>
                      <w:color w:val="FF0000"/>
                      <w:szCs w:val="24"/>
                    </w:rPr>
                    <w:t>掉落下来的物料粒度低于10cm</w:t>
                  </w:r>
                  <w:r>
                    <w:rPr>
                      <w:rFonts w:ascii="Arial" w:hAnsi="Arial" w:cs="Arial"/>
                      <w:color w:val="FF0000"/>
                      <w:szCs w:val="24"/>
                    </w:rPr>
                    <w:t>×</w:t>
                  </w:r>
                  <w:r>
                    <w:rPr>
                      <w:rFonts w:hint="eastAsia" w:ascii="Arial" w:hAnsi="Arial" w:cs="Arial"/>
                      <w:color w:val="FF0000"/>
                      <w:szCs w:val="24"/>
                    </w:rPr>
                    <w:t>10cm的，可直接装袋外售；由于金属液的粘结性，部分物料粒度大于10cm</w:t>
                  </w:r>
                  <w:r>
                    <w:rPr>
                      <w:rFonts w:ascii="Arial" w:hAnsi="Arial" w:cs="Arial"/>
                      <w:color w:val="FF0000"/>
                      <w:szCs w:val="24"/>
                    </w:rPr>
                    <w:t>×</w:t>
                  </w:r>
                  <w:r>
                    <w:rPr>
                      <w:rFonts w:hint="eastAsia" w:ascii="Arial" w:hAnsi="Arial" w:cs="Arial"/>
                      <w:color w:val="FF0000"/>
                      <w:szCs w:val="24"/>
                    </w:rPr>
                    <w:t>10cm，经过人工破碎后，装袋外售。</w:t>
                  </w:r>
                </w:p>
              </w:tc>
              <w:tc>
                <w:tcPr>
                  <w:tcW w:w="3312" w:type="dxa"/>
                  <w:vAlign w:val="center"/>
                </w:tcPr>
                <w:p w14:paraId="5B9723B1">
                  <w:pPr>
                    <w:spacing w:line="360" w:lineRule="exact"/>
                    <w:rPr>
                      <w:rFonts w:ascii="Arial" w:hAnsi="Arial" w:cs="Arial"/>
                      <w:color w:val="FF0000"/>
                      <w:szCs w:val="24"/>
                    </w:rPr>
                  </w:pPr>
                  <w:r>
                    <w:rPr>
                      <w:rFonts w:hint="eastAsia" w:ascii="Arial" w:hAnsi="Arial" w:cs="Arial"/>
                      <w:color w:val="FF0000"/>
                      <w:szCs w:val="24"/>
                    </w:rPr>
                    <w:t>破碎工序由人工破碎改为液压锤式破碎。增加液压锤式破碎机一台。</w:t>
                  </w:r>
                </w:p>
                <w:p w14:paraId="7AE5205C">
                  <w:pPr>
                    <w:spacing w:line="360" w:lineRule="exact"/>
                    <w:rPr>
                      <w:rFonts w:ascii="Arial" w:hAnsi="Arial" w:cs="Arial"/>
                      <w:color w:val="FF0000"/>
                      <w:szCs w:val="24"/>
                    </w:rPr>
                  </w:pPr>
                  <w:r>
                    <w:rPr>
                      <w:rFonts w:hint="eastAsia" w:ascii="Arial" w:hAnsi="Arial" w:cs="Arial"/>
                      <w:color w:val="FF0000"/>
                      <w:szCs w:val="24"/>
                    </w:rPr>
                    <w:t>液压锤式破碎机采用压力破碎，具有能耗低、产尘量小的特点。</w:t>
                  </w:r>
                </w:p>
              </w:tc>
            </w:tr>
            <w:tr w14:paraId="46E1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55" w:type="dxa"/>
                  <w:vMerge w:val="restart"/>
                </w:tcPr>
                <w:p w14:paraId="1D344913">
                  <w:pPr>
                    <w:spacing w:line="360" w:lineRule="exact"/>
                    <w:jc w:val="center"/>
                    <w:rPr>
                      <w:rFonts w:ascii="Arial" w:hAnsi="Arial" w:cs="Arial"/>
                      <w:szCs w:val="21"/>
                    </w:rPr>
                  </w:pPr>
                </w:p>
                <w:p w14:paraId="7831D76E">
                  <w:pPr>
                    <w:spacing w:line="360" w:lineRule="exact"/>
                    <w:jc w:val="center"/>
                    <w:rPr>
                      <w:rFonts w:ascii="Arial" w:hAnsi="Arial" w:cs="Arial"/>
                      <w:szCs w:val="21"/>
                    </w:rPr>
                  </w:pPr>
                </w:p>
                <w:p w14:paraId="2F2F78F5">
                  <w:pPr>
                    <w:spacing w:line="360" w:lineRule="exact"/>
                    <w:jc w:val="center"/>
                    <w:rPr>
                      <w:rFonts w:ascii="Arial" w:hAnsi="Arial" w:cs="Arial"/>
                      <w:szCs w:val="21"/>
                    </w:rPr>
                  </w:pPr>
                </w:p>
                <w:p w14:paraId="40B39B95">
                  <w:pPr>
                    <w:spacing w:line="360" w:lineRule="exact"/>
                    <w:jc w:val="center"/>
                    <w:rPr>
                      <w:rFonts w:ascii="Arial" w:hAnsi="Arial" w:cs="Arial"/>
                      <w:b/>
                      <w:szCs w:val="21"/>
                    </w:rPr>
                  </w:pPr>
                  <w:r>
                    <w:rPr>
                      <w:rFonts w:ascii="Arial" w:hAnsi="Arial" w:cs="Arial"/>
                      <w:szCs w:val="21"/>
                    </w:rPr>
                    <w:t>辅助工程</w:t>
                  </w:r>
                </w:p>
              </w:tc>
              <w:tc>
                <w:tcPr>
                  <w:tcW w:w="1605" w:type="dxa"/>
                  <w:gridSpan w:val="2"/>
                  <w:vAlign w:val="center"/>
                </w:tcPr>
                <w:p w14:paraId="01824034">
                  <w:pPr>
                    <w:spacing w:line="360" w:lineRule="exact"/>
                    <w:jc w:val="center"/>
                    <w:rPr>
                      <w:rFonts w:ascii="Arial" w:hAnsi="Arial" w:cs="Arial"/>
                      <w:szCs w:val="21"/>
                    </w:rPr>
                  </w:pPr>
                  <w:r>
                    <w:rPr>
                      <w:rFonts w:ascii="Arial" w:hAnsi="Arial" w:cs="Arial"/>
                      <w:szCs w:val="21"/>
                    </w:rPr>
                    <w:t>办公生活区</w:t>
                  </w:r>
                </w:p>
              </w:tc>
              <w:tc>
                <w:tcPr>
                  <w:tcW w:w="4112" w:type="dxa"/>
                  <w:vAlign w:val="center"/>
                </w:tcPr>
                <w:p w14:paraId="4914DCE2">
                  <w:pPr>
                    <w:spacing w:line="360" w:lineRule="exact"/>
                    <w:rPr>
                      <w:rFonts w:ascii="Arial" w:hAnsi="Arial" w:cs="Arial"/>
                      <w:b/>
                      <w:color w:val="FF0000"/>
                      <w:szCs w:val="21"/>
                    </w:rPr>
                  </w:pPr>
                  <w:r>
                    <w:rPr>
                      <w:rFonts w:ascii="Arial" w:hAnsi="Arial" w:cs="Arial"/>
                      <w:color w:val="FF0000"/>
                      <w:szCs w:val="21"/>
                    </w:rPr>
                    <w:t>现有2层办公楼一座，建筑面积约300 m</w:t>
                  </w:r>
                  <w:r>
                    <w:rPr>
                      <w:rFonts w:ascii="Arial" w:hAnsi="Arial" w:cs="Arial"/>
                      <w:color w:val="FF0000"/>
                      <w:szCs w:val="21"/>
                      <w:vertAlign w:val="superscript"/>
                    </w:rPr>
                    <w:t>2</w:t>
                  </w:r>
                  <w:r>
                    <w:rPr>
                      <w:rFonts w:ascii="Arial" w:hAnsi="Arial" w:cs="Arial"/>
                      <w:color w:val="FF0000"/>
                      <w:szCs w:val="21"/>
                    </w:rPr>
                    <w:t>。员工休息室一座，占地面积300m</w:t>
                  </w:r>
                  <w:r>
                    <w:rPr>
                      <w:rFonts w:ascii="Arial" w:hAnsi="Arial" w:cs="Arial"/>
                      <w:color w:val="FF0000"/>
                      <w:szCs w:val="21"/>
                      <w:vertAlign w:val="superscript"/>
                    </w:rPr>
                    <w:t>2</w:t>
                  </w:r>
                  <w:r>
                    <w:rPr>
                      <w:rFonts w:ascii="Arial" w:hAnsi="Arial" w:cs="Arial"/>
                      <w:color w:val="FF0000"/>
                      <w:szCs w:val="21"/>
                    </w:rPr>
                    <w:t>。</w:t>
                  </w:r>
                </w:p>
              </w:tc>
              <w:tc>
                <w:tcPr>
                  <w:tcW w:w="3312" w:type="dxa"/>
                  <w:vAlign w:val="center"/>
                </w:tcPr>
                <w:p w14:paraId="50595FE7">
                  <w:pPr>
                    <w:spacing w:line="360" w:lineRule="exact"/>
                    <w:rPr>
                      <w:rFonts w:ascii="Arial" w:hAnsi="Arial" w:cs="Arial"/>
                      <w:szCs w:val="21"/>
                    </w:rPr>
                  </w:pPr>
                </w:p>
              </w:tc>
            </w:tr>
            <w:tr w14:paraId="3862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55" w:type="dxa"/>
                  <w:vMerge w:val="continue"/>
                </w:tcPr>
                <w:p w14:paraId="634B70E3">
                  <w:pPr>
                    <w:spacing w:line="360" w:lineRule="exact"/>
                    <w:jc w:val="center"/>
                    <w:rPr>
                      <w:rFonts w:ascii="Arial" w:hAnsi="Arial" w:cs="Arial"/>
                      <w:szCs w:val="21"/>
                    </w:rPr>
                  </w:pPr>
                </w:p>
              </w:tc>
              <w:tc>
                <w:tcPr>
                  <w:tcW w:w="1605" w:type="dxa"/>
                  <w:gridSpan w:val="2"/>
                  <w:vAlign w:val="center"/>
                </w:tcPr>
                <w:p w14:paraId="5DA3F41F">
                  <w:pPr>
                    <w:spacing w:line="360" w:lineRule="exact"/>
                    <w:jc w:val="center"/>
                    <w:rPr>
                      <w:rFonts w:ascii="Arial" w:hAnsi="Arial" w:cs="Arial"/>
                      <w:szCs w:val="21"/>
                    </w:rPr>
                  </w:pPr>
                  <w:r>
                    <w:rPr>
                      <w:rFonts w:ascii="Arial" w:hAnsi="Arial" w:cs="Arial"/>
                      <w:szCs w:val="21"/>
                    </w:rPr>
                    <w:t>循环水系统</w:t>
                  </w:r>
                </w:p>
              </w:tc>
              <w:tc>
                <w:tcPr>
                  <w:tcW w:w="4112" w:type="dxa"/>
                  <w:vAlign w:val="center"/>
                </w:tcPr>
                <w:p w14:paraId="12D860A6">
                  <w:pPr>
                    <w:spacing w:line="360" w:lineRule="exact"/>
                    <w:rPr>
                      <w:rFonts w:ascii="Arial" w:hAnsi="Arial" w:cs="Arial"/>
                      <w:color w:val="FF0000"/>
                      <w:szCs w:val="21"/>
                    </w:rPr>
                  </w:pPr>
                  <w:r>
                    <w:rPr>
                      <w:rFonts w:ascii="Arial" w:hAnsi="Arial" w:cs="Arial"/>
                      <w:color w:val="FF0000"/>
                      <w:szCs w:val="21"/>
                    </w:rPr>
                    <w:t>现有循环水池一座，容积400m</w:t>
                  </w:r>
                  <w:r>
                    <w:rPr>
                      <w:rFonts w:ascii="Arial" w:hAnsi="Arial" w:cs="Arial"/>
                      <w:color w:val="FF0000"/>
                      <w:szCs w:val="21"/>
                      <w:vertAlign w:val="superscript"/>
                    </w:rPr>
                    <w:t>3</w:t>
                  </w:r>
                  <w:r>
                    <w:rPr>
                      <w:rFonts w:ascii="Arial" w:hAnsi="Arial" w:cs="Arial"/>
                      <w:color w:val="FF0000"/>
                      <w:szCs w:val="21"/>
                    </w:rPr>
                    <w:t>。</w:t>
                  </w:r>
                </w:p>
              </w:tc>
              <w:tc>
                <w:tcPr>
                  <w:tcW w:w="3312" w:type="dxa"/>
                  <w:vAlign w:val="center"/>
                </w:tcPr>
                <w:p w14:paraId="160F7F46">
                  <w:pPr>
                    <w:spacing w:line="360" w:lineRule="exact"/>
                    <w:rPr>
                      <w:rFonts w:ascii="Arial" w:hAnsi="Arial" w:cs="Arial"/>
                      <w:szCs w:val="21"/>
                    </w:rPr>
                  </w:pPr>
                </w:p>
              </w:tc>
            </w:tr>
            <w:tr w14:paraId="539B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55" w:type="dxa"/>
                  <w:vMerge w:val="continue"/>
                </w:tcPr>
                <w:p w14:paraId="2B5A9676">
                  <w:pPr>
                    <w:spacing w:line="360" w:lineRule="exact"/>
                    <w:jc w:val="center"/>
                    <w:rPr>
                      <w:rFonts w:ascii="Arial" w:hAnsi="Arial" w:cs="Arial"/>
                      <w:szCs w:val="21"/>
                    </w:rPr>
                  </w:pPr>
                </w:p>
              </w:tc>
              <w:tc>
                <w:tcPr>
                  <w:tcW w:w="1605" w:type="dxa"/>
                  <w:gridSpan w:val="2"/>
                  <w:vAlign w:val="center"/>
                </w:tcPr>
                <w:p w14:paraId="4EF2536B">
                  <w:pPr>
                    <w:spacing w:line="360" w:lineRule="exact"/>
                    <w:jc w:val="center"/>
                    <w:rPr>
                      <w:rFonts w:ascii="Arial" w:hAnsi="Arial" w:cs="Arial"/>
                      <w:szCs w:val="21"/>
                    </w:rPr>
                  </w:pPr>
                  <w:r>
                    <w:rPr>
                      <w:rFonts w:ascii="Arial" w:hAnsi="Arial" w:cs="Arial"/>
                      <w:szCs w:val="21"/>
                    </w:rPr>
                    <w:t>车库</w:t>
                  </w:r>
                </w:p>
              </w:tc>
              <w:tc>
                <w:tcPr>
                  <w:tcW w:w="4112" w:type="dxa"/>
                  <w:vAlign w:val="center"/>
                </w:tcPr>
                <w:p w14:paraId="24AC3156">
                  <w:pPr>
                    <w:spacing w:line="360" w:lineRule="exact"/>
                    <w:rPr>
                      <w:rFonts w:ascii="Arial" w:hAnsi="Arial" w:cs="Arial"/>
                      <w:color w:val="FF0000"/>
                      <w:szCs w:val="21"/>
                    </w:rPr>
                  </w:pPr>
                  <w:r>
                    <w:rPr>
                      <w:rFonts w:ascii="Arial" w:hAnsi="Arial" w:cs="Arial"/>
                      <w:color w:val="FF0000"/>
                      <w:szCs w:val="21"/>
                    </w:rPr>
                    <w:t>现有汽车库一座，占地100m</w:t>
                  </w:r>
                  <w:r>
                    <w:rPr>
                      <w:rFonts w:ascii="Arial" w:hAnsi="Arial" w:cs="Arial"/>
                      <w:color w:val="FF0000"/>
                      <w:szCs w:val="21"/>
                      <w:vertAlign w:val="superscript"/>
                    </w:rPr>
                    <w:t>2</w:t>
                  </w:r>
                  <w:r>
                    <w:rPr>
                      <w:rFonts w:ascii="Arial" w:hAnsi="Arial" w:cs="Arial"/>
                      <w:color w:val="FF0000"/>
                      <w:szCs w:val="21"/>
                    </w:rPr>
                    <w:t>，自行车车棚一座，占地80m</w:t>
                  </w:r>
                  <w:r>
                    <w:rPr>
                      <w:rFonts w:ascii="Arial" w:hAnsi="Arial" w:cs="Arial"/>
                      <w:color w:val="FF0000"/>
                      <w:szCs w:val="21"/>
                      <w:vertAlign w:val="superscript"/>
                    </w:rPr>
                    <w:t>2</w:t>
                  </w:r>
                  <w:r>
                    <w:rPr>
                      <w:rFonts w:ascii="Arial" w:hAnsi="Arial" w:cs="Arial"/>
                      <w:color w:val="FF0000"/>
                      <w:szCs w:val="21"/>
                    </w:rPr>
                    <w:t>。</w:t>
                  </w:r>
                </w:p>
              </w:tc>
              <w:tc>
                <w:tcPr>
                  <w:tcW w:w="3312" w:type="dxa"/>
                  <w:vAlign w:val="center"/>
                </w:tcPr>
                <w:p w14:paraId="7B41CB03">
                  <w:pPr>
                    <w:spacing w:line="360" w:lineRule="exact"/>
                    <w:rPr>
                      <w:rFonts w:ascii="Arial" w:hAnsi="Arial" w:cs="Arial"/>
                      <w:szCs w:val="21"/>
                    </w:rPr>
                  </w:pPr>
                </w:p>
              </w:tc>
            </w:tr>
            <w:tr w14:paraId="3BAD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55" w:type="dxa"/>
                  <w:vMerge w:val="continue"/>
                </w:tcPr>
                <w:p w14:paraId="620DA84C">
                  <w:pPr>
                    <w:spacing w:line="360" w:lineRule="exact"/>
                    <w:jc w:val="center"/>
                    <w:rPr>
                      <w:rFonts w:ascii="Arial" w:hAnsi="Arial" w:cs="Arial"/>
                      <w:szCs w:val="21"/>
                    </w:rPr>
                  </w:pPr>
                </w:p>
              </w:tc>
              <w:tc>
                <w:tcPr>
                  <w:tcW w:w="1605" w:type="dxa"/>
                  <w:gridSpan w:val="2"/>
                  <w:vAlign w:val="center"/>
                </w:tcPr>
                <w:p w14:paraId="40A7AA9A">
                  <w:pPr>
                    <w:spacing w:line="360" w:lineRule="exact"/>
                    <w:jc w:val="center"/>
                    <w:rPr>
                      <w:rFonts w:ascii="Arial" w:hAnsi="Arial" w:cs="Arial"/>
                      <w:szCs w:val="21"/>
                    </w:rPr>
                  </w:pPr>
                  <w:r>
                    <w:rPr>
                      <w:rFonts w:ascii="Arial" w:hAnsi="Arial" w:cs="Arial"/>
                      <w:szCs w:val="21"/>
                    </w:rPr>
                    <w:t>原料存储区</w:t>
                  </w:r>
                </w:p>
              </w:tc>
              <w:tc>
                <w:tcPr>
                  <w:tcW w:w="4112" w:type="dxa"/>
                  <w:vAlign w:val="center"/>
                </w:tcPr>
                <w:p w14:paraId="3F603B09">
                  <w:pPr>
                    <w:spacing w:line="360" w:lineRule="exact"/>
                    <w:rPr>
                      <w:rFonts w:ascii="Arial" w:hAnsi="Arial" w:cs="Arial"/>
                      <w:color w:val="FF0000"/>
                      <w:szCs w:val="21"/>
                    </w:rPr>
                  </w:pPr>
                  <w:r>
                    <w:rPr>
                      <w:rFonts w:ascii="Arial" w:hAnsi="Arial" w:cs="Arial"/>
                      <w:color w:val="FF0000"/>
                      <w:szCs w:val="21"/>
                    </w:rPr>
                    <w:t>在生产车间内设置100m</w:t>
                  </w:r>
                  <w:r>
                    <w:rPr>
                      <w:rFonts w:ascii="Arial" w:hAnsi="Arial" w:cs="Arial"/>
                      <w:color w:val="FF0000"/>
                      <w:szCs w:val="21"/>
                      <w:vertAlign w:val="superscript"/>
                    </w:rPr>
                    <w:t>2</w:t>
                  </w:r>
                  <w:r>
                    <w:rPr>
                      <w:rFonts w:ascii="Arial" w:hAnsi="Arial" w:cs="Arial"/>
                      <w:color w:val="FF0000"/>
                      <w:szCs w:val="21"/>
                    </w:rPr>
                    <w:t>区域，用于存储废钢、铝锭等生产原料。</w:t>
                  </w:r>
                </w:p>
              </w:tc>
              <w:tc>
                <w:tcPr>
                  <w:tcW w:w="3312" w:type="dxa"/>
                  <w:vAlign w:val="center"/>
                </w:tcPr>
                <w:p w14:paraId="164993AF">
                  <w:pPr>
                    <w:spacing w:line="360" w:lineRule="exact"/>
                    <w:rPr>
                      <w:rFonts w:ascii="Arial" w:hAnsi="Arial" w:cs="Arial"/>
                      <w:szCs w:val="21"/>
                    </w:rPr>
                  </w:pPr>
                </w:p>
              </w:tc>
            </w:tr>
            <w:tr w14:paraId="72B4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55" w:type="dxa"/>
                  <w:vMerge w:val="continue"/>
                </w:tcPr>
                <w:p w14:paraId="41F4269D">
                  <w:pPr>
                    <w:spacing w:line="360" w:lineRule="exact"/>
                    <w:jc w:val="center"/>
                    <w:rPr>
                      <w:rFonts w:ascii="Arial" w:hAnsi="Arial" w:cs="Arial"/>
                      <w:szCs w:val="21"/>
                    </w:rPr>
                  </w:pPr>
                </w:p>
              </w:tc>
              <w:tc>
                <w:tcPr>
                  <w:tcW w:w="1605" w:type="dxa"/>
                  <w:gridSpan w:val="2"/>
                  <w:vAlign w:val="center"/>
                </w:tcPr>
                <w:p w14:paraId="48547930">
                  <w:pPr>
                    <w:spacing w:line="360" w:lineRule="exact"/>
                    <w:jc w:val="center"/>
                    <w:rPr>
                      <w:rFonts w:ascii="Arial" w:hAnsi="Arial" w:cs="Arial"/>
                      <w:szCs w:val="21"/>
                    </w:rPr>
                  </w:pPr>
                  <w:r>
                    <w:rPr>
                      <w:rFonts w:ascii="Arial" w:hAnsi="Arial" w:cs="Arial"/>
                      <w:szCs w:val="21"/>
                    </w:rPr>
                    <w:t>产品存储区</w:t>
                  </w:r>
                </w:p>
              </w:tc>
              <w:tc>
                <w:tcPr>
                  <w:tcW w:w="4112" w:type="dxa"/>
                  <w:vAlign w:val="center"/>
                </w:tcPr>
                <w:p w14:paraId="507BDFB8">
                  <w:pPr>
                    <w:spacing w:line="360" w:lineRule="exact"/>
                    <w:jc w:val="left"/>
                    <w:rPr>
                      <w:rFonts w:ascii="Arial" w:hAnsi="Arial" w:cs="Arial"/>
                      <w:color w:val="FF0000"/>
                      <w:szCs w:val="21"/>
                    </w:rPr>
                  </w:pPr>
                  <w:r>
                    <w:rPr>
                      <w:rFonts w:ascii="Arial" w:hAnsi="Arial" w:cs="Arial"/>
                      <w:color w:val="FF0000"/>
                      <w:szCs w:val="21"/>
                    </w:rPr>
                    <w:t>在生产车间内设置100m</w:t>
                  </w:r>
                  <w:r>
                    <w:rPr>
                      <w:rFonts w:ascii="Arial" w:hAnsi="Arial" w:cs="Arial"/>
                      <w:color w:val="FF0000"/>
                      <w:szCs w:val="21"/>
                      <w:vertAlign w:val="superscript"/>
                    </w:rPr>
                    <w:t>2</w:t>
                  </w:r>
                  <w:r>
                    <w:rPr>
                      <w:rFonts w:ascii="Arial" w:hAnsi="Arial" w:cs="Arial"/>
                      <w:color w:val="FF0000"/>
                      <w:szCs w:val="21"/>
                    </w:rPr>
                    <w:t>区域，用于存储</w:t>
                  </w:r>
                  <w:r>
                    <w:rPr>
                      <w:rFonts w:hint="eastAsia" w:ascii="Arial" w:hAnsi="Arial" w:cs="Arial"/>
                      <w:color w:val="FF0000"/>
                      <w:szCs w:val="21"/>
                    </w:rPr>
                    <w:t>脱氧剂</w:t>
                  </w:r>
                  <w:r>
                    <w:rPr>
                      <w:rFonts w:ascii="Arial" w:hAnsi="Arial" w:cs="Arial"/>
                      <w:color w:val="FF0000"/>
                      <w:szCs w:val="21"/>
                    </w:rPr>
                    <w:t>产品。</w:t>
                  </w:r>
                </w:p>
              </w:tc>
              <w:tc>
                <w:tcPr>
                  <w:tcW w:w="3312" w:type="dxa"/>
                  <w:vAlign w:val="center"/>
                </w:tcPr>
                <w:p w14:paraId="3CA2E231">
                  <w:pPr>
                    <w:spacing w:line="360" w:lineRule="exact"/>
                    <w:rPr>
                      <w:rFonts w:ascii="Arial" w:hAnsi="Arial" w:cs="Arial"/>
                      <w:szCs w:val="21"/>
                    </w:rPr>
                  </w:pPr>
                </w:p>
              </w:tc>
            </w:tr>
            <w:tr w14:paraId="39CB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55" w:type="dxa"/>
                  <w:vMerge w:val="restart"/>
                  <w:vAlign w:val="center"/>
                </w:tcPr>
                <w:p w14:paraId="32923D56">
                  <w:pPr>
                    <w:spacing w:line="360" w:lineRule="exact"/>
                    <w:jc w:val="center"/>
                    <w:rPr>
                      <w:rFonts w:ascii="Arial" w:hAnsi="Arial" w:cs="Arial"/>
                      <w:szCs w:val="21"/>
                    </w:rPr>
                  </w:pPr>
                  <w:r>
                    <w:rPr>
                      <w:rFonts w:ascii="Arial" w:hAnsi="Arial" w:cs="Arial"/>
                      <w:szCs w:val="21"/>
                    </w:rPr>
                    <w:t>公用工程</w:t>
                  </w:r>
                </w:p>
              </w:tc>
              <w:tc>
                <w:tcPr>
                  <w:tcW w:w="1605" w:type="dxa"/>
                  <w:gridSpan w:val="2"/>
                  <w:vAlign w:val="center"/>
                </w:tcPr>
                <w:p w14:paraId="6C1277F1">
                  <w:pPr>
                    <w:spacing w:line="360" w:lineRule="exact"/>
                    <w:jc w:val="center"/>
                    <w:rPr>
                      <w:rFonts w:ascii="Arial" w:hAnsi="Arial" w:cs="Arial"/>
                      <w:color w:val="000000"/>
                      <w:szCs w:val="21"/>
                    </w:rPr>
                  </w:pPr>
                  <w:r>
                    <w:rPr>
                      <w:rFonts w:ascii="Arial" w:hAnsi="Arial" w:cs="Arial"/>
                      <w:color w:val="000000"/>
                      <w:szCs w:val="21"/>
                    </w:rPr>
                    <w:t>给水工程</w:t>
                  </w:r>
                </w:p>
              </w:tc>
              <w:tc>
                <w:tcPr>
                  <w:tcW w:w="4112" w:type="dxa"/>
                  <w:shd w:val="clear" w:color="auto" w:fill="auto"/>
                  <w:vAlign w:val="center"/>
                </w:tcPr>
                <w:p w14:paraId="7049272B">
                  <w:pPr>
                    <w:spacing w:line="360" w:lineRule="exact"/>
                    <w:jc w:val="left"/>
                    <w:rPr>
                      <w:rFonts w:ascii="Arial" w:hAnsi="Arial" w:cs="Arial"/>
                      <w:color w:val="FF0000"/>
                      <w:szCs w:val="21"/>
                    </w:rPr>
                  </w:pPr>
                  <w:r>
                    <w:rPr>
                      <w:rFonts w:ascii="Arial" w:hAnsi="Arial" w:cs="Arial"/>
                      <w:color w:val="FF0000"/>
                      <w:szCs w:val="21"/>
                    </w:rPr>
                    <w:t>由包钢动供总厂供给。已有完善的供水管道。</w:t>
                  </w:r>
                </w:p>
              </w:tc>
              <w:tc>
                <w:tcPr>
                  <w:tcW w:w="3312" w:type="dxa"/>
                  <w:shd w:val="clear" w:color="auto" w:fill="auto"/>
                  <w:vAlign w:val="center"/>
                </w:tcPr>
                <w:p w14:paraId="381D9AF6">
                  <w:pPr>
                    <w:spacing w:line="360" w:lineRule="exact"/>
                    <w:rPr>
                      <w:rFonts w:ascii="Arial" w:hAnsi="Arial" w:cs="Arial"/>
                      <w:szCs w:val="21"/>
                    </w:rPr>
                  </w:pPr>
                </w:p>
              </w:tc>
            </w:tr>
            <w:tr w14:paraId="1418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55" w:type="dxa"/>
                  <w:vMerge w:val="continue"/>
                </w:tcPr>
                <w:p w14:paraId="0C9C48ED">
                  <w:pPr>
                    <w:spacing w:line="360" w:lineRule="exact"/>
                    <w:jc w:val="center"/>
                    <w:rPr>
                      <w:rFonts w:ascii="Arial" w:hAnsi="Arial" w:cs="Arial"/>
                      <w:szCs w:val="21"/>
                    </w:rPr>
                  </w:pPr>
                </w:p>
              </w:tc>
              <w:tc>
                <w:tcPr>
                  <w:tcW w:w="1605" w:type="dxa"/>
                  <w:gridSpan w:val="2"/>
                  <w:vAlign w:val="center"/>
                </w:tcPr>
                <w:p w14:paraId="1AC12DB5">
                  <w:pPr>
                    <w:spacing w:line="360" w:lineRule="exact"/>
                    <w:jc w:val="center"/>
                    <w:rPr>
                      <w:rFonts w:ascii="Arial" w:hAnsi="Arial" w:cs="Arial"/>
                      <w:color w:val="000000"/>
                      <w:szCs w:val="21"/>
                    </w:rPr>
                  </w:pPr>
                  <w:r>
                    <w:rPr>
                      <w:rFonts w:ascii="Arial" w:hAnsi="Arial" w:cs="Arial"/>
                      <w:color w:val="000000"/>
                      <w:szCs w:val="21"/>
                    </w:rPr>
                    <w:t>排水工程</w:t>
                  </w:r>
                </w:p>
              </w:tc>
              <w:tc>
                <w:tcPr>
                  <w:tcW w:w="4112" w:type="dxa"/>
                  <w:shd w:val="clear" w:color="auto" w:fill="auto"/>
                  <w:vAlign w:val="center"/>
                </w:tcPr>
                <w:p w14:paraId="611BAB64">
                  <w:pPr>
                    <w:spacing w:line="360" w:lineRule="exact"/>
                    <w:jc w:val="left"/>
                    <w:rPr>
                      <w:rFonts w:ascii="Arial" w:hAnsi="Arial" w:cs="Arial"/>
                      <w:color w:val="000000"/>
                      <w:szCs w:val="21"/>
                    </w:rPr>
                  </w:pPr>
                  <w:r>
                    <w:rPr>
                      <w:rFonts w:ascii="Arial" w:hAnsi="Arial" w:cs="Arial"/>
                      <w:color w:val="FF0000"/>
                      <w:szCs w:val="21"/>
                    </w:rPr>
                    <w:t>中频炉、工频炉所用的循环水循环使用，无生产水排放，生活水经现有的下水管网排至包钢总排污水处理厂。</w:t>
                  </w:r>
                </w:p>
              </w:tc>
              <w:tc>
                <w:tcPr>
                  <w:tcW w:w="3312" w:type="dxa"/>
                  <w:shd w:val="clear" w:color="auto" w:fill="auto"/>
                  <w:vAlign w:val="center"/>
                </w:tcPr>
                <w:p w14:paraId="2EABC8A1">
                  <w:pPr>
                    <w:spacing w:line="360" w:lineRule="exact"/>
                    <w:rPr>
                      <w:rFonts w:ascii="Arial" w:hAnsi="Arial" w:cs="Arial"/>
                      <w:color w:val="FF0000"/>
                      <w:szCs w:val="21"/>
                    </w:rPr>
                  </w:pPr>
                </w:p>
              </w:tc>
            </w:tr>
            <w:tr w14:paraId="5CB4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55" w:type="dxa"/>
                  <w:vMerge w:val="continue"/>
                </w:tcPr>
                <w:p w14:paraId="373F23BB">
                  <w:pPr>
                    <w:spacing w:line="360" w:lineRule="exact"/>
                    <w:jc w:val="center"/>
                    <w:rPr>
                      <w:rFonts w:ascii="Arial" w:hAnsi="Arial" w:cs="Arial"/>
                      <w:b/>
                      <w:szCs w:val="21"/>
                    </w:rPr>
                  </w:pPr>
                </w:p>
              </w:tc>
              <w:tc>
                <w:tcPr>
                  <w:tcW w:w="1605" w:type="dxa"/>
                  <w:gridSpan w:val="2"/>
                  <w:vAlign w:val="center"/>
                </w:tcPr>
                <w:p w14:paraId="0AA1EB84">
                  <w:pPr>
                    <w:spacing w:line="360" w:lineRule="exact"/>
                    <w:jc w:val="center"/>
                    <w:rPr>
                      <w:rFonts w:ascii="Arial" w:hAnsi="Arial" w:cs="Arial"/>
                      <w:color w:val="000000"/>
                      <w:szCs w:val="21"/>
                    </w:rPr>
                  </w:pPr>
                  <w:r>
                    <w:rPr>
                      <w:rFonts w:ascii="Arial" w:hAnsi="Arial" w:cs="Arial"/>
                      <w:color w:val="000000"/>
                      <w:szCs w:val="21"/>
                    </w:rPr>
                    <w:t>供电工程</w:t>
                  </w:r>
                </w:p>
              </w:tc>
              <w:tc>
                <w:tcPr>
                  <w:tcW w:w="4112" w:type="dxa"/>
                  <w:shd w:val="clear" w:color="auto" w:fill="auto"/>
                  <w:vAlign w:val="center"/>
                </w:tcPr>
                <w:p w14:paraId="620A47EE">
                  <w:pPr>
                    <w:spacing w:line="360" w:lineRule="exact"/>
                    <w:jc w:val="left"/>
                    <w:rPr>
                      <w:rFonts w:ascii="Arial" w:hAnsi="Arial" w:cs="Arial"/>
                      <w:color w:val="FF0000"/>
                      <w:szCs w:val="21"/>
                    </w:rPr>
                  </w:pPr>
                  <w:r>
                    <w:rPr>
                      <w:rFonts w:ascii="Arial" w:hAnsi="Arial" w:cs="Arial"/>
                      <w:color w:val="FF0000"/>
                      <w:szCs w:val="21"/>
                    </w:rPr>
                    <w:t>厂内不设变电站，电力由包钢动供总厂变电站供给，目前已有完善的供电系统。</w:t>
                  </w:r>
                </w:p>
              </w:tc>
              <w:tc>
                <w:tcPr>
                  <w:tcW w:w="3312" w:type="dxa"/>
                  <w:shd w:val="clear" w:color="auto" w:fill="auto"/>
                  <w:vAlign w:val="center"/>
                </w:tcPr>
                <w:p w14:paraId="7AAC98DC">
                  <w:pPr>
                    <w:spacing w:line="360" w:lineRule="exact"/>
                    <w:rPr>
                      <w:rFonts w:ascii="Arial" w:hAnsi="Arial" w:cs="Arial"/>
                      <w:szCs w:val="21"/>
                    </w:rPr>
                  </w:pPr>
                </w:p>
              </w:tc>
            </w:tr>
            <w:tr w14:paraId="6082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55" w:type="dxa"/>
                  <w:vMerge w:val="continue"/>
                </w:tcPr>
                <w:p w14:paraId="14C7A18D">
                  <w:pPr>
                    <w:spacing w:line="360" w:lineRule="exact"/>
                    <w:jc w:val="center"/>
                    <w:rPr>
                      <w:rFonts w:ascii="Arial" w:hAnsi="Arial" w:cs="Arial"/>
                      <w:b/>
                      <w:szCs w:val="21"/>
                    </w:rPr>
                  </w:pPr>
                </w:p>
              </w:tc>
              <w:tc>
                <w:tcPr>
                  <w:tcW w:w="1605" w:type="dxa"/>
                  <w:gridSpan w:val="2"/>
                  <w:vAlign w:val="center"/>
                </w:tcPr>
                <w:p w14:paraId="1DE452B4">
                  <w:pPr>
                    <w:spacing w:line="360" w:lineRule="exact"/>
                    <w:jc w:val="center"/>
                    <w:rPr>
                      <w:rFonts w:ascii="Arial" w:hAnsi="Arial" w:cs="Arial"/>
                      <w:color w:val="000000"/>
                      <w:szCs w:val="21"/>
                    </w:rPr>
                  </w:pPr>
                  <w:r>
                    <w:rPr>
                      <w:rFonts w:ascii="Arial" w:hAnsi="Arial" w:cs="Arial"/>
                      <w:color w:val="000000"/>
                      <w:szCs w:val="21"/>
                    </w:rPr>
                    <w:t>供热工程</w:t>
                  </w:r>
                </w:p>
              </w:tc>
              <w:tc>
                <w:tcPr>
                  <w:tcW w:w="4112" w:type="dxa"/>
                  <w:shd w:val="clear" w:color="auto" w:fill="auto"/>
                  <w:vAlign w:val="center"/>
                </w:tcPr>
                <w:p w14:paraId="014330E7">
                  <w:pPr>
                    <w:spacing w:line="360" w:lineRule="exact"/>
                    <w:jc w:val="left"/>
                    <w:rPr>
                      <w:rFonts w:ascii="Arial" w:hAnsi="Arial" w:cs="Arial"/>
                      <w:color w:val="FF0000"/>
                      <w:szCs w:val="21"/>
                    </w:rPr>
                  </w:pPr>
                  <w:r>
                    <w:rPr>
                      <w:rFonts w:ascii="Arial" w:hAnsi="Arial" w:cs="Arial"/>
                      <w:color w:val="FF0000"/>
                      <w:szCs w:val="21"/>
                    </w:rPr>
                    <w:t>生产车间的三台中、工频炉在工作过程中向外辐射热量，因此生产车间内不设采暖设施；办公区采用电暖气采暖。</w:t>
                  </w:r>
                </w:p>
              </w:tc>
              <w:tc>
                <w:tcPr>
                  <w:tcW w:w="3312" w:type="dxa"/>
                  <w:shd w:val="clear" w:color="auto" w:fill="auto"/>
                  <w:vAlign w:val="center"/>
                </w:tcPr>
                <w:p w14:paraId="047CA720">
                  <w:pPr>
                    <w:spacing w:line="360" w:lineRule="exact"/>
                    <w:rPr>
                      <w:rFonts w:ascii="Arial" w:hAnsi="Arial" w:cs="Arial"/>
                      <w:color w:val="FF0000"/>
                      <w:szCs w:val="21"/>
                    </w:rPr>
                  </w:pPr>
                </w:p>
              </w:tc>
            </w:tr>
            <w:tr w14:paraId="7682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6" w:hRule="atLeast"/>
              </w:trPr>
              <w:tc>
                <w:tcPr>
                  <w:tcW w:w="555" w:type="dxa"/>
                  <w:vMerge w:val="restart"/>
                </w:tcPr>
                <w:p w14:paraId="2C4F7110">
                  <w:pPr>
                    <w:spacing w:line="360" w:lineRule="exact"/>
                    <w:jc w:val="center"/>
                    <w:rPr>
                      <w:rFonts w:ascii="Arial" w:hAnsi="Arial" w:cs="Arial"/>
                      <w:szCs w:val="21"/>
                    </w:rPr>
                  </w:pPr>
                </w:p>
                <w:p w14:paraId="6E9EEA11">
                  <w:pPr>
                    <w:spacing w:line="360" w:lineRule="exact"/>
                    <w:jc w:val="center"/>
                    <w:rPr>
                      <w:rFonts w:ascii="Arial" w:hAnsi="Arial" w:cs="Arial"/>
                      <w:szCs w:val="21"/>
                    </w:rPr>
                  </w:pPr>
                  <w:r>
                    <w:rPr>
                      <w:rFonts w:ascii="Arial" w:hAnsi="Arial" w:cs="Arial"/>
                      <w:szCs w:val="21"/>
                    </w:rPr>
                    <w:t>环保工程</w:t>
                  </w:r>
                </w:p>
              </w:tc>
              <w:tc>
                <w:tcPr>
                  <w:tcW w:w="472" w:type="dxa"/>
                  <w:vAlign w:val="center"/>
                </w:tcPr>
                <w:p w14:paraId="79BFBFB5">
                  <w:pPr>
                    <w:spacing w:line="360" w:lineRule="exact"/>
                    <w:jc w:val="center"/>
                    <w:rPr>
                      <w:rFonts w:ascii="Arial" w:hAnsi="Arial" w:cs="Arial"/>
                      <w:color w:val="000000"/>
                      <w:szCs w:val="21"/>
                    </w:rPr>
                  </w:pPr>
                  <w:r>
                    <w:rPr>
                      <w:rFonts w:ascii="Arial" w:hAnsi="Arial" w:cs="Arial"/>
                      <w:color w:val="000000"/>
                      <w:szCs w:val="21"/>
                    </w:rPr>
                    <w:t>废气治理</w:t>
                  </w:r>
                </w:p>
              </w:tc>
              <w:tc>
                <w:tcPr>
                  <w:tcW w:w="1133" w:type="dxa"/>
                  <w:vAlign w:val="center"/>
                </w:tcPr>
                <w:p w14:paraId="4A9E3D0E">
                  <w:pPr>
                    <w:spacing w:line="360" w:lineRule="exact"/>
                    <w:jc w:val="center"/>
                    <w:rPr>
                      <w:rFonts w:ascii="Arial" w:hAnsi="Arial" w:cs="Arial"/>
                      <w:color w:val="FF0000"/>
                      <w:szCs w:val="21"/>
                    </w:rPr>
                  </w:pPr>
                  <w:r>
                    <w:rPr>
                      <w:rFonts w:hint="eastAsia" w:ascii="Arial" w:hAnsi="Arial" w:cs="Arial"/>
                      <w:color w:val="FF0000"/>
                      <w:szCs w:val="21"/>
                    </w:rPr>
                    <w:t>脱氧剂生产过程废气</w:t>
                  </w:r>
                </w:p>
              </w:tc>
              <w:tc>
                <w:tcPr>
                  <w:tcW w:w="4112" w:type="dxa"/>
                  <w:shd w:val="clear" w:color="auto" w:fill="auto"/>
                  <w:vAlign w:val="center"/>
                </w:tcPr>
                <w:p w14:paraId="700433A7">
                  <w:pPr>
                    <w:spacing w:line="360" w:lineRule="exact"/>
                    <w:rPr>
                      <w:rFonts w:ascii="Arial" w:hAnsi="Arial" w:cs="Arial"/>
                      <w:color w:val="FF0000"/>
                      <w:szCs w:val="21"/>
                    </w:rPr>
                  </w:pPr>
                  <w:r>
                    <w:rPr>
                      <w:rFonts w:ascii="Arial" w:hAnsi="Arial" w:cs="Arial"/>
                      <w:color w:val="FF0000"/>
                      <w:szCs w:val="21"/>
                    </w:rPr>
                    <w:t>（1）</w:t>
                  </w:r>
                  <w:r>
                    <w:rPr>
                      <w:rFonts w:ascii="Arial" w:hAnsi="宋体" w:cs="Arial"/>
                      <w:color w:val="FF0000"/>
                      <w:szCs w:val="24"/>
                    </w:rPr>
                    <w:t>现有中频炉</w:t>
                  </w:r>
                  <w:r>
                    <w:rPr>
                      <w:rFonts w:ascii="Arial" w:hAnsi="Arial" w:cs="Arial"/>
                      <w:color w:val="FF0000"/>
                      <w:szCs w:val="24"/>
                    </w:rPr>
                    <w:t>1×1t/400kw</w:t>
                  </w:r>
                  <w:r>
                    <w:rPr>
                      <w:rFonts w:ascii="Arial" w:hAnsi="宋体" w:cs="Arial"/>
                      <w:color w:val="FF0000"/>
                      <w:szCs w:val="24"/>
                    </w:rPr>
                    <w:t>、中频炉</w:t>
                  </w:r>
                  <w:r>
                    <w:rPr>
                      <w:rFonts w:ascii="Arial" w:hAnsi="Arial" w:cs="Arial"/>
                      <w:color w:val="FF0000"/>
                      <w:szCs w:val="24"/>
                    </w:rPr>
                    <w:t>1×2t/800kw</w:t>
                  </w:r>
                  <w:r>
                    <w:rPr>
                      <w:rFonts w:ascii="Arial" w:hAnsi="宋体" w:cs="Arial"/>
                      <w:color w:val="FF0000"/>
                      <w:szCs w:val="24"/>
                    </w:rPr>
                    <w:t>、工频炉</w:t>
                  </w:r>
                  <w:r>
                    <w:rPr>
                      <w:rFonts w:ascii="Arial" w:hAnsi="Arial" w:cs="Arial"/>
                      <w:color w:val="FF0000"/>
                      <w:szCs w:val="24"/>
                    </w:rPr>
                    <w:t>1×3t/500kw</w:t>
                  </w:r>
                  <w:r>
                    <w:rPr>
                      <w:rFonts w:ascii="Arial" w:hAnsi="宋体" w:cs="Arial"/>
                      <w:color w:val="FF0000"/>
                      <w:szCs w:val="24"/>
                    </w:rPr>
                    <w:t>。</w:t>
                  </w:r>
                  <w:r>
                    <w:rPr>
                      <w:rFonts w:ascii="Arial" w:hAnsi="Arial" w:cs="Arial"/>
                      <w:color w:val="FF0000"/>
                      <w:szCs w:val="21"/>
                    </w:rPr>
                    <w:t>3台感应炉共用一套布袋除尘系统。除尘系统额定风量</w:t>
                  </w:r>
                  <w:r>
                    <w:rPr>
                      <w:rFonts w:hint="eastAsia" w:ascii="Arial" w:hAnsi="Arial" w:cs="Arial"/>
                      <w:color w:val="FF0000"/>
                      <w:szCs w:val="21"/>
                    </w:rPr>
                    <w:t>1</w:t>
                  </w:r>
                  <w:r>
                    <w:rPr>
                      <w:rFonts w:ascii="Arial" w:hAnsi="Arial" w:cs="Arial"/>
                      <w:color w:val="FF0000"/>
                      <w:szCs w:val="21"/>
                    </w:rPr>
                    <w:t>.8</w:t>
                  </w:r>
                  <w:r>
                    <w:rPr>
                      <w:rFonts w:ascii="Arial" w:hAnsi="Arial" w:cs="Arial"/>
                      <w:color w:val="FF0000"/>
                      <w:szCs w:val="24"/>
                    </w:rPr>
                    <w:t>×10</w:t>
                  </w:r>
                  <w:r>
                    <w:rPr>
                      <w:rFonts w:ascii="Arial" w:hAnsi="Arial" w:cs="Arial"/>
                      <w:color w:val="FF0000"/>
                      <w:szCs w:val="24"/>
                      <w:vertAlign w:val="superscript"/>
                    </w:rPr>
                    <w:t>4</w:t>
                  </w:r>
                  <w:r>
                    <w:rPr>
                      <w:rFonts w:ascii="Arial" w:hAnsi="Arial" w:cs="Arial"/>
                      <w:color w:val="FF0000"/>
                      <w:szCs w:val="24"/>
                    </w:rPr>
                    <w:t>m</w:t>
                  </w:r>
                  <w:r>
                    <w:rPr>
                      <w:rFonts w:ascii="Arial" w:hAnsi="Arial" w:cs="Arial"/>
                      <w:color w:val="FF0000"/>
                      <w:szCs w:val="24"/>
                      <w:vertAlign w:val="superscript"/>
                    </w:rPr>
                    <w:t>3</w:t>
                  </w:r>
                  <w:r>
                    <w:rPr>
                      <w:rFonts w:ascii="Arial" w:hAnsi="Arial" w:cs="Arial"/>
                      <w:color w:val="FF0000"/>
                      <w:szCs w:val="24"/>
                    </w:rPr>
                    <w:t>/h</w:t>
                  </w:r>
                  <w:r>
                    <w:rPr>
                      <w:rFonts w:ascii="Arial" w:hAnsi="宋体" w:cs="Arial"/>
                      <w:color w:val="FF0000"/>
                      <w:szCs w:val="24"/>
                    </w:rPr>
                    <w:t>，过滤面积</w:t>
                  </w:r>
                  <w:r>
                    <w:rPr>
                      <w:rFonts w:ascii="Arial" w:hAnsi="Arial" w:cs="Arial"/>
                      <w:color w:val="FF0000"/>
                      <w:szCs w:val="24"/>
                    </w:rPr>
                    <w:t>1200m</w:t>
                  </w:r>
                  <w:r>
                    <w:rPr>
                      <w:rFonts w:ascii="Arial" w:hAnsi="Arial" w:cs="Arial"/>
                      <w:color w:val="FF0000"/>
                      <w:szCs w:val="24"/>
                      <w:vertAlign w:val="superscript"/>
                    </w:rPr>
                    <w:t>2</w:t>
                  </w:r>
                  <w:r>
                    <w:rPr>
                      <w:rFonts w:ascii="Arial" w:hAnsi="宋体" w:cs="Arial"/>
                      <w:color w:val="FF0000"/>
                      <w:szCs w:val="24"/>
                    </w:rPr>
                    <w:t>。废气经</w:t>
                  </w:r>
                  <w:r>
                    <w:rPr>
                      <w:rFonts w:ascii="Arial" w:hAnsi="Arial" w:cs="Arial"/>
                      <w:color w:val="FF0000"/>
                      <w:szCs w:val="24"/>
                    </w:rPr>
                    <w:t>15m</w:t>
                  </w:r>
                  <w:r>
                    <w:rPr>
                      <w:rFonts w:ascii="Arial" w:hAnsi="宋体" w:cs="Arial"/>
                      <w:color w:val="FF0000"/>
                      <w:szCs w:val="24"/>
                    </w:rPr>
                    <w:t>高，直径</w:t>
                  </w:r>
                  <w:r>
                    <w:rPr>
                      <w:rFonts w:ascii="Arial" w:hAnsi="Arial" w:cs="Arial"/>
                      <w:color w:val="FF0000"/>
                      <w:szCs w:val="24"/>
                    </w:rPr>
                    <w:t>1.0m</w:t>
                  </w:r>
                  <w:r>
                    <w:rPr>
                      <w:rFonts w:ascii="Arial" w:hAnsi="宋体" w:cs="Arial"/>
                      <w:color w:val="FF0000"/>
                      <w:szCs w:val="24"/>
                    </w:rPr>
                    <w:t>的排气筒排放。</w:t>
                  </w:r>
                  <w:r>
                    <w:rPr>
                      <w:rFonts w:hint="eastAsia" w:ascii="Arial" w:hAnsi="宋体" w:cs="Arial"/>
                      <w:color w:val="FF0000"/>
                      <w:szCs w:val="24"/>
                    </w:rPr>
                    <w:t>由于滤袋老化，除尘效果较差。</w:t>
                  </w:r>
                </w:p>
                <w:p w14:paraId="4F41AB89">
                  <w:pPr>
                    <w:spacing w:line="360" w:lineRule="exact"/>
                    <w:rPr>
                      <w:rFonts w:ascii="Arial" w:hAnsi="Arial" w:cs="Arial"/>
                      <w:color w:val="FF0000"/>
                      <w:szCs w:val="21"/>
                    </w:rPr>
                  </w:pPr>
                  <w:r>
                    <w:rPr>
                      <w:rFonts w:ascii="Arial" w:hAnsi="Arial" w:cs="Arial"/>
                      <w:color w:val="FF0000"/>
                      <w:szCs w:val="21"/>
                    </w:rPr>
                    <w:t>（2）每台感应炉顶部设有一座移动式集气罩，集气罩范围包含感应炉坩埚区域，距离坩埚顶部约80cm，集气效率</w:t>
                  </w:r>
                  <w:r>
                    <w:rPr>
                      <w:rFonts w:hint="eastAsia" w:ascii="Arial" w:hAnsi="Arial" w:cs="Arial"/>
                      <w:color w:val="FF0000"/>
                      <w:szCs w:val="21"/>
                    </w:rPr>
                    <w:t>8</w:t>
                  </w:r>
                  <w:r>
                    <w:rPr>
                      <w:rFonts w:ascii="Arial" w:hAnsi="Arial" w:cs="Arial"/>
                      <w:color w:val="FF0000"/>
                      <w:szCs w:val="21"/>
                    </w:rPr>
                    <w:t>0%。对感应炉冶炼、出料过程中烟气进行治理。</w:t>
                  </w:r>
                </w:p>
                <w:p w14:paraId="6C936AB3">
                  <w:pPr>
                    <w:spacing w:line="360" w:lineRule="exact"/>
                    <w:rPr>
                      <w:rFonts w:ascii="Arial" w:hAnsi="Arial" w:cs="Arial"/>
                      <w:color w:val="FF0000"/>
                      <w:szCs w:val="21"/>
                    </w:rPr>
                  </w:pPr>
                  <w:r>
                    <w:rPr>
                      <w:rFonts w:ascii="Arial" w:hAnsi="Arial" w:cs="Arial"/>
                      <w:color w:val="FF0000"/>
                      <w:szCs w:val="21"/>
                    </w:rPr>
                    <w:t>（</w:t>
                  </w:r>
                  <w:r>
                    <w:rPr>
                      <w:rFonts w:hint="eastAsia" w:ascii="Arial" w:hAnsi="Arial" w:cs="Arial"/>
                      <w:color w:val="FF0000"/>
                      <w:szCs w:val="21"/>
                    </w:rPr>
                    <w:t>3</w:t>
                  </w:r>
                  <w:r>
                    <w:rPr>
                      <w:rFonts w:ascii="Arial" w:hAnsi="Arial" w:cs="Arial"/>
                      <w:color w:val="FF0000"/>
                      <w:szCs w:val="21"/>
                    </w:rPr>
                    <w:t>）由感应炉出料口至</w:t>
                  </w:r>
                  <w:r>
                    <w:rPr>
                      <w:rFonts w:hint="eastAsia" w:ascii="Arial" w:hAnsi="Arial" w:cs="Arial"/>
                      <w:color w:val="FF0000"/>
                      <w:szCs w:val="21"/>
                    </w:rPr>
                    <w:t>成型模板的连接通道未封闭</w:t>
                  </w:r>
                  <w:r>
                    <w:rPr>
                      <w:rFonts w:ascii="Arial" w:hAnsi="Arial" w:cs="Arial"/>
                      <w:color w:val="FF0000"/>
                      <w:szCs w:val="21"/>
                    </w:rPr>
                    <w:t>。</w:t>
                  </w:r>
                </w:p>
                <w:p w14:paraId="4B6A6960">
                  <w:pPr>
                    <w:spacing w:line="360" w:lineRule="exact"/>
                    <w:rPr>
                      <w:rFonts w:ascii="Arial" w:hAnsi="Arial" w:cs="Arial"/>
                      <w:color w:val="FF0000"/>
                      <w:szCs w:val="21"/>
                    </w:rPr>
                  </w:pPr>
                  <w:r>
                    <w:rPr>
                      <w:rFonts w:ascii="Arial" w:hAnsi="Arial" w:cs="Arial"/>
                      <w:color w:val="FF0000"/>
                      <w:szCs w:val="21"/>
                    </w:rPr>
                    <w:t>（</w:t>
                  </w:r>
                  <w:r>
                    <w:rPr>
                      <w:rFonts w:hint="eastAsia" w:ascii="Arial" w:hAnsi="Arial" w:cs="Arial"/>
                      <w:color w:val="FF0000"/>
                      <w:szCs w:val="21"/>
                    </w:rPr>
                    <w:t>4</w:t>
                  </w:r>
                  <w:r>
                    <w:rPr>
                      <w:rFonts w:ascii="Arial" w:hAnsi="Arial" w:cs="Arial"/>
                      <w:color w:val="FF0000"/>
                      <w:szCs w:val="21"/>
                    </w:rPr>
                    <w:t>）</w:t>
                  </w:r>
                  <w:r>
                    <w:rPr>
                      <w:rFonts w:hint="eastAsia" w:ascii="Arial" w:hAnsi="Arial" w:cs="Arial"/>
                      <w:color w:val="FF0000"/>
                      <w:szCs w:val="21"/>
                    </w:rPr>
                    <w:t>产品成型、冷却、破碎过程</w:t>
                  </w:r>
                  <w:r>
                    <w:rPr>
                      <w:rFonts w:ascii="Arial" w:hAnsi="Arial" w:cs="Arial"/>
                      <w:color w:val="FF0000"/>
                      <w:szCs w:val="21"/>
                    </w:rPr>
                    <w:t>未设烟气治理系统。</w:t>
                  </w:r>
                </w:p>
              </w:tc>
              <w:tc>
                <w:tcPr>
                  <w:tcW w:w="3312" w:type="dxa"/>
                  <w:shd w:val="clear" w:color="auto" w:fill="auto"/>
                  <w:vAlign w:val="center"/>
                </w:tcPr>
                <w:p w14:paraId="75DD7594">
                  <w:pPr>
                    <w:spacing w:line="360" w:lineRule="exact"/>
                    <w:jc w:val="left"/>
                    <w:rPr>
                      <w:rFonts w:ascii="Arial" w:hAnsi="Arial" w:cs="Arial"/>
                      <w:color w:val="FF0000"/>
                      <w:szCs w:val="21"/>
                    </w:rPr>
                  </w:pPr>
                  <w:r>
                    <w:rPr>
                      <w:rFonts w:ascii="Arial" w:hAnsi="Arial" w:cs="Arial"/>
                      <w:color w:val="FF0000"/>
                      <w:szCs w:val="21"/>
                    </w:rPr>
                    <w:t>（1）</w:t>
                  </w:r>
                  <w:r>
                    <w:rPr>
                      <w:rFonts w:hint="eastAsia" w:ascii="Arial" w:hAnsi="Arial" w:cs="Arial"/>
                      <w:color w:val="FF0000"/>
                      <w:szCs w:val="21"/>
                    </w:rPr>
                    <w:t>将3t的工频炉从原有除尘系统中脱离出来，原除尘系统仅用于1t中频炉、2t中频炉的冶炼烟气处理，以提高除尘器的集气效率。并更换除尘器滤袋，对除尘器风机保养维护，提高除尘效率。</w:t>
                  </w:r>
                </w:p>
                <w:p w14:paraId="1B84F8CD">
                  <w:pPr>
                    <w:spacing w:line="360" w:lineRule="exact"/>
                    <w:jc w:val="left"/>
                    <w:rPr>
                      <w:rFonts w:ascii="Arial" w:hAnsi="Arial" w:cs="Arial"/>
                      <w:color w:val="FF0000"/>
                      <w:szCs w:val="21"/>
                    </w:rPr>
                  </w:pPr>
                  <w:r>
                    <w:rPr>
                      <w:rFonts w:hint="eastAsia" w:ascii="Arial" w:hAnsi="Arial" w:cs="Arial"/>
                      <w:color w:val="FF0000"/>
                      <w:szCs w:val="21"/>
                    </w:rPr>
                    <w:t>（2）</w:t>
                  </w:r>
                  <w:r>
                    <w:rPr>
                      <w:rFonts w:ascii="Arial" w:hAnsi="Arial" w:cs="Arial"/>
                      <w:color w:val="FF0000"/>
                      <w:szCs w:val="21"/>
                    </w:rPr>
                    <w:t>在感应炉</w:t>
                  </w:r>
                  <w:r>
                    <w:rPr>
                      <w:rFonts w:hint="eastAsia" w:ascii="Arial" w:hAnsi="Arial" w:cs="Arial"/>
                      <w:color w:val="FF0000"/>
                      <w:szCs w:val="21"/>
                    </w:rPr>
                    <w:t>出料口至成型模板之间的连接通</w:t>
                  </w:r>
                  <w:r>
                    <w:rPr>
                      <w:rFonts w:ascii="Arial" w:hAnsi="Arial" w:cs="Arial"/>
                      <w:color w:val="FF0000"/>
                      <w:szCs w:val="21"/>
                    </w:rPr>
                    <w:t>道四周做混凝土围堰，在围堰上方做拱形钢烟罩进行封闭</w:t>
                  </w:r>
                  <w:r>
                    <w:rPr>
                      <w:rFonts w:hint="eastAsia" w:ascii="Arial" w:hAnsi="Arial" w:cs="Arial"/>
                      <w:color w:val="FF0000"/>
                      <w:szCs w:val="21"/>
                    </w:rPr>
                    <w:t>。</w:t>
                  </w:r>
                </w:p>
                <w:p w14:paraId="4CAF67F5">
                  <w:pPr>
                    <w:spacing w:line="360" w:lineRule="exact"/>
                    <w:jc w:val="left"/>
                    <w:rPr>
                      <w:rFonts w:ascii="Arial" w:hAnsi="Arial" w:cs="Arial"/>
                      <w:color w:val="000000"/>
                      <w:szCs w:val="21"/>
                    </w:rPr>
                  </w:pPr>
                  <w:r>
                    <w:rPr>
                      <w:rFonts w:ascii="Arial" w:hAnsi="Arial" w:cs="Arial"/>
                      <w:color w:val="000000"/>
                      <w:szCs w:val="21"/>
                    </w:rPr>
                    <w:t>（</w:t>
                  </w:r>
                  <w:r>
                    <w:rPr>
                      <w:rFonts w:hint="eastAsia" w:ascii="Arial" w:hAnsi="Arial" w:cs="Arial"/>
                      <w:color w:val="000000"/>
                      <w:szCs w:val="21"/>
                    </w:rPr>
                    <w:t>3</w:t>
                  </w:r>
                  <w:r>
                    <w:rPr>
                      <w:rFonts w:ascii="Arial" w:hAnsi="Arial" w:cs="Arial"/>
                      <w:color w:val="000000"/>
                      <w:szCs w:val="21"/>
                    </w:rPr>
                    <w:t>）</w:t>
                  </w:r>
                  <w:r>
                    <w:rPr>
                      <w:rFonts w:hint="eastAsia" w:ascii="Arial" w:hAnsi="Arial" w:cs="Arial"/>
                      <w:color w:val="000000"/>
                      <w:szCs w:val="21"/>
                    </w:rPr>
                    <w:t>新建一台</w:t>
                  </w:r>
                  <w:r>
                    <w:rPr>
                      <w:rFonts w:ascii="Arial" w:hAnsi="Arial" w:cs="Arial"/>
                      <w:color w:val="000000"/>
                      <w:szCs w:val="21"/>
                    </w:rPr>
                    <w:t>风量</w:t>
                  </w:r>
                  <w:r>
                    <w:rPr>
                      <w:rFonts w:hint="eastAsia" w:ascii="Arial" w:hAnsi="Arial" w:cs="Arial"/>
                      <w:color w:val="000000"/>
                      <w:szCs w:val="21"/>
                    </w:rPr>
                    <w:t>1</w:t>
                  </w:r>
                  <w:r>
                    <w:rPr>
                      <w:rFonts w:ascii="Arial" w:hAnsi="Arial" w:cs="Arial"/>
                      <w:color w:val="000000"/>
                      <w:szCs w:val="21"/>
                    </w:rPr>
                    <w:t>.8</w:t>
                  </w:r>
                  <w:r>
                    <w:rPr>
                      <w:rFonts w:ascii="Arial" w:hAnsi="Arial" w:cs="Arial"/>
                      <w:szCs w:val="24"/>
                    </w:rPr>
                    <w:t>×10</w:t>
                  </w:r>
                  <w:r>
                    <w:rPr>
                      <w:rFonts w:ascii="Arial" w:hAnsi="Arial" w:cs="Arial"/>
                      <w:szCs w:val="24"/>
                      <w:vertAlign w:val="superscript"/>
                    </w:rPr>
                    <w:t>4</w:t>
                  </w:r>
                  <w:r>
                    <w:rPr>
                      <w:rFonts w:ascii="Arial" w:hAnsi="Arial" w:cs="Arial"/>
                      <w:szCs w:val="24"/>
                    </w:rPr>
                    <w:t>m</w:t>
                  </w:r>
                  <w:r>
                    <w:rPr>
                      <w:rFonts w:ascii="Arial" w:hAnsi="Arial" w:cs="Arial"/>
                      <w:szCs w:val="24"/>
                      <w:vertAlign w:val="superscript"/>
                    </w:rPr>
                    <w:t>3</w:t>
                  </w:r>
                  <w:r>
                    <w:rPr>
                      <w:rFonts w:ascii="Arial" w:hAnsi="Arial" w:cs="Arial"/>
                      <w:szCs w:val="24"/>
                    </w:rPr>
                    <w:t>/h</w:t>
                  </w:r>
                  <w:r>
                    <w:rPr>
                      <w:rFonts w:ascii="Arial" w:hAnsi="宋体" w:cs="Arial"/>
                      <w:szCs w:val="24"/>
                    </w:rPr>
                    <w:t>，过滤面积</w:t>
                  </w:r>
                  <w:r>
                    <w:rPr>
                      <w:rFonts w:ascii="Arial" w:hAnsi="Arial" w:cs="Arial"/>
                      <w:szCs w:val="24"/>
                    </w:rPr>
                    <w:t>1200m</w:t>
                  </w:r>
                  <w:r>
                    <w:rPr>
                      <w:rFonts w:ascii="Arial" w:hAnsi="Arial" w:cs="Arial"/>
                      <w:szCs w:val="24"/>
                      <w:vertAlign w:val="superscript"/>
                    </w:rPr>
                    <w:t>2</w:t>
                  </w:r>
                  <w:r>
                    <w:rPr>
                      <w:rFonts w:hint="eastAsia" w:ascii="Arial" w:hAnsi="Arial" w:cs="Arial"/>
                      <w:szCs w:val="24"/>
                    </w:rPr>
                    <w:t>的</w:t>
                  </w:r>
                  <w:r>
                    <w:rPr>
                      <w:rFonts w:hint="eastAsia" w:ascii="Arial" w:hAnsi="Arial" w:cs="Arial"/>
                      <w:color w:val="000000"/>
                      <w:szCs w:val="21"/>
                    </w:rPr>
                    <w:t>除尘器，将3t工频炉的冶炼烟气；产品成型、冷却、破碎过程中的烟气纳入新建除尘系统。</w:t>
                  </w:r>
                </w:p>
              </w:tc>
            </w:tr>
            <w:tr w14:paraId="423E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55" w:type="dxa"/>
                  <w:vMerge w:val="continue"/>
                </w:tcPr>
                <w:p w14:paraId="29909790">
                  <w:pPr>
                    <w:spacing w:line="360" w:lineRule="exact"/>
                    <w:jc w:val="center"/>
                    <w:rPr>
                      <w:rFonts w:ascii="Arial" w:hAnsi="Arial" w:cs="Arial"/>
                      <w:szCs w:val="21"/>
                    </w:rPr>
                  </w:pPr>
                </w:p>
              </w:tc>
              <w:tc>
                <w:tcPr>
                  <w:tcW w:w="1605" w:type="dxa"/>
                  <w:gridSpan w:val="2"/>
                  <w:vAlign w:val="center"/>
                </w:tcPr>
                <w:p w14:paraId="21FB800C">
                  <w:pPr>
                    <w:spacing w:line="360" w:lineRule="exact"/>
                    <w:jc w:val="center"/>
                    <w:rPr>
                      <w:rFonts w:ascii="Arial" w:hAnsi="Arial" w:cs="Arial"/>
                      <w:color w:val="000000"/>
                      <w:szCs w:val="21"/>
                    </w:rPr>
                  </w:pPr>
                  <w:r>
                    <w:rPr>
                      <w:rFonts w:ascii="Arial" w:hAnsi="Arial" w:cs="Arial"/>
                      <w:color w:val="000000"/>
                      <w:szCs w:val="21"/>
                    </w:rPr>
                    <w:t>噪声治理</w:t>
                  </w:r>
                </w:p>
              </w:tc>
              <w:tc>
                <w:tcPr>
                  <w:tcW w:w="4112" w:type="dxa"/>
                  <w:shd w:val="clear" w:color="auto" w:fill="auto"/>
                  <w:vAlign w:val="center"/>
                </w:tcPr>
                <w:p w14:paraId="1589ED71">
                  <w:pPr>
                    <w:spacing w:line="360" w:lineRule="exact"/>
                    <w:jc w:val="left"/>
                    <w:rPr>
                      <w:rFonts w:ascii="Arial" w:hAnsi="Arial" w:cs="Arial"/>
                      <w:bCs/>
                      <w:color w:val="000000"/>
                      <w:szCs w:val="21"/>
                    </w:rPr>
                  </w:pPr>
                  <w:r>
                    <w:rPr>
                      <w:rFonts w:ascii="Arial" w:hAnsi="Arial" w:cs="Arial"/>
                      <w:bCs/>
                      <w:color w:val="FF0000"/>
                      <w:szCs w:val="21"/>
                    </w:rPr>
                    <w:t>中频炉、工频炉等设备室内安装，厂房隔声，基座采取减震措施；循环水泵采用低噪声设备，基座采用减震措施；</w:t>
                  </w:r>
                  <w:r>
                    <w:rPr>
                      <w:rFonts w:ascii="Arial" w:hAnsi="Arial" w:cs="Arial"/>
                      <w:bCs/>
                      <w:color w:val="000000"/>
                      <w:szCs w:val="21"/>
                    </w:rPr>
                    <w:t>除尘风机安装隔声罩和消声器。</w:t>
                  </w:r>
                </w:p>
              </w:tc>
              <w:tc>
                <w:tcPr>
                  <w:tcW w:w="3312" w:type="dxa"/>
                  <w:shd w:val="clear" w:color="auto" w:fill="auto"/>
                  <w:vAlign w:val="center"/>
                </w:tcPr>
                <w:p w14:paraId="71D3E8D9">
                  <w:pPr>
                    <w:autoSpaceDE w:val="0"/>
                    <w:autoSpaceDN w:val="0"/>
                    <w:snapToGrid w:val="0"/>
                    <w:spacing w:line="360" w:lineRule="exact"/>
                    <w:rPr>
                      <w:rFonts w:ascii="Arial" w:hAnsi="Arial" w:cs="Arial"/>
                      <w:color w:val="FF0000"/>
                      <w:szCs w:val="21"/>
                    </w:rPr>
                  </w:pPr>
                </w:p>
              </w:tc>
            </w:tr>
            <w:tr w14:paraId="6E68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555" w:type="dxa"/>
                  <w:vMerge w:val="continue"/>
                </w:tcPr>
                <w:p w14:paraId="292F0276">
                  <w:pPr>
                    <w:spacing w:line="360" w:lineRule="exact"/>
                    <w:jc w:val="center"/>
                    <w:rPr>
                      <w:rFonts w:ascii="Arial" w:hAnsi="Arial" w:cs="Arial"/>
                      <w:b/>
                      <w:szCs w:val="21"/>
                    </w:rPr>
                  </w:pPr>
                </w:p>
              </w:tc>
              <w:tc>
                <w:tcPr>
                  <w:tcW w:w="1605" w:type="dxa"/>
                  <w:gridSpan w:val="2"/>
                  <w:vAlign w:val="center"/>
                </w:tcPr>
                <w:p w14:paraId="49137C4A">
                  <w:pPr>
                    <w:spacing w:line="360" w:lineRule="exact"/>
                    <w:jc w:val="center"/>
                    <w:rPr>
                      <w:rFonts w:ascii="Arial" w:hAnsi="Arial" w:cs="Arial"/>
                      <w:color w:val="FF0000"/>
                      <w:szCs w:val="21"/>
                    </w:rPr>
                  </w:pPr>
                  <w:r>
                    <w:rPr>
                      <w:rFonts w:ascii="Arial" w:hAnsi="Arial" w:cs="Arial"/>
                      <w:color w:val="FF0000"/>
                      <w:szCs w:val="21"/>
                    </w:rPr>
                    <w:t>废水治理</w:t>
                  </w:r>
                </w:p>
              </w:tc>
              <w:tc>
                <w:tcPr>
                  <w:tcW w:w="4112" w:type="dxa"/>
                  <w:shd w:val="clear" w:color="auto" w:fill="auto"/>
                  <w:vAlign w:val="center"/>
                </w:tcPr>
                <w:p w14:paraId="76D99830">
                  <w:pPr>
                    <w:spacing w:line="360" w:lineRule="exact"/>
                    <w:jc w:val="center"/>
                    <w:rPr>
                      <w:rFonts w:ascii="Arial" w:hAnsi="Arial" w:cs="Arial"/>
                      <w:bCs/>
                      <w:color w:val="FF0000"/>
                      <w:szCs w:val="21"/>
                    </w:rPr>
                  </w:pPr>
                  <w:r>
                    <w:rPr>
                      <w:rFonts w:ascii="Arial" w:hAnsi="Arial" w:cs="Arial"/>
                      <w:color w:val="FF0000"/>
                      <w:szCs w:val="21"/>
                    </w:rPr>
                    <w:t>项目没有生产废水排水，生化废水经现有管网排至包钢总排污水处理厂。</w:t>
                  </w:r>
                </w:p>
              </w:tc>
              <w:tc>
                <w:tcPr>
                  <w:tcW w:w="3312" w:type="dxa"/>
                  <w:shd w:val="clear" w:color="auto" w:fill="auto"/>
                  <w:vAlign w:val="center"/>
                </w:tcPr>
                <w:p w14:paraId="5865A479">
                  <w:pPr>
                    <w:autoSpaceDE w:val="0"/>
                    <w:autoSpaceDN w:val="0"/>
                    <w:snapToGrid w:val="0"/>
                    <w:spacing w:line="360" w:lineRule="exact"/>
                    <w:rPr>
                      <w:rFonts w:ascii="Arial" w:hAnsi="Arial" w:cs="Arial"/>
                      <w:color w:val="FF0000"/>
                      <w:szCs w:val="21"/>
                    </w:rPr>
                  </w:pPr>
                </w:p>
              </w:tc>
            </w:tr>
            <w:tr w14:paraId="5777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55" w:type="dxa"/>
                  <w:vMerge w:val="continue"/>
                </w:tcPr>
                <w:p w14:paraId="24498024">
                  <w:pPr>
                    <w:spacing w:line="360" w:lineRule="exact"/>
                    <w:jc w:val="center"/>
                    <w:rPr>
                      <w:rFonts w:ascii="Arial" w:hAnsi="Arial" w:cs="Arial"/>
                      <w:b/>
                      <w:szCs w:val="21"/>
                    </w:rPr>
                  </w:pPr>
                </w:p>
              </w:tc>
              <w:tc>
                <w:tcPr>
                  <w:tcW w:w="472" w:type="dxa"/>
                  <w:vMerge w:val="restart"/>
                  <w:vAlign w:val="center"/>
                </w:tcPr>
                <w:p w14:paraId="783E0756">
                  <w:pPr>
                    <w:spacing w:line="360" w:lineRule="exact"/>
                    <w:jc w:val="center"/>
                    <w:rPr>
                      <w:rFonts w:ascii="Arial" w:hAnsi="Arial" w:cs="Arial"/>
                      <w:color w:val="FF0000"/>
                      <w:szCs w:val="21"/>
                    </w:rPr>
                  </w:pPr>
                  <w:r>
                    <w:rPr>
                      <w:rFonts w:ascii="Arial" w:hAnsi="Arial" w:cs="Arial"/>
                      <w:color w:val="FF0000"/>
                      <w:szCs w:val="21"/>
                    </w:rPr>
                    <w:t>固废治理</w:t>
                  </w:r>
                </w:p>
              </w:tc>
              <w:tc>
                <w:tcPr>
                  <w:tcW w:w="1133" w:type="dxa"/>
                  <w:vAlign w:val="center"/>
                </w:tcPr>
                <w:p w14:paraId="45E6F23F">
                  <w:pPr>
                    <w:spacing w:line="360" w:lineRule="exact"/>
                    <w:jc w:val="center"/>
                    <w:rPr>
                      <w:rFonts w:ascii="Arial" w:hAnsi="Arial" w:cs="Arial"/>
                      <w:color w:val="FF0000"/>
                      <w:szCs w:val="21"/>
                    </w:rPr>
                  </w:pPr>
                  <w:r>
                    <w:rPr>
                      <w:rFonts w:ascii="Arial" w:hAnsi="Arial" w:cs="Arial"/>
                      <w:color w:val="FF0000"/>
                      <w:szCs w:val="21"/>
                    </w:rPr>
                    <w:t>固废暂存</w:t>
                  </w:r>
                </w:p>
              </w:tc>
              <w:tc>
                <w:tcPr>
                  <w:tcW w:w="4112" w:type="dxa"/>
                  <w:shd w:val="clear" w:color="auto" w:fill="auto"/>
                  <w:vAlign w:val="center"/>
                </w:tcPr>
                <w:p w14:paraId="2646872A">
                  <w:pPr>
                    <w:spacing w:line="360" w:lineRule="exact"/>
                    <w:jc w:val="center"/>
                    <w:rPr>
                      <w:rFonts w:ascii="Arial" w:hAnsi="Arial" w:cs="Arial"/>
                      <w:color w:val="FF0000"/>
                      <w:szCs w:val="21"/>
                    </w:rPr>
                  </w:pPr>
                  <w:r>
                    <w:rPr>
                      <w:rFonts w:hint="eastAsia" w:ascii="Arial" w:hAnsi="Arial" w:cs="Arial"/>
                      <w:color w:val="FF0000"/>
                      <w:szCs w:val="21"/>
                    </w:rPr>
                    <w:t>冶炼渣在车间内堆放。</w:t>
                  </w:r>
                </w:p>
              </w:tc>
              <w:tc>
                <w:tcPr>
                  <w:tcW w:w="3312" w:type="dxa"/>
                  <w:shd w:val="clear" w:color="auto" w:fill="auto"/>
                  <w:vAlign w:val="center"/>
                </w:tcPr>
                <w:p w14:paraId="7C94C3E3">
                  <w:pPr>
                    <w:autoSpaceDE w:val="0"/>
                    <w:autoSpaceDN w:val="0"/>
                    <w:snapToGrid w:val="0"/>
                    <w:spacing w:line="360" w:lineRule="exact"/>
                    <w:rPr>
                      <w:rFonts w:ascii="Arial" w:hAnsi="Arial" w:cs="Arial"/>
                      <w:color w:val="FF0000"/>
                      <w:szCs w:val="21"/>
                    </w:rPr>
                  </w:pPr>
                  <w:r>
                    <w:rPr>
                      <w:rFonts w:ascii="Arial" w:hAnsi="Arial" w:cs="Arial"/>
                      <w:color w:val="FF0000"/>
                      <w:szCs w:val="21"/>
                    </w:rPr>
                    <w:t>在生产厂房内设置10m</w:t>
                  </w:r>
                  <w:r>
                    <w:rPr>
                      <w:rFonts w:hint="eastAsia" w:ascii="Arial" w:hAnsi="Arial" w:cs="Arial"/>
                      <w:color w:val="FF0000"/>
                      <w:szCs w:val="21"/>
                      <w:vertAlign w:val="superscript"/>
                    </w:rPr>
                    <w:t>2</w:t>
                  </w:r>
                  <w:r>
                    <w:rPr>
                      <w:rFonts w:hint="eastAsia" w:ascii="Arial" w:hAnsi="Arial" w:cs="Arial"/>
                      <w:color w:val="FF0000"/>
                      <w:szCs w:val="21"/>
                    </w:rPr>
                    <w:t>区域，</w:t>
                  </w:r>
                  <w:r>
                    <w:rPr>
                      <w:rFonts w:ascii="Arial" w:hAnsi="Arial" w:cs="Arial"/>
                      <w:color w:val="FF0000"/>
                      <w:szCs w:val="21"/>
                    </w:rPr>
                    <w:t>用于冶炼渣专用储存。</w:t>
                  </w:r>
                  <w:r>
                    <w:rPr>
                      <w:rFonts w:hint="eastAsia" w:ascii="Arial" w:hAnsi="Arial" w:cs="Arial"/>
                      <w:color w:val="FF0000"/>
                      <w:szCs w:val="21"/>
                    </w:rPr>
                    <w:t>区域设置满足《一般工业固废储存、处置场污染控制标准》GB18599-2001中一般工业固体废弃物Ⅱ类废物的储存要求。</w:t>
                  </w:r>
                </w:p>
              </w:tc>
            </w:tr>
            <w:tr w14:paraId="49FE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55" w:type="dxa"/>
                  <w:vMerge w:val="continue"/>
                </w:tcPr>
                <w:p w14:paraId="28F1CF56">
                  <w:pPr>
                    <w:spacing w:line="360" w:lineRule="exact"/>
                    <w:jc w:val="center"/>
                    <w:rPr>
                      <w:rFonts w:ascii="Arial" w:hAnsi="Arial" w:cs="Arial"/>
                      <w:b/>
                      <w:szCs w:val="21"/>
                    </w:rPr>
                  </w:pPr>
                </w:p>
              </w:tc>
              <w:tc>
                <w:tcPr>
                  <w:tcW w:w="472" w:type="dxa"/>
                  <w:vMerge w:val="continue"/>
                  <w:vAlign w:val="center"/>
                </w:tcPr>
                <w:p w14:paraId="68FBBC59">
                  <w:pPr>
                    <w:spacing w:line="360" w:lineRule="exact"/>
                    <w:jc w:val="center"/>
                    <w:rPr>
                      <w:rFonts w:ascii="Arial" w:hAnsi="Arial" w:cs="Arial"/>
                      <w:color w:val="000000"/>
                      <w:szCs w:val="21"/>
                    </w:rPr>
                  </w:pPr>
                </w:p>
              </w:tc>
              <w:tc>
                <w:tcPr>
                  <w:tcW w:w="1133" w:type="dxa"/>
                  <w:vAlign w:val="center"/>
                </w:tcPr>
                <w:p w14:paraId="66C5E913">
                  <w:pPr>
                    <w:spacing w:line="360" w:lineRule="exact"/>
                    <w:jc w:val="center"/>
                    <w:rPr>
                      <w:rFonts w:ascii="Arial" w:hAnsi="Arial" w:cs="Arial"/>
                      <w:color w:val="000000"/>
                      <w:szCs w:val="21"/>
                    </w:rPr>
                  </w:pPr>
                  <w:r>
                    <w:rPr>
                      <w:rFonts w:ascii="Arial" w:hAnsi="Arial" w:cs="Arial"/>
                      <w:color w:val="000000"/>
                      <w:szCs w:val="21"/>
                    </w:rPr>
                    <w:t>生活垃圾</w:t>
                  </w:r>
                </w:p>
              </w:tc>
              <w:tc>
                <w:tcPr>
                  <w:tcW w:w="4112" w:type="dxa"/>
                  <w:shd w:val="clear" w:color="auto" w:fill="auto"/>
                  <w:vAlign w:val="center"/>
                </w:tcPr>
                <w:p w14:paraId="5F8A1DA9">
                  <w:pPr>
                    <w:spacing w:line="360" w:lineRule="exact"/>
                    <w:jc w:val="center"/>
                    <w:rPr>
                      <w:rFonts w:ascii="Arial" w:hAnsi="Arial" w:cs="Arial"/>
                      <w:color w:val="FF0000"/>
                      <w:szCs w:val="21"/>
                    </w:rPr>
                  </w:pPr>
                  <w:r>
                    <w:rPr>
                      <w:rFonts w:ascii="Arial" w:hAnsi="Arial" w:cs="Arial"/>
                      <w:color w:val="FF0000"/>
                      <w:szCs w:val="21"/>
                    </w:rPr>
                    <w:t>在厂区内设生活垃圾收集箱2个。生活垃圾集中收集后交于环卫部门处理。</w:t>
                  </w:r>
                </w:p>
              </w:tc>
              <w:tc>
                <w:tcPr>
                  <w:tcW w:w="3312" w:type="dxa"/>
                  <w:shd w:val="clear" w:color="auto" w:fill="auto"/>
                  <w:vAlign w:val="center"/>
                </w:tcPr>
                <w:p w14:paraId="7AF19C0D">
                  <w:pPr>
                    <w:autoSpaceDE w:val="0"/>
                    <w:autoSpaceDN w:val="0"/>
                    <w:snapToGrid w:val="0"/>
                    <w:spacing w:line="360" w:lineRule="exact"/>
                    <w:rPr>
                      <w:rFonts w:ascii="Arial" w:hAnsi="Arial" w:cs="Arial"/>
                      <w:color w:val="FF0000"/>
                      <w:szCs w:val="21"/>
                    </w:rPr>
                  </w:pPr>
                </w:p>
              </w:tc>
            </w:tr>
            <w:tr w14:paraId="54B1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55" w:type="dxa"/>
                  <w:vMerge w:val="continue"/>
                </w:tcPr>
                <w:p w14:paraId="7FCAF8A7">
                  <w:pPr>
                    <w:spacing w:line="360" w:lineRule="exact"/>
                    <w:jc w:val="center"/>
                    <w:rPr>
                      <w:rFonts w:ascii="Arial" w:hAnsi="Arial" w:cs="Arial"/>
                      <w:b/>
                      <w:szCs w:val="21"/>
                    </w:rPr>
                  </w:pPr>
                </w:p>
              </w:tc>
              <w:tc>
                <w:tcPr>
                  <w:tcW w:w="472" w:type="dxa"/>
                  <w:vMerge w:val="continue"/>
                  <w:vAlign w:val="center"/>
                </w:tcPr>
                <w:p w14:paraId="1718855B">
                  <w:pPr>
                    <w:spacing w:line="360" w:lineRule="exact"/>
                    <w:jc w:val="center"/>
                    <w:rPr>
                      <w:rFonts w:ascii="Arial" w:hAnsi="Arial" w:cs="Arial"/>
                      <w:color w:val="000000"/>
                      <w:szCs w:val="21"/>
                    </w:rPr>
                  </w:pPr>
                </w:p>
              </w:tc>
              <w:tc>
                <w:tcPr>
                  <w:tcW w:w="1133" w:type="dxa"/>
                  <w:vAlign w:val="center"/>
                </w:tcPr>
                <w:p w14:paraId="4E9C8519">
                  <w:pPr>
                    <w:spacing w:line="360" w:lineRule="exact"/>
                    <w:jc w:val="center"/>
                    <w:rPr>
                      <w:rFonts w:ascii="Arial" w:hAnsi="Arial" w:cs="Arial"/>
                      <w:color w:val="FF0000"/>
                      <w:szCs w:val="21"/>
                    </w:rPr>
                  </w:pPr>
                  <w:r>
                    <w:rPr>
                      <w:rFonts w:ascii="Arial" w:hAnsi="Arial" w:cs="Arial"/>
                      <w:color w:val="FF0000"/>
                      <w:szCs w:val="21"/>
                    </w:rPr>
                    <w:t>除尘灰</w:t>
                  </w:r>
                </w:p>
              </w:tc>
              <w:tc>
                <w:tcPr>
                  <w:tcW w:w="4112" w:type="dxa"/>
                  <w:shd w:val="clear" w:color="auto" w:fill="auto"/>
                  <w:vAlign w:val="center"/>
                </w:tcPr>
                <w:p w14:paraId="458B77D2">
                  <w:pPr>
                    <w:spacing w:line="360" w:lineRule="exact"/>
                    <w:jc w:val="center"/>
                    <w:rPr>
                      <w:rFonts w:ascii="Arial" w:hAnsi="Arial" w:cs="Arial"/>
                      <w:color w:val="FF0000"/>
                      <w:szCs w:val="21"/>
                    </w:rPr>
                  </w:pPr>
                  <w:r>
                    <w:rPr>
                      <w:rFonts w:ascii="Arial" w:hAnsi="Arial" w:cs="Arial"/>
                      <w:color w:val="FF0000"/>
                      <w:szCs w:val="21"/>
                    </w:rPr>
                    <w:t>金属冶炼、</w:t>
                  </w:r>
                  <w:r>
                    <w:rPr>
                      <w:rFonts w:hint="eastAsia" w:ascii="Arial" w:hAnsi="Arial" w:cs="Arial"/>
                      <w:color w:val="FF0000"/>
                      <w:szCs w:val="21"/>
                    </w:rPr>
                    <w:t>成型破碎</w:t>
                  </w:r>
                  <w:r>
                    <w:rPr>
                      <w:rFonts w:ascii="Arial" w:hAnsi="Arial" w:cs="Arial"/>
                      <w:color w:val="FF0000"/>
                      <w:szCs w:val="21"/>
                    </w:rPr>
                    <w:t>过程中产生烟粉尘，经布袋除尘器除尘后产生除尘灰。除尘灰中含有铝、铁等金属，送至耐火材料厂作为铝基耐火砖添加剂。</w:t>
                  </w:r>
                </w:p>
              </w:tc>
              <w:tc>
                <w:tcPr>
                  <w:tcW w:w="3312" w:type="dxa"/>
                  <w:shd w:val="clear" w:color="auto" w:fill="auto"/>
                  <w:vAlign w:val="center"/>
                </w:tcPr>
                <w:p w14:paraId="7B6A34C5">
                  <w:pPr>
                    <w:autoSpaceDE w:val="0"/>
                    <w:autoSpaceDN w:val="0"/>
                    <w:snapToGrid w:val="0"/>
                    <w:spacing w:line="360" w:lineRule="exact"/>
                    <w:rPr>
                      <w:rFonts w:ascii="Arial" w:hAnsi="Arial" w:cs="Arial"/>
                      <w:szCs w:val="21"/>
                    </w:rPr>
                  </w:pPr>
                </w:p>
              </w:tc>
            </w:tr>
            <w:tr w14:paraId="190A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55" w:type="dxa"/>
                  <w:vMerge w:val="continue"/>
                </w:tcPr>
                <w:p w14:paraId="4927CFEC">
                  <w:pPr>
                    <w:spacing w:line="360" w:lineRule="exact"/>
                    <w:jc w:val="center"/>
                    <w:rPr>
                      <w:rFonts w:ascii="Arial" w:hAnsi="Arial" w:cs="Arial"/>
                      <w:b/>
                      <w:szCs w:val="21"/>
                    </w:rPr>
                  </w:pPr>
                </w:p>
              </w:tc>
              <w:tc>
                <w:tcPr>
                  <w:tcW w:w="472" w:type="dxa"/>
                  <w:vMerge w:val="continue"/>
                  <w:vAlign w:val="center"/>
                </w:tcPr>
                <w:p w14:paraId="1062F226">
                  <w:pPr>
                    <w:spacing w:line="360" w:lineRule="exact"/>
                    <w:jc w:val="center"/>
                    <w:rPr>
                      <w:rFonts w:ascii="Arial" w:hAnsi="Arial" w:cs="Arial"/>
                      <w:color w:val="000000"/>
                      <w:szCs w:val="21"/>
                    </w:rPr>
                  </w:pPr>
                </w:p>
              </w:tc>
              <w:tc>
                <w:tcPr>
                  <w:tcW w:w="1133" w:type="dxa"/>
                  <w:vAlign w:val="center"/>
                </w:tcPr>
                <w:p w14:paraId="186A85BA">
                  <w:pPr>
                    <w:spacing w:line="360" w:lineRule="exact"/>
                    <w:jc w:val="center"/>
                    <w:rPr>
                      <w:rFonts w:ascii="Arial" w:hAnsi="Arial" w:cs="Arial"/>
                      <w:color w:val="FF0000"/>
                      <w:szCs w:val="21"/>
                    </w:rPr>
                  </w:pPr>
                  <w:r>
                    <w:rPr>
                      <w:rFonts w:hint="eastAsia" w:ascii="Arial" w:hAnsi="Arial" w:cs="Arial"/>
                      <w:color w:val="FF0000"/>
                      <w:szCs w:val="21"/>
                    </w:rPr>
                    <w:t>出料口、连接通道、模具上残留的</w:t>
                  </w:r>
                  <w:r>
                    <w:rPr>
                      <w:rFonts w:ascii="Arial" w:hAnsi="Arial" w:cs="Arial"/>
                      <w:color w:val="FF0000"/>
                      <w:szCs w:val="21"/>
                    </w:rPr>
                    <w:t>熔渣</w:t>
                  </w:r>
                </w:p>
              </w:tc>
              <w:tc>
                <w:tcPr>
                  <w:tcW w:w="4112" w:type="dxa"/>
                  <w:shd w:val="clear" w:color="auto" w:fill="auto"/>
                  <w:vAlign w:val="center"/>
                </w:tcPr>
                <w:p w14:paraId="1C38A04F">
                  <w:pPr>
                    <w:spacing w:line="360" w:lineRule="exact"/>
                    <w:jc w:val="center"/>
                    <w:rPr>
                      <w:rFonts w:ascii="Arial" w:hAnsi="Arial" w:cs="Arial"/>
                      <w:color w:val="FF0000"/>
                      <w:szCs w:val="21"/>
                    </w:rPr>
                  </w:pPr>
                  <w:r>
                    <w:rPr>
                      <w:rFonts w:ascii="Arial" w:hAnsi="Arial" w:cs="Arial"/>
                      <w:color w:val="FF0000"/>
                      <w:szCs w:val="21"/>
                    </w:rPr>
                    <w:t>返回感应炉进行冶炼。</w:t>
                  </w:r>
                </w:p>
              </w:tc>
              <w:tc>
                <w:tcPr>
                  <w:tcW w:w="3312" w:type="dxa"/>
                  <w:shd w:val="clear" w:color="auto" w:fill="auto"/>
                  <w:vAlign w:val="center"/>
                </w:tcPr>
                <w:p w14:paraId="6FE6A0CA">
                  <w:pPr>
                    <w:autoSpaceDE w:val="0"/>
                    <w:autoSpaceDN w:val="0"/>
                    <w:snapToGrid w:val="0"/>
                    <w:spacing w:line="360" w:lineRule="exact"/>
                    <w:rPr>
                      <w:rFonts w:ascii="Arial" w:hAnsi="Arial" w:cs="Arial"/>
                      <w:szCs w:val="21"/>
                    </w:rPr>
                  </w:pPr>
                </w:p>
              </w:tc>
            </w:tr>
            <w:tr w14:paraId="1554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55" w:type="dxa"/>
                  <w:vMerge w:val="continue"/>
                </w:tcPr>
                <w:p w14:paraId="7C6D8496">
                  <w:pPr>
                    <w:spacing w:line="320" w:lineRule="exact"/>
                    <w:jc w:val="center"/>
                    <w:rPr>
                      <w:rFonts w:ascii="Arial" w:hAnsi="Arial" w:cs="Arial"/>
                      <w:b/>
                      <w:szCs w:val="21"/>
                    </w:rPr>
                  </w:pPr>
                </w:p>
              </w:tc>
              <w:tc>
                <w:tcPr>
                  <w:tcW w:w="472" w:type="dxa"/>
                  <w:vMerge w:val="continue"/>
                  <w:vAlign w:val="center"/>
                </w:tcPr>
                <w:p w14:paraId="17365CF7">
                  <w:pPr>
                    <w:spacing w:line="320" w:lineRule="exact"/>
                    <w:jc w:val="center"/>
                    <w:rPr>
                      <w:rFonts w:ascii="Arial" w:hAnsi="Arial" w:cs="Arial"/>
                      <w:color w:val="000000"/>
                      <w:szCs w:val="21"/>
                    </w:rPr>
                  </w:pPr>
                </w:p>
              </w:tc>
              <w:tc>
                <w:tcPr>
                  <w:tcW w:w="1133" w:type="dxa"/>
                  <w:vAlign w:val="center"/>
                </w:tcPr>
                <w:p w14:paraId="0212EA50">
                  <w:pPr>
                    <w:spacing w:line="320" w:lineRule="exact"/>
                    <w:jc w:val="center"/>
                    <w:rPr>
                      <w:rFonts w:ascii="Arial" w:hAnsi="Arial" w:cs="Arial"/>
                      <w:color w:val="FF0000"/>
                      <w:szCs w:val="21"/>
                    </w:rPr>
                  </w:pPr>
                  <w:r>
                    <w:rPr>
                      <w:rFonts w:ascii="Arial" w:hAnsi="Arial" w:cs="Arial"/>
                      <w:color w:val="FF0000"/>
                      <w:szCs w:val="21"/>
                    </w:rPr>
                    <w:t>冶炼废渣</w:t>
                  </w:r>
                </w:p>
              </w:tc>
              <w:tc>
                <w:tcPr>
                  <w:tcW w:w="4112" w:type="dxa"/>
                  <w:shd w:val="clear" w:color="auto" w:fill="auto"/>
                  <w:vAlign w:val="center"/>
                </w:tcPr>
                <w:p w14:paraId="6280F194">
                  <w:pPr>
                    <w:spacing w:line="320" w:lineRule="exact"/>
                    <w:jc w:val="center"/>
                    <w:rPr>
                      <w:rFonts w:ascii="Arial" w:hAnsi="Arial" w:cs="Arial"/>
                      <w:color w:val="FF0000"/>
                      <w:szCs w:val="21"/>
                    </w:rPr>
                  </w:pPr>
                  <w:r>
                    <w:rPr>
                      <w:rFonts w:ascii="Arial" w:hAnsi="Arial" w:cs="Arial"/>
                      <w:color w:val="FF0000"/>
                      <w:szCs w:val="21"/>
                    </w:rPr>
                    <w:t>中频炉、工频炉冶炼过程中会产生少量冶炼废渣，通过类比资料，属于一般工业固体Ⅱ类固体废弃物。在厂房内暂存后交于包头升华科技公司用作铁合金冶炼过程中的造渣剂原料。</w:t>
                  </w:r>
                </w:p>
              </w:tc>
              <w:tc>
                <w:tcPr>
                  <w:tcW w:w="3312" w:type="dxa"/>
                  <w:shd w:val="clear" w:color="auto" w:fill="auto"/>
                  <w:vAlign w:val="center"/>
                </w:tcPr>
                <w:p w14:paraId="5B8287BF">
                  <w:pPr>
                    <w:autoSpaceDE w:val="0"/>
                    <w:autoSpaceDN w:val="0"/>
                    <w:snapToGrid w:val="0"/>
                    <w:spacing w:line="320" w:lineRule="exact"/>
                    <w:rPr>
                      <w:rFonts w:ascii="Arial" w:hAnsi="Arial" w:cs="Arial"/>
                      <w:color w:val="FF0000"/>
                      <w:szCs w:val="21"/>
                    </w:rPr>
                  </w:pPr>
                </w:p>
              </w:tc>
            </w:tr>
          </w:tbl>
          <w:p w14:paraId="1311DB59">
            <w:pPr>
              <w:spacing w:beforeLines="50" w:line="360" w:lineRule="auto"/>
              <w:ind w:left="84" w:leftChars="40" w:right="84" w:rightChars="40"/>
              <w:rPr>
                <w:rFonts w:ascii="Arial" w:hAnsi="Arial" w:cs="Arial"/>
                <w:b/>
                <w:sz w:val="24"/>
                <w:szCs w:val="24"/>
              </w:rPr>
            </w:pPr>
          </w:p>
          <w:p w14:paraId="24311AF4">
            <w:pPr>
              <w:spacing w:beforeLines="50" w:line="360" w:lineRule="auto"/>
              <w:ind w:left="84" w:leftChars="40" w:right="84" w:rightChars="40"/>
              <w:rPr>
                <w:rFonts w:ascii="Arial" w:hAnsi="Arial" w:cs="Arial"/>
                <w:b/>
                <w:sz w:val="24"/>
                <w:szCs w:val="24"/>
              </w:rPr>
            </w:pPr>
            <w:r>
              <w:rPr>
                <w:rFonts w:ascii="Arial" w:hAnsi="Arial" w:cs="Arial"/>
                <w:b/>
                <w:sz w:val="24"/>
                <w:szCs w:val="24"/>
              </w:rPr>
              <w:t>5.</w:t>
            </w:r>
            <w:r>
              <w:rPr>
                <w:rFonts w:ascii="Arial" w:cs="Arial"/>
                <w:b/>
                <w:sz w:val="24"/>
                <w:szCs w:val="24"/>
              </w:rPr>
              <w:t>项目主要生产设备</w:t>
            </w:r>
          </w:p>
          <w:p w14:paraId="583EB52A">
            <w:pPr>
              <w:autoSpaceDE w:val="0"/>
              <w:autoSpaceDN w:val="0"/>
              <w:adjustRightInd w:val="0"/>
              <w:spacing w:beforeLines="50" w:line="360" w:lineRule="auto"/>
              <w:ind w:left="84" w:leftChars="40" w:right="84" w:rightChars="40" w:firstLine="480" w:firstLineChars="200"/>
              <w:rPr>
                <w:rFonts w:ascii="Arial" w:hAnsi="Arial" w:cs="Arial"/>
                <w:sz w:val="24"/>
                <w:szCs w:val="24"/>
              </w:rPr>
            </w:pPr>
            <w:r>
              <w:rPr>
                <w:rFonts w:ascii="Arial" w:cs="Arial"/>
                <w:sz w:val="24"/>
                <w:szCs w:val="24"/>
              </w:rPr>
              <w:t>项目</w:t>
            </w:r>
            <w:r>
              <w:rPr>
                <w:rFonts w:hint="eastAsia" w:ascii="Arial" w:cs="Arial"/>
                <w:sz w:val="24"/>
                <w:szCs w:val="24"/>
              </w:rPr>
              <w:t>技改前后</w:t>
            </w:r>
            <w:r>
              <w:rPr>
                <w:rFonts w:ascii="Arial" w:cs="Arial"/>
                <w:sz w:val="24"/>
                <w:szCs w:val="24"/>
              </w:rPr>
              <w:t>主要</w:t>
            </w:r>
            <w:r>
              <w:rPr>
                <w:rFonts w:hint="eastAsia" w:ascii="Arial" w:cs="Arial"/>
                <w:sz w:val="24"/>
                <w:szCs w:val="24"/>
              </w:rPr>
              <w:t>生产</w:t>
            </w:r>
            <w:r>
              <w:rPr>
                <w:rFonts w:ascii="Arial" w:cs="Arial"/>
                <w:sz w:val="24"/>
                <w:szCs w:val="24"/>
              </w:rPr>
              <w:t>设备见表</w:t>
            </w:r>
            <w:r>
              <w:rPr>
                <w:rFonts w:hint="eastAsia" w:ascii="Arial" w:hAnsi="Arial" w:cs="Arial"/>
                <w:sz w:val="24"/>
                <w:szCs w:val="24"/>
              </w:rPr>
              <w:t>2</w:t>
            </w:r>
            <w:r>
              <w:rPr>
                <w:rFonts w:ascii="Arial" w:cs="Arial"/>
                <w:sz w:val="24"/>
                <w:szCs w:val="24"/>
              </w:rPr>
              <w:t>。</w:t>
            </w:r>
          </w:p>
          <w:p w14:paraId="721F06F0">
            <w:pPr>
              <w:spacing w:beforeLines="30" w:line="400" w:lineRule="exact"/>
              <w:ind w:firstLine="480" w:firstLineChars="200"/>
              <w:jc w:val="center"/>
              <w:rPr>
                <w:rFonts w:ascii="Arial" w:hAnsi="黑体" w:eastAsia="黑体" w:cs="Arial"/>
                <w:sz w:val="24"/>
                <w:szCs w:val="24"/>
              </w:rPr>
            </w:pPr>
            <w:r>
              <w:rPr>
                <w:rFonts w:hint="eastAsia" w:ascii="Arial" w:hAnsi="黑体" w:eastAsia="黑体" w:cs="Arial"/>
                <w:sz w:val="24"/>
                <w:szCs w:val="24"/>
              </w:rPr>
              <w:t>表2    项目主要设备一览表</w:t>
            </w:r>
          </w:p>
          <w:tbl>
            <w:tblPr>
              <w:tblStyle w:val="25"/>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835"/>
              <w:gridCol w:w="2410"/>
              <w:gridCol w:w="992"/>
              <w:gridCol w:w="1124"/>
              <w:gridCol w:w="1249"/>
            </w:tblGrid>
            <w:tr w14:paraId="1BAD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100" w:type="dxa"/>
                  <w:vAlign w:val="center"/>
                </w:tcPr>
                <w:p w14:paraId="15D7D857">
                  <w:pPr>
                    <w:adjustRightInd w:val="0"/>
                    <w:snapToGrid w:val="0"/>
                    <w:spacing w:line="360" w:lineRule="exact"/>
                    <w:ind w:left="420" w:hanging="420" w:hangingChars="200"/>
                    <w:jc w:val="center"/>
                    <w:rPr>
                      <w:rFonts w:ascii="Arial" w:hAnsi="Arial" w:cs="Arial"/>
                      <w:szCs w:val="21"/>
                    </w:rPr>
                  </w:pPr>
                  <w:r>
                    <w:rPr>
                      <w:rFonts w:ascii="Arial" w:cs="Arial"/>
                      <w:szCs w:val="21"/>
                    </w:rPr>
                    <w:t>序号</w:t>
                  </w:r>
                </w:p>
              </w:tc>
              <w:tc>
                <w:tcPr>
                  <w:tcW w:w="2835" w:type="dxa"/>
                  <w:vAlign w:val="center"/>
                </w:tcPr>
                <w:p w14:paraId="22F9DAED">
                  <w:pPr>
                    <w:adjustRightInd w:val="0"/>
                    <w:snapToGrid w:val="0"/>
                    <w:spacing w:line="360" w:lineRule="exact"/>
                    <w:ind w:left="420" w:hanging="420" w:hangingChars="200"/>
                    <w:jc w:val="center"/>
                    <w:rPr>
                      <w:rFonts w:ascii="Arial" w:hAnsi="Arial" w:cs="Arial"/>
                      <w:szCs w:val="21"/>
                    </w:rPr>
                  </w:pPr>
                  <w:r>
                    <w:rPr>
                      <w:rFonts w:ascii="Arial" w:cs="Arial"/>
                      <w:szCs w:val="21"/>
                    </w:rPr>
                    <w:t>设备名称</w:t>
                  </w:r>
                </w:p>
              </w:tc>
              <w:tc>
                <w:tcPr>
                  <w:tcW w:w="2410" w:type="dxa"/>
                  <w:vAlign w:val="center"/>
                </w:tcPr>
                <w:p w14:paraId="1C930FD2">
                  <w:pPr>
                    <w:adjustRightInd w:val="0"/>
                    <w:snapToGrid w:val="0"/>
                    <w:spacing w:line="360" w:lineRule="exact"/>
                    <w:ind w:left="420" w:hanging="420" w:hangingChars="200"/>
                    <w:jc w:val="center"/>
                    <w:rPr>
                      <w:rFonts w:ascii="Arial" w:hAnsi="Arial" w:cs="Arial"/>
                      <w:szCs w:val="21"/>
                    </w:rPr>
                  </w:pPr>
                  <w:r>
                    <w:rPr>
                      <w:rFonts w:ascii="Arial" w:cs="Arial"/>
                      <w:szCs w:val="21"/>
                    </w:rPr>
                    <w:t>规格</w:t>
                  </w:r>
                </w:p>
              </w:tc>
              <w:tc>
                <w:tcPr>
                  <w:tcW w:w="992" w:type="dxa"/>
                  <w:vAlign w:val="center"/>
                </w:tcPr>
                <w:p w14:paraId="0F14E462">
                  <w:pPr>
                    <w:adjustRightInd w:val="0"/>
                    <w:snapToGrid w:val="0"/>
                    <w:spacing w:line="360" w:lineRule="exact"/>
                    <w:ind w:left="420" w:hanging="420" w:hangingChars="200"/>
                    <w:jc w:val="center"/>
                    <w:rPr>
                      <w:rFonts w:ascii="Arial" w:hAnsi="Arial" w:cs="Arial"/>
                      <w:szCs w:val="21"/>
                    </w:rPr>
                  </w:pPr>
                  <w:r>
                    <w:rPr>
                      <w:rFonts w:ascii="Arial" w:cs="Arial"/>
                      <w:szCs w:val="21"/>
                    </w:rPr>
                    <w:t>单位</w:t>
                  </w:r>
                </w:p>
              </w:tc>
              <w:tc>
                <w:tcPr>
                  <w:tcW w:w="1124" w:type="dxa"/>
                  <w:vAlign w:val="center"/>
                </w:tcPr>
                <w:p w14:paraId="4F167764">
                  <w:pPr>
                    <w:adjustRightInd w:val="0"/>
                    <w:snapToGrid w:val="0"/>
                    <w:spacing w:line="360" w:lineRule="exact"/>
                    <w:ind w:left="420" w:hanging="420" w:hangingChars="200"/>
                    <w:jc w:val="center"/>
                    <w:rPr>
                      <w:rFonts w:ascii="Arial" w:hAnsi="Arial" w:cs="Arial"/>
                      <w:szCs w:val="21"/>
                    </w:rPr>
                  </w:pPr>
                  <w:r>
                    <w:rPr>
                      <w:rFonts w:ascii="Arial" w:cs="Arial"/>
                      <w:szCs w:val="21"/>
                    </w:rPr>
                    <w:t>数量</w:t>
                  </w:r>
                </w:p>
              </w:tc>
              <w:tc>
                <w:tcPr>
                  <w:tcW w:w="1249" w:type="dxa"/>
                  <w:vAlign w:val="center"/>
                </w:tcPr>
                <w:p w14:paraId="0B781FC4">
                  <w:pPr>
                    <w:adjustRightInd w:val="0"/>
                    <w:snapToGrid w:val="0"/>
                    <w:spacing w:line="360" w:lineRule="exact"/>
                    <w:ind w:left="420" w:hanging="420" w:hangingChars="200"/>
                    <w:jc w:val="center"/>
                    <w:rPr>
                      <w:rFonts w:ascii="Arial" w:hAnsi="Arial" w:cs="Arial"/>
                      <w:szCs w:val="21"/>
                    </w:rPr>
                  </w:pPr>
                  <w:r>
                    <w:rPr>
                      <w:rFonts w:hint="eastAsia" w:ascii="Arial" w:hAnsi="Arial" w:cs="Arial"/>
                      <w:szCs w:val="21"/>
                    </w:rPr>
                    <w:t>备注</w:t>
                  </w:r>
                </w:p>
              </w:tc>
            </w:tr>
            <w:tr w14:paraId="656B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vAlign w:val="center"/>
                </w:tcPr>
                <w:p w14:paraId="7F71ED9D">
                  <w:pPr>
                    <w:adjustRightInd w:val="0"/>
                    <w:snapToGrid w:val="0"/>
                    <w:spacing w:line="360" w:lineRule="exact"/>
                    <w:jc w:val="center"/>
                    <w:rPr>
                      <w:rFonts w:ascii="Arial" w:hAnsi="Arial" w:cs="Arial"/>
                      <w:szCs w:val="21"/>
                    </w:rPr>
                  </w:pPr>
                  <w:r>
                    <w:rPr>
                      <w:rFonts w:ascii="Arial" w:hAnsi="Arial" w:cs="Arial"/>
                      <w:szCs w:val="21"/>
                    </w:rPr>
                    <w:t>1</w:t>
                  </w:r>
                </w:p>
              </w:tc>
              <w:tc>
                <w:tcPr>
                  <w:tcW w:w="2835" w:type="dxa"/>
                  <w:vAlign w:val="center"/>
                </w:tcPr>
                <w:p w14:paraId="7B4AC6F2">
                  <w:pPr>
                    <w:adjustRightInd w:val="0"/>
                    <w:snapToGrid w:val="0"/>
                    <w:spacing w:line="360" w:lineRule="exact"/>
                    <w:ind w:left="420" w:hanging="420" w:hangingChars="200"/>
                    <w:jc w:val="center"/>
                    <w:rPr>
                      <w:rFonts w:ascii="Arial" w:hAnsi="Arial" w:cs="Arial"/>
                      <w:color w:val="FF0000"/>
                      <w:szCs w:val="21"/>
                    </w:rPr>
                  </w:pPr>
                  <w:r>
                    <w:rPr>
                      <w:rFonts w:ascii="Arial" w:cs="Arial"/>
                      <w:color w:val="FF0000"/>
                      <w:szCs w:val="21"/>
                    </w:rPr>
                    <w:t>中频感应熔化炉</w:t>
                  </w:r>
                </w:p>
              </w:tc>
              <w:tc>
                <w:tcPr>
                  <w:tcW w:w="2410" w:type="dxa"/>
                  <w:vAlign w:val="center"/>
                </w:tcPr>
                <w:p w14:paraId="3F06C049">
                  <w:pPr>
                    <w:adjustRightInd w:val="0"/>
                    <w:snapToGrid w:val="0"/>
                    <w:spacing w:line="360" w:lineRule="exact"/>
                    <w:ind w:left="420" w:hanging="420" w:hangingChars="200"/>
                    <w:jc w:val="center"/>
                    <w:rPr>
                      <w:rFonts w:ascii="Arial" w:hAnsi="Arial" w:cs="Arial"/>
                      <w:szCs w:val="21"/>
                    </w:rPr>
                  </w:pPr>
                  <w:r>
                    <w:rPr>
                      <w:rFonts w:ascii="Arial" w:hAnsi="Arial" w:cs="Arial"/>
                      <w:szCs w:val="24"/>
                    </w:rPr>
                    <w:t>1t/400kw</w:t>
                  </w:r>
                </w:p>
              </w:tc>
              <w:tc>
                <w:tcPr>
                  <w:tcW w:w="992" w:type="dxa"/>
                  <w:vAlign w:val="center"/>
                </w:tcPr>
                <w:p w14:paraId="70F07627">
                  <w:pPr>
                    <w:adjustRightInd w:val="0"/>
                    <w:snapToGrid w:val="0"/>
                    <w:spacing w:line="360" w:lineRule="exact"/>
                    <w:ind w:left="420" w:hanging="420" w:hangingChars="200"/>
                    <w:jc w:val="center"/>
                    <w:rPr>
                      <w:rFonts w:ascii="Arial" w:hAnsi="Arial" w:cs="Arial"/>
                      <w:szCs w:val="21"/>
                    </w:rPr>
                  </w:pPr>
                  <w:r>
                    <w:rPr>
                      <w:rFonts w:ascii="Arial" w:cs="Arial"/>
                      <w:szCs w:val="21"/>
                    </w:rPr>
                    <w:t>台</w:t>
                  </w:r>
                </w:p>
              </w:tc>
              <w:tc>
                <w:tcPr>
                  <w:tcW w:w="1124" w:type="dxa"/>
                  <w:vAlign w:val="center"/>
                </w:tcPr>
                <w:p w14:paraId="2BC5C7A8">
                  <w:pPr>
                    <w:adjustRightInd w:val="0"/>
                    <w:snapToGrid w:val="0"/>
                    <w:spacing w:line="360" w:lineRule="exact"/>
                    <w:ind w:left="420" w:hanging="420" w:hangingChars="200"/>
                    <w:jc w:val="center"/>
                    <w:rPr>
                      <w:rFonts w:ascii="Arial" w:hAnsi="Arial" w:cs="Arial"/>
                      <w:szCs w:val="21"/>
                    </w:rPr>
                  </w:pPr>
                  <w:r>
                    <w:rPr>
                      <w:rFonts w:ascii="Arial" w:hAnsi="Arial" w:cs="Arial"/>
                      <w:szCs w:val="21"/>
                    </w:rPr>
                    <w:t>1</w:t>
                  </w:r>
                </w:p>
              </w:tc>
              <w:tc>
                <w:tcPr>
                  <w:tcW w:w="1249" w:type="dxa"/>
                  <w:vAlign w:val="center"/>
                </w:tcPr>
                <w:p w14:paraId="08D43682">
                  <w:pPr>
                    <w:adjustRightInd w:val="0"/>
                    <w:snapToGrid w:val="0"/>
                    <w:spacing w:line="360" w:lineRule="exact"/>
                    <w:ind w:left="420" w:hanging="420" w:hangingChars="200"/>
                    <w:jc w:val="center"/>
                    <w:rPr>
                      <w:rFonts w:ascii="Arial" w:hAnsi="Arial" w:cs="Arial"/>
                      <w:szCs w:val="21"/>
                    </w:rPr>
                  </w:pPr>
                </w:p>
              </w:tc>
            </w:tr>
            <w:tr w14:paraId="5F3B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vAlign w:val="center"/>
                </w:tcPr>
                <w:p w14:paraId="6C3F5D96">
                  <w:pPr>
                    <w:adjustRightInd w:val="0"/>
                    <w:snapToGrid w:val="0"/>
                    <w:spacing w:line="360" w:lineRule="exact"/>
                    <w:jc w:val="center"/>
                    <w:rPr>
                      <w:rFonts w:ascii="Arial" w:hAnsi="Arial" w:cs="Arial"/>
                      <w:szCs w:val="21"/>
                    </w:rPr>
                  </w:pPr>
                  <w:r>
                    <w:rPr>
                      <w:rFonts w:ascii="Arial" w:hAnsi="Arial" w:cs="Arial"/>
                      <w:szCs w:val="21"/>
                    </w:rPr>
                    <w:t>2</w:t>
                  </w:r>
                </w:p>
              </w:tc>
              <w:tc>
                <w:tcPr>
                  <w:tcW w:w="2835" w:type="dxa"/>
                  <w:vAlign w:val="center"/>
                </w:tcPr>
                <w:p w14:paraId="40062FEA">
                  <w:pPr>
                    <w:adjustRightInd w:val="0"/>
                    <w:snapToGrid w:val="0"/>
                    <w:spacing w:line="360" w:lineRule="exact"/>
                    <w:ind w:left="420" w:hanging="420" w:hangingChars="200"/>
                    <w:jc w:val="center"/>
                    <w:rPr>
                      <w:rFonts w:ascii="Arial" w:hAnsi="Arial" w:cs="Arial"/>
                      <w:color w:val="FF0000"/>
                      <w:szCs w:val="21"/>
                    </w:rPr>
                  </w:pPr>
                  <w:r>
                    <w:rPr>
                      <w:rFonts w:ascii="Arial" w:cs="Arial"/>
                      <w:color w:val="FF0000"/>
                      <w:szCs w:val="21"/>
                    </w:rPr>
                    <w:t>中频感应熔化炉</w:t>
                  </w:r>
                </w:p>
              </w:tc>
              <w:tc>
                <w:tcPr>
                  <w:tcW w:w="2410" w:type="dxa"/>
                  <w:vAlign w:val="center"/>
                </w:tcPr>
                <w:p w14:paraId="76AC5CB7">
                  <w:pPr>
                    <w:adjustRightInd w:val="0"/>
                    <w:snapToGrid w:val="0"/>
                    <w:spacing w:line="360" w:lineRule="exact"/>
                    <w:ind w:left="420" w:hanging="420" w:hangingChars="200"/>
                    <w:jc w:val="center"/>
                    <w:rPr>
                      <w:rFonts w:ascii="Arial" w:hAnsi="Arial" w:cs="Arial"/>
                      <w:szCs w:val="21"/>
                    </w:rPr>
                  </w:pPr>
                  <w:r>
                    <w:rPr>
                      <w:rFonts w:ascii="Arial" w:hAnsi="Arial" w:cs="Arial"/>
                      <w:szCs w:val="24"/>
                    </w:rPr>
                    <w:t>2t/800kw</w:t>
                  </w:r>
                </w:p>
              </w:tc>
              <w:tc>
                <w:tcPr>
                  <w:tcW w:w="992" w:type="dxa"/>
                  <w:vAlign w:val="center"/>
                </w:tcPr>
                <w:p w14:paraId="74E17706">
                  <w:pPr>
                    <w:adjustRightInd w:val="0"/>
                    <w:snapToGrid w:val="0"/>
                    <w:spacing w:line="360" w:lineRule="exact"/>
                    <w:ind w:left="420" w:hanging="420" w:hangingChars="200"/>
                    <w:jc w:val="center"/>
                    <w:rPr>
                      <w:rFonts w:ascii="Arial" w:hAnsi="Arial" w:cs="Arial"/>
                      <w:szCs w:val="21"/>
                    </w:rPr>
                  </w:pPr>
                  <w:r>
                    <w:rPr>
                      <w:rFonts w:ascii="Arial" w:cs="Arial"/>
                      <w:szCs w:val="21"/>
                    </w:rPr>
                    <w:t>台</w:t>
                  </w:r>
                </w:p>
              </w:tc>
              <w:tc>
                <w:tcPr>
                  <w:tcW w:w="1124" w:type="dxa"/>
                  <w:vAlign w:val="center"/>
                </w:tcPr>
                <w:p w14:paraId="5D662ED1">
                  <w:pPr>
                    <w:adjustRightInd w:val="0"/>
                    <w:snapToGrid w:val="0"/>
                    <w:spacing w:line="360" w:lineRule="exact"/>
                    <w:ind w:left="420" w:hanging="420" w:hangingChars="200"/>
                    <w:jc w:val="center"/>
                    <w:rPr>
                      <w:rFonts w:ascii="Arial" w:hAnsi="Arial" w:cs="Arial"/>
                      <w:szCs w:val="21"/>
                    </w:rPr>
                  </w:pPr>
                  <w:r>
                    <w:rPr>
                      <w:rFonts w:ascii="Arial" w:hAnsi="Arial" w:cs="Arial"/>
                      <w:szCs w:val="21"/>
                    </w:rPr>
                    <w:t>1</w:t>
                  </w:r>
                </w:p>
              </w:tc>
              <w:tc>
                <w:tcPr>
                  <w:tcW w:w="1249" w:type="dxa"/>
                  <w:vAlign w:val="center"/>
                </w:tcPr>
                <w:p w14:paraId="52F68DBB">
                  <w:pPr>
                    <w:adjustRightInd w:val="0"/>
                    <w:snapToGrid w:val="0"/>
                    <w:spacing w:line="360" w:lineRule="exact"/>
                    <w:ind w:left="420" w:hanging="420" w:hangingChars="200"/>
                    <w:jc w:val="center"/>
                    <w:rPr>
                      <w:rFonts w:ascii="Arial" w:hAnsi="Arial" w:cs="Arial"/>
                      <w:szCs w:val="21"/>
                    </w:rPr>
                  </w:pPr>
                </w:p>
              </w:tc>
            </w:tr>
            <w:tr w14:paraId="0D45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vAlign w:val="center"/>
                </w:tcPr>
                <w:p w14:paraId="464DD005">
                  <w:pPr>
                    <w:adjustRightInd w:val="0"/>
                    <w:snapToGrid w:val="0"/>
                    <w:spacing w:line="360" w:lineRule="exact"/>
                    <w:jc w:val="center"/>
                    <w:rPr>
                      <w:rFonts w:ascii="Arial" w:hAnsi="Arial" w:cs="Arial"/>
                      <w:szCs w:val="21"/>
                    </w:rPr>
                  </w:pPr>
                  <w:r>
                    <w:rPr>
                      <w:rFonts w:ascii="Arial" w:hAnsi="Arial" w:cs="Arial"/>
                      <w:szCs w:val="21"/>
                    </w:rPr>
                    <w:t>3</w:t>
                  </w:r>
                </w:p>
              </w:tc>
              <w:tc>
                <w:tcPr>
                  <w:tcW w:w="2835" w:type="dxa"/>
                  <w:vAlign w:val="center"/>
                </w:tcPr>
                <w:p w14:paraId="18C4943A">
                  <w:pPr>
                    <w:adjustRightInd w:val="0"/>
                    <w:snapToGrid w:val="0"/>
                    <w:spacing w:line="360" w:lineRule="exact"/>
                    <w:ind w:left="420" w:hanging="420" w:hangingChars="200"/>
                    <w:jc w:val="center"/>
                    <w:rPr>
                      <w:rFonts w:ascii="Arial" w:hAnsi="Arial" w:cs="Arial"/>
                      <w:color w:val="FF0000"/>
                      <w:szCs w:val="21"/>
                    </w:rPr>
                  </w:pPr>
                  <w:r>
                    <w:rPr>
                      <w:rFonts w:ascii="Arial" w:cs="Arial"/>
                      <w:color w:val="FF0000"/>
                      <w:szCs w:val="21"/>
                    </w:rPr>
                    <w:t>工频感应熔化炉</w:t>
                  </w:r>
                </w:p>
              </w:tc>
              <w:tc>
                <w:tcPr>
                  <w:tcW w:w="2410" w:type="dxa"/>
                  <w:vAlign w:val="center"/>
                </w:tcPr>
                <w:p w14:paraId="2BBF8EBB">
                  <w:pPr>
                    <w:adjustRightInd w:val="0"/>
                    <w:snapToGrid w:val="0"/>
                    <w:spacing w:line="360" w:lineRule="exact"/>
                    <w:ind w:left="420" w:hanging="420" w:hangingChars="200"/>
                    <w:jc w:val="center"/>
                    <w:rPr>
                      <w:rFonts w:ascii="Arial" w:hAnsi="Arial" w:cs="Arial"/>
                      <w:szCs w:val="21"/>
                    </w:rPr>
                  </w:pPr>
                  <w:r>
                    <w:rPr>
                      <w:rFonts w:ascii="Arial" w:hAnsi="Arial" w:cs="Arial"/>
                      <w:szCs w:val="24"/>
                    </w:rPr>
                    <w:t>3t/500kw</w:t>
                  </w:r>
                </w:p>
              </w:tc>
              <w:tc>
                <w:tcPr>
                  <w:tcW w:w="992" w:type="dxa"/>
                  <w:vAlign w:val="center"/>
                </w:tcPr>
                <w:p w14:paraId="24E5D4F5">
                  <w:pPr>
                    <w:adjustRightInd w:val="0"/>
                    <w:snapToGrid w:val="0"/>
                    <w:spacing w:line="360" w:lineRule="exact"/>
                    <w:ind w:left="420" w:hanging="420" w:hangingChars="200"/>
                    <w:jc w:val="center"/>
                    <w:rPr>
                      <w:rFonts w:ascii="Arial" w:hAnsi="Arial" w:cs="Arial"/>
                      <w:szCs w:val="21"/>
                    </w:rPr>
                  </w:pPr>
                  <w:r>
                    <w:rPr>
                      <w:rFonts w:ascii="Arial" w:cs="Arial"/>
                      <w:szCs w:val="21"/>
                    </w:rPr>
                    <w:t>台</w:t>
                  </w:r>
                </w:p>
              </w:tc>
              <w:tc>
                <w:tcPr>
                  <w:tcW w:w="1124" w:type="dxa"/>
                  <w:vAlign w:val="center"/>
                </w:tcPr>
                <w:p w14:paraId="56C96B27">
                  <w:pPr>
                    <w:adjustRightInd w:val="0"/>
                    <w:snapToGrid w:val="0"/>
                    <w:spacing w:line="360" w:lineRule="exact"/>
                    <w:ind w:left="420" w:hanging="420" w:hangingChars="200"/>
                    <w:jc w:val="center"/>
                    <w:rPr>
                      <w:rFonts w:ascii="Arial" w:hAnsi="Arial" w:cs="Arial"/>
                      <w:szCs w:val="21"/>
                    </w:rPr>
                  </w:pPr>
                  <w:r>
                    <w:rPr>
                      <w:rFonts w:ascii="Arial" w:hAnsi="Arial" w:cs="Arial"/>
                      <w:szCs w:val="21"/>
                    </w:rPr>
                    <w:t>1</w:t>
                  </w:r>
                </w:p>
              </w:tc>
              <w:tc>
                <w:tcPr>
                  <w:tcW w:w="1249" w:type="dxa"/>
                  <w:vAlign w:val="center"/>
                </w:tcPr>
                <w:p w14:paraId="700C94D2">
                  <w:pPr>
                    <w:adjustRightInd w:val="0"/>
                    <w:snapToGrid w:val="0"/>
                    <w:spacing w:line="360" w:lineRule="exact"/>
                    <w:ind w:left="420" w:hanging="420" w:hangingChars="200"/>
                    <w:jc w:val="center"/>
                    <w:rPr>
                      <w:rFonts w:ascii="Arial" w:hAnsi="Arial" w:cs="Arial"/>
                      <w:szCs w:val="21"/>
                    </w:rPr>
                  </w:pPr>
                </w:p>
              </w:tc>
            </w:tr>
            <w:tr w14:paraId="0DDA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vAlign w:val="center"/>
                </w:tcPr>
                <w:p w14:paraId="52454C42">
                  <w:pPr>
                    <w:adjustRightInd w:val="0"/>
                    <w:snapToGrid w:val="0"/>
                    <w:spacing w:line="360" w:lineRule="exact"/>
                    <w:jc w:val="center"/>
                    <w:rPr>
                      <w:rFonts w:ascii="Arial" w:hAnsi="Arial" w:cs="Arial"/>
                      <w:szCs w:val="21"/>
                    </w:rPr>
                  </w:pPr>
                  <w:r>
                    <w:rPr>
                      <w:rFonts w:ascii="Arial" w:hAnsi="Arial" w:cs="Arial"/>
                      <w:szCs w:val="21"/>
                    </w:rPr>
                    <w:t>4</w:t>
                  </w:r>
                </w:p>
              </w:tc>
              <w:tc>
                <w:tcPr>
                  <w:tcW w:w="2835" w:type="dxa"/>
                  <w:vAlign w:val="center"/>
                </w:tcPr>
                <w:p w14:paraId="57BC6B55">
                  <w:pPr>
                    <w:adjustRightInd w:val="0"/>
                    <w:snapToGrid w:val="0"/>
                    <w:spacing w:line="360" w:lineRule="exact"/>
                    <w:ind w:left="420" w:hanging="420" w:hangingChars="200"/>
                    <w:jc w:val="center"/>
                    <w:rPr>
                      <w:rFonts w:ascii="Arial" w:hAnsi="Arial" w:cs="Arial"/>
                      <w:color w:val="FF0000"/>
                      <w:szCs w:val="21"/>
                    </w:rPr>
                  </w:pPr>
                  <w:r>
                    <w:rPr>
                      <w:rFonts w:ascii="Arial" w:cs="Arial"/>
                      <w:color w:val="FF0000"/>
                      <w:szCs w:val="21"/>
                    </w:rPr>
                    <w:t>双梁吊</w:t>
                  </w:r>
                </w:p>
              </w:tc>
              <w:tc>
                <w:tcPr>
                  <w:tcW w:w="2410" w:type="dxa"/>
                  <w:vAlign w:val="center"/>
                </w:tcPr>
                <w:p w14:paraId="1C9FC9D3">
                  <w:pPr>
                    <w:adjustRightInd w:val="0"/>
                    <w:snapToGrid w:val="0"/>
                    <w:spacing w:line="360" w:lineRule="exact"/>
                    <w:ind w:left="420" w:hanging="420" w:hangingChars="200"/>
                    <w:jc w:val="center"/>
                    <w:rPr>
                      <w:rFonts w:ascii="Arial" w:hAnsi="Arial" w:cs="Arial"/>
                      <w:szCs w:val="21"/>
                    </w:rPr>
                  </w:pPr>
                  <w:r>
                    <w:rPr>
                      <w:rFonts w:ascii="Arial" w:hAnsi="Arial" w:cs="Arial"/>
                      <w:szCs w:val="21"/>
                    </w:rPr>
                    <w:t xml:space="preserve"> </w:t>
                  </w:r>
                  <w:r>
                    <w:rPr>
                      <w:rFonts w:hint="eastAsia" w:ascii="Arial" w:hAnsi="Arial" w:cs="Arial"/>
                      <w:szCs w:val="21"/>
                    </w:rPr>
                    <w:t>10t</w:t>
                  </w:r>
                </w:p>
              </w:tc>
              <w:tc>
                <w:tcPr>
                  <w:tcW w:w="992" w:type="dxa"/>
                  <w:vAlign w:val="center"/>
                </w:tcPr>
                <w:p w14:paraId="08E8F19C">
                  <w:pPr>
                    <w:adjustRightInd w:val="0"/>
                    <w:snapToGrid w:val="0"/>
                    <w:spacing w:line="360" w:lineRule="exact"/>
                    <w:ind w:left="420" w:hanging="420" w:hangingChars="200"/>
                    <w:jc w:val="center"/>
                    <w:rPr>
                      <w:rFonts w:ascii="Arial" w:hAnsi="Arial" w:cs="Arial"/>
                      <w:szCs w:val="21"/>
                    </w:rPr>
                  </w:pPr>
                  <w:r>
                    <w:rPr>
                      <w:rFonts w:ascii="Arial" w:cs="Arial"/>
                      <w:szCs w:val="21"/>
                    </w:rPr>
                    <w:t>台</w:t>
                  </w:r>
                </w:p>
              </w:tc>
              <w:tc>
                <w:tcPr>
                  <w:tcW w:w="1124" w:type="dxa"/>
                  <w:vAlign w:val="center"/>
                </w:tcPr>
                <w:p w14:paraId="2DE5166C">
                  <w:pPr>
                    <w:adjustRightInd w:val="0"/>
                    <w:snapToGrid w:val="0"/>
                    <w:spacing w:line="360" w:lineRule="exact"/>
                    <w:ind w:left="420" w:hanging="420" w:hangingChars="200"/>
                    <w:jc w:val="center"/>
                    <w:rPr>
                      <w:rFonts w:ascii="Arial" w:hAnsi="Arial" w:cs="Arial"/>
                      <w:szCs w:val="21"/>
                    </w:rPr>
                  </w:pPr>
                  <w:r>
                    <w:rPr>
                      <w:rFonts w:ascii="Arial" w:hAnsi="Arial" w:cs="Arial"/>
                      <w:szCs w:val="21"/>
                    </w:rPr>
                    <w:t>1</w:t>
                  </w:r>
                </w:p>
              </w:tc>
              <w:tc>
                <w:tcPr>
                  <w:tcW w:w="1249" w:type="dxa"/>
                  <w:vAlign w:val="center"/>
                </w:tcPr>
                <w:p w14:paraId="207E5A67">
                  <w:pPr>
                    <w:adjustRightInd w:val="0"/>
                    <w:snapToGrid w:val="0"/>
                    <w:spacing w:line="360" w:lineRule="exact"/>
                    <w:ind w:left="420" w:hanging="420" w:hangingChars="200"/>
                    <w:jc w:val="center"/>
                    <w:rPr>
                      <w:rFonts w:ascii="Arial" w:hAnsi="Arial" w:cs="Arial"/>
                      <w:szCs w:val="21"/>
                    </w:rPr>
                  </w:pPr>
                </w:p>
              </w:tc>
            </w:tr>
            <w:tr w14:paraId="1032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vAlign w:val="center"/>
                </w:tcPr>
                <w:p w14:paraId="623EBE46">
                  <w:pPr>
                    <w:adjustRightInd w:val="0"/>
                    <w:snapToGrid w:val="0"/>
                    <w:spacing w:line="360" w:lineRule="exact"/>
                    <w:jc w:val="center"/>
                    <w:rPr>
                      <w:rFonts w:ascii="Arial" w:hAnsi="Arial" w:cs="Arial"/>
                      <w:szCs w:val="21"/>
                    </w:rPr>
                  </w:pPr>
                  <w:r>
                    <w:rPr>
                      <w:rFonts w:ascii="Arial" w:hAnsi="Arial" w:cs="Arial"/>
                      <w:szCs w:val="21"/>
                    </w:rPr>
                    <w:t>5</w:t>
                  </w:r>
                </w:p>
              </w:tc>
              <w:tc>
                <w:tcPr>
                  <w:tcW w:w="2835" w:type="dxa"/>
                  <w:vAlign w:val="center"/>
                </w:tcPr>
                <w:p w14:paraId="33FF43A4">
                  <w:pPr>
                    <w:adjustRightInd w:val="0"/>
                    <w:snapToGrid w:val="0"/>
                    <w:spacing w:line="360" w:lineRule="exact"/>
                    <w:ind w:left="420" w:hanging="420" w:hangingChars="200"/>
                    <w:jc w:val="center"/>
                    <w:rPr>
                      <w:rFonts w:ascii="Arial" w:hAnsi="Arial" w:cs="Arial"/>
                      <w:color w:val="FF0000"/>
                      <w:szCs w:val="21"/>
                    </w:rPr>
                  </w:pPr>
                  <w:r>
                    <w:rPr>
                      <w:rFonts w:ascii="Arial" w:cs="Arial"/>
                      <w:color w:val="FF0000"/>
                      <w:szCs w:val="21"/>
                    </w:rPr>
                    <w:t>单梁吊</w:t>
                  </w:r>
                </w:p>
              </w:tc>
              <w:tc>
                <w:tcPr>
                  <w:tcW w:w="2410" w:type="dxa"/>
                  <w:vAlign w:val="center"/>
                </w:tcPr>
                <w:p w14:paraId="7BADCF44">
                  <w:pPr>
                    <w:adjustRightInd w:val="0"/>
                    <w:snapToGrid w:val="0"/>
                    <w:spacing w:line="360" w:lineRule="exact"/>
                    <w:ind w:left="420" w:hanging="420" w:hangingChars="200"/>
                    <w:jc w:val="center"/>
                    <w:rPr>
                      <w:rFonts w:ascii="Arial" w:hAnsi="Arial" w:cs="Arial"/>
                      <w:szCs w:val="21"/>
                    </w:rPr>
                  </w:pPr>
                  <w:r>
                    <w:rPr>
                      <w:rFonts w:hint="eastAsia" w:ascii="Arial" w:hAnsi="Arial" w:cs="Arial"/>
                      <w:szCs w:val="21"/>
                    </w:rPr>
                    <w:t>3t</w:t>
                  </w:r>
                </w:p>
              </w:tc>
              <w:tc>
                <w:tcPr>
                  <w:tcW w:w="992" w:type="dxa"/>
                  <w:vAlign w:val="center"/>
                </w:tcPr>
                <w:p w14:paraId="515C3968">
                  <w:pPr>
                    <w:adjustRightInd w:val="0"/>
                    <w:snapToGrid w:val="0"/>
                    <w:spacing w:line="360" w:lineRule="exact"/>
                    <w:ind w:left="420" w:hanging="420" w:hangingChars="200"/>
                    <w:jc w:val="center"/>
                    <w:rPr>
                      <w:rFonts w:ascii="Arial" w:hAnsi="Arial" w:cs="Arial"/>
                      <w:szCs w:val="21"/>
                    </w:rPr>
                  </w:pPr>
                  <w:r>
                    <w:rPr>
                      <w:rFonts w:ascii="Arial" w:cs="Arial"/>
                      <w:szCs w:val="21"/>
                    </w:rPr>
                    <w:t>台</w:t>
                  </w:r>
                </w:p>
              </w:tc>
              <w:tc>
                <w:tcPr>
                  <w:tcW w:w="1124" w:type="dxa"/>
                  <w:vAlign w:val="center"/>
                </w:tcPr>
                <w:p w14:paraId="76BA7621">
                  <w:pPr>
                    <w:adjustRightInd w:val="0"/>
                    <w:snapToGrid w:val="0"/>
                    <w:spacing w:line="360" w:lineRule="exact"/>
                    <w:ind w:left="420" w:hanging="420" w:hangingChars="200"/>
                    <w:jc w:val="center"/>
                    <w:rPr>
                      <w:rFonts w:ascii="Arial" w:hAnsi="Arial" w:cs="Arial"/>
                      <w:szCs w:val="21"/>
                    </w:rPr>
                  </w:pPr>
                  <w:r>
                    <w:rPr>
                      <w:rFonts w:ascii="Arial" w:hAnsi="Arial" w:cs="Arial"/>
                      <w:szCs w:val="21"/>
                    </w:rPr>
                    <w:t>1</w:t>
                  </w:r>
                </w:p>
              </w:tc>
              <w:tc>
                <w:tcPr>
                  <w:tcW w:w="1249" w:type="dxa"/>
                  <w:vAlign w:val="center"/>
                </w:tcPr>
                <w:p w14:paraId="4041ACA7">
                  <w:pPr>
                    <w:adjustRightInd w:val="0"/>
                    <w:snapToGrid w:val="0"/>
                    <w:spacing w:line="360" w:lineRule="exact"/>
                    <w:ind w:left="420" w:hanging="420" w:hangingChars="200"/>
                    <w:jc w:val="center"/>
                    <w:rPr>
                      <w:rFonts w:ascii="Arial" w:hAnsi="Arial" w:cs="Arial"/>
                      <w:szCs w:val="21"/>
                    </w:rPr>
                  </w:pPr>
                </w:p>
              </w:tc>
            </w:tr>
            <w:tr w14:paraId="7D3D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vAlign w:val="center"/>
                </w:tcPr>
                <w:p w14:paraId="5E9AA688">
                  <w:pPr>
                    <w:adjustRightInd w:val="0"/>
                    <w:snapToGrid w:val="0"/>
                    <w:spacing w:line="360" w:lineRule="exact"/>
                    <w:jc w:val="center"/>
                    <w:rPr>
                      <w:rFonts w:ascii="Arial" w:hAnsi="Arial" w:cs="Arial"/>
                      <w:szCs w:val="21"/>
                    </w:rPr>
                  </w:pPr>
                  <w:r>
                    <w:rPr>
                      <w:rFonts w:ascii="Arial" w:hAnsi="Arial" w:cs="Arial"/>
                      <w:szCs w:val="21"/>
                    </w:rPr>
                    <w:t>6</w:t>
                  </w:r>
                </w:p>
              </w:tc>
              <w:tc>
                <w:tcPr>
                  <w:tcW w:w="2835" w:type="dxa"/>
                  <w:vAlign w:val="center"/>
                </w:tcPr>
                <w:p w14:paraId="7C3773C7">
                  <w:pPr>
                    <w:adjustRightInd w:val="0"/>
                    <w:snapToGrid w:val="0"/>
                    <w:spacing w:line="360" w:lineRule="exact"/>
                    <w:ind w:left="420" w:hanging="420" w:hangingChars="200"/>
                    <w:jc w:val="center"/>
                    <w:rPr>
                      <w:rFonts w:ascii="Arial" w:hAnsi="Arial" w:cs="Arial"/>
                      <w:color w:val="FF0000"/>
                      <w:szCs w:val="21"/>
                    </w:rPr>
                  </w:pPr>
                  <w:r>
                    <w:rPr>
                      <w:rFonts w:ascii="Arial" w:cs="Arial"/>
                      <w:color w:val="FF0000"/>
                      <w:szCs w:val="21"/>
                    </w:rPr>
                    <w:t>循环水泵</w:t>
                  </w:r>
                </w:p>
              </w:tc>
              <w:tc>
                <w:tcPr>
                  <w:tcW w:w="2410" w:type="dxa"/>
                  <w:vAlign w:val="center"/>
                </w:tcPr>
                <w:p w14:paraId="36272B72">
                  <w:pPr>
                    <w:adjustRightInd w:val="0"/>
                    <w:snapToGrid w:val="0"/>
                    <w:spacing w:line="360" w:lineRule="exact"/>
                    <w:ind w:left="420" w:hanging="420" w:hangingChars="200"/>
                    <w:jc w:val="center"/>
                    <w:rPr>
                      <w:rFonts w:ascii="Arial" w:hAnsi="Arial" w:cs="Arial"/>
                      <w:szCs w:val="21"/>
                    </w:rPr>
                  </w:pPr>
                  <w:r>
                    <w:rPr>
                      <w:rFonts w:ascii="Arial" w:hAnsi="Arial" w:cs="Arial"/>
                      <w:szCs w:val="21"/>
                    </w:rPr>
                    <w:t>7.5kw</w:t>
                  </w:r>
                </w:p>
              </w:tc>
              <w:tc>
                <w:tcPr>
                  <w:tcW w:w="992" w:type="dxa"/>
                  <w:vAlign w:val="center"/>
                </w:tcPr>
                <w:p w14:paraId="1946B2B1">
                  <w:pPr>
                    <w:adjustRightInd w:val="0"/>
                    <w:snapToGrid w:val="0"/>
                    <w:spacing w:line="360" w:lineRule="exact"/>
                    <w:ind w:left="420" w:hanging="420" w:hangingChars="200"/>
                    <w:jc w:val="center"/>
                    <w:rPr>
                      <w:rFonts w:ascii="Arial" w:hAnsi="Arial" w:cs="Arial"/>
                      <w:szCs w:val="21"/>
                    </w:rPr>
                  </w:pPr>
                  <w:r>
                    <w:rPr>
                      <w:rFonts w:ascii="Arial" w:cs="Arial"/>
                      <w:szCs w:val="21"/>
                    </w:rPr>
                    <w:t>台</w:t>
                  </w:r>
                </w:p>
              </w:tc>
              <w:tc>
                <w:tcPr>
                  <w:tcW w:w="1124" w:type="dxa"/>
                  <w:vAlign w:val="center"/>
                </w:tcPr>
                <w:p w14:paraId="32D8838F">
                  <w:pPr>
                    <w:adjustRightInd w:val="0"/>
                    <w:snapToGrid w:val="0"/>
                    <w:spacing w:line="360" w:lineRule="exact"/>
                    <w:ind w:left="420" w:hanging="420" w:hangingChars="200"/>
                    <w:jc w:val="center"/>
                    <w:rPr>
                      <w:rFonts w:ascii="Arial" w:hAnsi="Arial" w:cs="Arial"/>
                      <w:szCs w:val="21"/>
                    </w:rPr>
                  </w:pPr>
                  <w:r>
                    <w:rPr>
                      <w:rFonts w:ascii="Arial" w:hAnsi="Arial" w:cs="Arial"/>
                      <w:szCs w:val="21"/>
                    </w:rPr>
                    <w:t>2</w:t>
                  </w:r>
                </w:p>
              </w:tc>
              <w:tc>
                <w:tcPr>
                  <w:tcW w:w="1249" w:type="dxa"/>
                  <w:vAlign w:val="center"/>
                </w:tcPr>
                <w:p w14:paraId="7268CA49">
                  <w:pPr>
                    <w:adjustRightInd w:val="0"/>
                    <w:snapToGrid w:val="0"/>
                    <w:spacing w:line="360" w:lineRule="exact"/>
                    <w:ind w:left="420" w:hanging="420" w:hangingChars="200"/>
                    <w:jc w:val="center"/>
                    <w:rPr>
                      <w:rFonts w:ascii="Arial" w:hAnsi="Arial" w:cs="Arial"/>
                      <w:szCs w:val="21"/>
                    </w:rPr>
                  </w:pPr>
                </w:p>
              </w:tc>
            </w:tr>
            <w:tr w14:paraId="69C0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vAlign w:val="center"/>
                </w:tcPr>
                <w:p w14:paraId="5C7C737E">
                  <w:pPr>
                    <w:adjustRightInd w:val="0"/>
                    <w:snapToGrid w:val="0"/>
                    <w:spacing w:line="360" w:lineRule="exact"/>
                    <w:jc w:val="center"/>
                    <w:rPr>
                      <w:rFonts w:ascii="Arial" w:hAnsi="Arial" w:cs="Arial"/>
                      <w:szCs w:val="21"/>
                    </w:rPr>
                  </w:pPr>
                  <w:r>
                    <w:rPr>
                      <w:rFonts w:ascii="Arial" w:hAnsi="Arial" w:cs="Arial"/>
                      <w:szCs w:val="21"/>
                    </w:rPr>
                    <w:t>7</w:t>
                  </w:r>
                </w:p>
              </w:tc>
              <w:tc>
                <w:tcPr>
                  <w:tcW w:w="2835" w:type="dxa"/>
                  <w:vAlign w:val="center"/>
                </w:tcPr>
                <w:p w14:paraId="64A763F3">
                  <w:pPr>
                    <w:adjustRightInd w:val="0"/>
                    <w:snapToGrid w:val="0"/>
                    <w:spacing w:line="360" w:lineRule="exact"/>
                    <w:ind w:left="420" w:hanging="420" w:hangingChars="200"/>
                    <w:jc w:val="center"/>
                    <w:rPr>
                      <w:rFonts w:ascii="Arial" w:hAnsi="Arial" w:cs="Arial"/>
                      <w:color w:val="FF0000"/>
                      <w:szCs w:val="21"/>
                    </w:rPr>
                  </w:pPr>
                  <w:r>
                    <w:rPr>
                      <w:rFonts w:ascii="Arial" w:cs="Arial"/>
                      <w:color w:val="auto"/>
                      <w:szCs w:val="21"/>
                    </w:rPr>
                    <w:t>除尘风机</w:t>
                  </w:r>
                </w:p>
              </w:tc>
              <w:tc>
                <w:tcPr>
                  <w:tcW w:w="2410" w:type="dxa"/>
                  <w:vAlign w:val="center"/>
                </w:tcPr>
                <w:p w14:paraId="507EDE76">
                  <w:pPr>
                    <w:adjustRightInd w:val="0"/>
                    <w:snapToGrid w:val="0"/>
                    <w:spacing w:line="360" w:lineRule="exact"/>
                    <w:ind w:left="420" w:hanging="420" w:hangingChars="200"/>
                    <w:jc w:val="center"/>
                    <w:rPr>
                      <w:rFonts w:ascii="Arial" w:hAnsi="Arial" w:cs="Arial"/>
                      <w:szCs w:val="21"/>
                    </w:rPr>
                  </w:pPr>
                  <w:r>
                    <w:rPr>
                      <w:rFonts w:ascii="Arial" w:hAnsi="Arial" w:cs="Arial"/>
                      <w:szCs w:val="21"/>
                    </w:rPr>
                    <w:t>90kw</w:t>
                  </w:r>
                </w:p>
              </w:tc>
              <w:tc>
                <w:tcPr>
                  <w:tcW w:w="992" w:type="dxa"/>
                  <w:vAlign w:val="center"/>
                </w:tcPr>
                <w:p w14:paraId="6CEA691B">
                  <w:pPr>
                    <w:adjustRightInd w:val="0"/>
                    <w:snapToGrid w:val="0"/>
                    <w:spacing w:line="360" w:lineRule="exact"/>
                    <w:ind w:left="420" w:hanging="420" w:hangingChars="200"/>
                    <w:jc w:val="center"/>
                    <w:rPr>
                      <w:rFonts w:ascii="Arial" w:hAnsi="Arial" w:cs="Arial"/>
                      <w:szCs w:val="21"/>
                    </w:rPr>
                  </w:pPr>
                  <w:r>
                    <w:rPr>
                      <w:rFonts w:ascii="Arial" w:cs="Arial"/>
                      <w:szCs w:val="21"/>
                    </w:rPr>
                    <w:t>台</w:t>
                  </w:r>
                </w:p>
              </w:tc>
              <w:tc>
                <w:tcPr>
                  <w:tcW w:w="1124" w:type="dxa"/>
                  <w:vAlign w:val="center"/>
                </w:tcPr>
                <w:p w14:paraId="48200E27">
                  <w:pPr>
                    <w:adjustRightInd w:val="0"/>
                    <w:snapToGrid w:val="0"/>
                    <w:spacing w:line="360" w:lineRule="exact"/>
                    <w:ind w:left="420" w:hanging="420" w:hangingChars="200"/>
                    <w:jc w:val="center"/>
                    <w:rPr>
                      <w:rFonts w:ascii="Arial" w:hAnsi="Arial" w:cs="Arial"/>
                      <w:szCs w:val="21"/>
                    </w:rPr>
                  </w:pPr>
                  <w:r>
                    <w:rPr>
                      <w:rFonts w:ascii="Arial" w:hAnsi="Arial" w:cs="Arial"/>
                      <w:szCs w:val="21"/>
                    </w:rPr>
                    <w:t>1</w:t>
                  </w:r>
                </w:p>
              </w:tc>
              <w:tc>
                <w:tcPr>
                  <w:tcW w:w="1249" w:type="dxa"/>
                  <w:vAlign w:val="center"/>
                </w:tcPr>
                <w:p w14:paraId="65BD8885">
                  <w:pPr>
                    <w:adjustRightInd w:val="0"/>
                    <w:snapToGrid w:val="0"/>
                    <w:spacing w:line="360" w:lineRule="exact"/>
                    <w:ind w:left="420" w:hanging="420" w:hangingChars="200"/>
                    <w:jc w:val="center"/>
                    <w:rPr>
                      <w:rFonts w:ascii="Arial" w:hAnsi="Arial" w:cs="Arial"/>
                      <w:szCs w:val="21"/>
                    </w:rPr>
                  </w:pPr>
                </w:p>
              </w:tc>
            </w:tr>
            <w:tr w14:paraId="13C9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vAlign w:val="center"/>
                </w:tcPr>
                <w:p w14:paraId="742B6D31">
                  <w:pPr>
                    <w:adjustRightInd w:val="0"/>
                    <w:snapToGrid w:val="0"/>
                    <w:spacing w:line="360" w:lineRule="exact"/>
                    <w:jc w:val="center"/>
                    <w:rPr>
                      <w:rFonts w:ascii="Arial" w:hAnsi="Arial" w:cs="Arial"/>
                      <w:szCs w:val="21"/>
                    </w:rPr>
                  </w:pPr>
                  <w:r>
                    <w:rPr>
                      <w:rFonts w:ascii="Arial" w:hAnsi="Arial" w:cs="Arial"/>
                      <w:szCs w:val="21"/>
                    </w:rPr>
                    <w:t>8</w:t>
                  </w:r>
                </w:p>
              </w:tc>
              <w:tc>
                <w:tcPr>
                  <w:tcW w:w="2835" w:type="dxa"/>
                  <w:vAlign w:val="center"/>
                </w:tcPr>
                <w:p w14:paraId="49C66258">
                  <w:pPr>
                    <w:adjustRightInd w:val="0"/>
                    <w:snapToGrid w:val="0"/>
                    <w:spacing w:line="360" w:lineRule="exact"/>
                    <w:ind w:left="420" w:hanging="420" w:hangingChars="200"/>
                    <w:jc w:val="center"/>
                    <w:rPr>
                      <w:rFonts w:ascii="Arial" w:hAnsi="Arial" w:cs="Arial"/>
                      <w:color w:val="FF0000"/>
                      <w:szCs w:val="21"/>
                    </w:rPr>
                  </w:pPr>
                  <w:r>
                    <w:rPr>
                      <w:rFonts w:ascii="Arial" w:cs="Arial"/>
                      <w:color w:val="FF0000"/>
                      <w:szCs w:val="21"/>
                    </w:rPr>
                    <w:t>布袋除尘器</w:t>
                  </w:r>
                </w:p>
              </w:tc>
              <w:tc>
                <w:tcPr>
                  <w:tcW w:w="2410" w:type="dxa"/>
                  <w:vAlign w:val="center"/>
                </w:tcPr>
                <w:p w14:paraId="2AE6A8E3">
                  <w:pPr>
                    <w:adjustRightInd w:val="0"/>
                    <w:snapToGrid w:val="0"/>
                    <w:spacing w:line="360" w:lineRule="exact"/>
                    <w:ind w:left="420" w:hanging="420" w:hangingChars="200"/>
                    <w:jc w:val="center"/>
                    <w:rPr>
                      <w:rFonts w:ascii="Arial" w:hAnsi="Arial" w:cs="Arial"/>
                      <w:szCs w:val="21"/>
                    </w:rPr>
                  </w:pPr>
                  <w:r>
                    <w:rPr>
                      <w:rFonts w:ascii="Arial" w:cs="Arial"/>
                      <w:szCs w:val="21"/>
                    </w:rPr>
                    <w:t>过滤面积</w:t>
                  </w:r>
                  <w:r>
                    <w:rPr>
                      <w:rFonts w:ascii="Arial" w:hAnsi="Arial" w:cs="Arial"/>
                      <w:szCs w:val="21"/>
                    </w:rPr>
                    <w:t>1200m</w:t>
                  </w:r>
                  <w:r>
                    <w:rPr>
                      <w:rFonts w:ascii="Arial" w:hAnsi="Arial" w:cs="Arial"/>
                      <w:szCs w:val="21"/>
                      <w:vertAlign w:val="superscript"/>
                    </w:rPr>
                    <w:t>2</w:t>
                  </w:r>
                </w:p>
              </w:tc>
              <w:tc>
                <w:tcPr>
                  <w:tcW w:w="992" w:type="dxa"/>
                  <w:vAlign w:val="center"/>
                </w:tcPr>
                <w:p w14:paraId="005B7164">
                  <w:pPr>
                    <w:adjustRightInd w:val="0"/>
                    <w:snapToGrid w:val="0"/>
                    <w:spacing w:line="360" w:lineRule="exact"/>
                    <w:ind w:left="420" w:hanging="420" w:hangingChars="200"/>
                    <w:jc w:val="center"/>
                    <w:rPr>
                      <w:rFonts w:ascii="Arial" w:hAnsi="Arial" w:cs="Arial"/>
                      <w:szCs w:val="21"/>
                    </w:rPr>
                  </w:pPr>
                  <w:r>
                    <w:rPr>
                      <w:rFonts w:ascii="Arial" w:cs="Arial"/>
                      <w:szCs w:val="21"/>
                    </w:rPr>
                    <w:t>台</w:t>
                  </w:r>
                </w:p>
              </w:tc>
              <w:tc>
                <w:tcPr>
                  <w:tcW w:w="1124" w:type="dxa"/>
                  <w:vAlign w:val="center"/>
                </w:tcPr>
                <w:p w14:paraId="4F5A09A5">
                  <w:pPr>
                    <w:adjustRightInd w:val="0"/>
                    <w:snapToGrid w:val="0"/>
                    <w:spacing w:line="360" w:lineRule="exact"/>
                    <w:ind w:left="420" w:hanging="420" w:hangingChars="200"/>
                    <w:jc w:val="center"/>
                    <w:rPr>
                      <w:rFonts w:ascii="Arial" w:hAnsi="Arial" w:cs="Arial"/>
                      <w:szCs w:val="21"/>
                    </w:rPr>
                  </w:pPr>
                  <w:r>
                    <w:rPr>
                      <w:rFonts w:ascii="Arial" w:hAnsi="Arial" w:cs="Arial"/>
                      <w:szCs w:val="21"/>
                    </w:rPr>
                    <w:t>1</w:t>
                  </w:r>
                </w:p>
              </w:tc>
              <w:tc>
                <w:tcPr>
                  <w:tcW w:w="1249" w:type="dxa"/>
                  <w:vAlign w:val="center"/>
                </w:tcPr>
                <w:p w14:paraId="3853FB71">
                  <w:pPr>
                    <w:adjustRightInd w:val="0"/>
                    <w:snapToGrid w:val="0"/>
                    <w:spacing w:line="360" w:lineRule="exact"/>
                    <w:ind w:left="420" w:hanging="420" w:hangingChars="200"/>
                    <w:jc w:val="center"/>
                    <w:rPr>
                      <w:rFonts w:ascii="Arial" w:hAnsi="Arial" w:cs="Arial"/>
                      <w:szCs w:val="21"/>
                    </w:rPr>
                  </w:pPr>
                </w:p>
              </w:tc>
            </w:tr>
            <w:tr w14:paraId="3615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vAlign w:val="center"/>
                </w:tcPr>
                <w:p w14:paraId="30C75749">
                  <w:pPr>
                    <w:adjustRightInd w:val="0"/>
                    <w:snapToGrid w:val="0"/>
                    <w:spacing w:line="360" w:lineRule="exact"/>
                    <w:jc w:val="center"/>
                    <w:rPr>
                      <w:rFonts w:ascii="Arial" w:hAnsi="Arial" w:cs="Arial"/>
                      <w:szCs w:val="21"/>
                    </w:rPr>
                  </w:pPr>
                  <w:r>
                    <w:rPr>
                      <w:rFonts w:ascii="Arial" w:hAnsi="Arial" w:cs="Arial"/>
                      <w:szCs w:val="21"/>
                    </w:rPr>
                    <w:t>9</w:t>
                  </w:r>
                </w:p>
              </w:tc>
              <w:tc>
                <w:tcPr>
                  <w:tcW w:w="2835" w:type="dxa"/>
                  <w:vAlign w:val="center"/>
                </w:tcPr>
                <w:p w14:paraId="4A8EB086">
                  <w:pPr>
                    <w:adjustRightInd w:val="0"/>
                    <w:snapToGrid w:val="0"/>
                    <w:spacing w:line="360" w:lineRule="exact"/>
                    <w:ind w:left="420" w:hanging="420" w:hangingChars="200"/>
                    <w:jc w:val="center"/>
                    <w:rPr>
                      <w:rFonts w:ascii="Arial" w:hAnsi="Arial" w:cs="Arial"/>
                      <w:color w:val="FF0000"/>
                      <w:szCs w:val="21"/>
                    </w:rPr>
                  </w:pPr>
                  <w:r>
                    <w:rPr>
                      <w:rFonts w:hint="eastAsia" w:ascii="Arial" w:cs="Arial"/>
                      <w:color w:val="FF0000"/>
                      <w:szCs w:val="21"/>
                    </w:rPr>
                    <w:t>成型</w:t>
                  </w:r>
                  <w:r>
                    <w:rPr>
                      <w:rFonts w:ascii="Arial" w:cs="Arial"/>
                      <w:color w:val="FF0000"/>
                      <w:szCs w:val="21"/>
                    </w:rPr>
                    <w:t>模具</w:t>
                  </w:r>
                </w:p>
              </w:tc>
              <w:tc>
                <w:tcPr>
                  <w:tcW w:w="2410" w:type="dxa"/>
                  <w:vAlign w:val="center"/>
                </w:tcPr>
                <w:p w14:paraId="27684DF1">
                  <w:pPr>
                    <w:adjustRightInd w:val="0"/>
                    <w:snapToGrid w:val="0"/>
                    <w:spacing w:line="360" w:lineRule="exact"/>
                    <w:ind w:left="420" w:hanging="420" w:hangingChars="200"/>
                    <w:jc w:val="center"/>
                    <w:rPr>
                      <w:rFonts w:ascii="Arial" w:hAnsi="Arial" w:cs="Arial"/>
                      <w:szCs w:val="21"/>
                    </w:rPr>
                  </w:pPr>
                </w:p>
              </w:tc>
              <w:tc>
                <w:tcPr>
                  <w:tcW w:w="992" w:type="dxa"/>
                  <w:vAlign w:val="center"/>
                </w:tcPr>
                <w:p w14:paraId="06BC45D9">
                  <w:pPr>
                    <w:adjustRightInd w:val="0"/>
                    <w:snapToGrid w:val="0"/>
                    <w:spacing w:line="360" w:lineRule="exact"/>
                    <w:ind w:left="420" w:hanging="420" w:hangingChars="200"/>
                    <w:jc w:val="center"/>
                    <w:rPr>
                      <w:rFonts w:ascii="Arial" w:hAnsi="Arial" w:cs="Arial"/>
                      <w:szCs w:val="21"/>
                    </w:rPr>
                  </w:pPr>
                  <w:r>
                    <w:rPr>
                      <w:rFonts w:ascii="Arial" w:cs="Arial"/>
                      <w:szCs w:val="21"/>
                    </w:rPr>
                    <w:t>套</w:t>
                  </w:r>
                </w:p>
              </w:tc>
              <w:tc>
                <w:tcPr>
                  <w:tcW w:w="1124" w:type="dxa"/>
                  <w:vAlign w:val="center"/>
                </w:tcPr>
                <w:p w14:paraId="7F292586">
                  <w:pPr>
                    <w:adjustRightInd w:val="0"/>
                    <w:snapToGrid w:val="0"/>
                    <w:spacing w:line="360" w:lineRule="exact"/>
                    <w:ind w:left="420" w:hanging="420" w:hangingChars="200"/>
                    <w:jc w:val="center"/>
                    <w:rPr>
                      <w:rFonts w:ascii="Arial" w:hAnsi="Arial" w:cs="Arial"/>
                      <w:szCs w:val="21"/>
                    </w:rPr>
                  </w:pPr>
                  <w:r>
                    <w:rPr>
                      <w:rFonts w:ascii="Arial" w:hAnsi="Arial" w:cs="Arial"/>
                      <w:szCs w:val="21"/>
                    </w:rPr>
                    <w:t>1</w:t>
                  </w:r>
                </w:p>
              </w:tc>
              <w:tc>
                <w:tcPr>
                  <w:tcW w:w="1249" w:type="dxa"/>
                  <w:vAlign w:val="center"/>
                </w:tcPr>
                <w:p w14:paraId="5260394C">
                  <w:pPr>
                    <w:adjustRightInd w:val="0"/>
                    <w:snapToGrid w:val="0"/>
                    <w:spacing w:line="360" w:lineRule="exact"/>
                    <w:ind w:left="420" w:hanging="420" w:hangingChars="200"/>
                    <w:jc w:val="center"/>
                    <w:rPr>
                      <w:rFonts w:ascii="Arial" w:hAnsi="Arial" w:cs="Arial"/>
                      <w:szCs w:val="21"/>
                    </w:rPr>
                  </w:pPr>
                </w:p>
              </w:tc>
            </w:tr>
            <w:tr w14:paraId="1F62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vAlign w:val="center"/>
                </w:tcPr>
                <w:p w14:paraId="0CEE7CD2">
                  <w:pPr>
                    <w:adjustRightInd w:val="0"/>
                    <w:snapToGrid w:val="0"/>
                    <w:spacing w:line="360" w:lineRule="exact"/>
                    <w:jc w:val="center"/>
                    <w:rPr>
                      <w:rFonts w:ascii="Arial" w:hAnsi="Arial" w:cs="Arial"/>
                      <w:szCs w:val="21"/>
                    </w:rPr>
                  </w:pPr>
                  <w:r>
                    <w:rPr>
                      <w:rFonts w:hint="eastAsia" w:ascii="Arial" w:hAnsi="Arial" w:cs="Arial"/>
                      <w:szCs w:val="21"/>
                    </w:rPr>
                    <w:t>10</w:t>
                  </w:r>
                </w:p>
              </w:tc>
              <w:tc>
                <w:tcPr>
                  <w:tcW w:w="2835" w:type="dxa"/>
                  <w:vAlign w:val="center"/>
                </w:tcPr>
                <w:p w14:paraId="58E243B2">
                  <w:pPr>
                    <w:adjustRightInd w:val="0"/>
                    <w:snapToGrid w:val="0"/>
                    <w:spacing w:line="360" w:lineRule="exact"/>
                    <w:ind w:left="420" w:hanging="420" w:hangingChars="200"/>
                    <w:jc w:val="center"/>
                    <w:rPr>
                      <w:rFonts w:ascii="Arial" w:cs="Arial"/>
                      <w:color w:val="FF0000"/>
                      <w:szCs w:val="21"/>
                    </w:rPr>
                  </w:pPr>
                  <w:r>
                    <w:rPr>
                      <w:rFonts w:hint="eastAsia" w:ascii="Arial" w:cs="Arial"/>
                      <w:color w:val="FF0000"/>
                      <w:szCs w:val="21"/>
                    </w:rPr>
                    <w:t>锤式破碎机</w:t>
                  </w:r>
                </w:p>
              </w:tc>
              <w:tc>
                <w:tcPr>
                  <w:tcW w:w="2410" w:type="dxa"/>
                  <w:vAlign w:val="center"/>
                </w:tcPr>
                <w:p w14:paraId="07ADA843">
                  <w:pPr>
                    <w:adjustRightInd w:val="0"/>
                    <w:snapToGrid w:val="0"/>
                    <w:spacing w:line="360" w:lineRule="exact"/>
                    <w:ind w:left="420" w:hanging="420" w:hangingChars="200"/>
                    <w:jc w:val="center"/>
                    <w:rPr>
                      <w:rFonts w:ascii="Arial" w:hAnsi="Arial" w:cs="Arial"/>
                      <w:szCs w:val="21"/>
                    </w:rPr>
                  </w:pPr>
                  <w:r>
                    <w:rPr>
                      <w:rFonts w:hint="eastAsia" w:ascii="Arial" w:hAnsi="Arial" w:cs="Arial"/>
                      <w:szCs w:val="21"/>
                    </w:rPr>
                    <w:t>液压式</w:t>
                  </w:r>
                </w:p>
              </w:tc>
              <w:tc>
                <w:tcPr>
                  <w:tcW w:w="992" w:type="dxa"/>
                  <w:vAlign w:val="center"/>
                </w:tcPr>
                <w:p w14:paraId="38EC2D56">
                  <w:pPr>
                    <w:adjustRightInd w:val="0"/>
                    <w:snapToGrid w:val="0"/>
                    <w:spacing w:line="360" w:lineRule="exact"/>
                    <w:ind w:left="420" w:hanging="420" w:hangingChars="200"/>
                    <w:jc w:val="center"/>
                    <w:rPr>
                      <w:rFonts w:ascii="Arial" w:cs="Arial"/>
                      <w:szCs w:val="21"/>
                    </w:rPr>
                  </w:pPr>
                  <w:r>
                    <w:rPr>
                      <w:rFonts w:hint="eastAsia" w:ascii="Arial" w:cs="Arial"/>
                      <w:szCs w:val="21"/>
                    </w:rPr>
                    <w:t>台</w:t>
                  </w:r>
                </w:p>
              </w:tc>
              <w:tc>
                <w:tcPr>
                  <w:tcW w:w="1124" w:type="dxa"/>
                  <w:vAlign w:val="center"/>
                </w:tcPr>
                <w:p w14:paraId="39B4B204">
                  <w:pPr>
                    <w:adjustRightInd w:val="0"/>
                    <w:snapToGrid w:val="0"/>
                    <w:spacing w:line="360" w:lineRule="exact"/>
                    <w:ind w:left="420" w:hanging="420" w:hangingChars="200"/>
                    <w:jc w:val="center"/>
                    <w:rPr>
                      <w:rFonts w:ascii="Arial" w:hAnsi="Arial" w:cs="Arial"/>
                      <w:szCs w:val="21"/>
                    </w:rPr>
                  </w:pPr>
                  <w:r>
                    <w:rPr>
                      <w:rFonts w:hint="eastAsia" w:ascii="Arial" w:hAnsi="Arial" w:cs="Arial"/>
                      <w:szCs w:val="21"/>
                    </w:rPr>
                    <w:t>1</w:t>
                  </w:r>
                </w:p>
              </w:tc>
              <w:tc>
                <w:tcPr>
                  <w:tcW w:w="1249" w:type="dxa"/>
                  <w:vAlign w:val="center"/>
                </w:tcPr>
                <w:p w14:paraId="387F5B26">
                  <w:pPr>
                    <w:adjustRightInd w:val="0"/>
                    <w:snapToGrid w:val="0"/>
                    <w:spacing w:line="360" w:lineRule="exact"/>
                    <w:ind w:left="420" w:hanging="420" w:hangingChars="200"/>
                    <w:jc w:val="center"/>
                    <w:rPr>
                      <w:rFonts w:ascii="Arial" w:hAnsi="Arial" w:cs="Arial"/>
                      <w:szCs w:val="21"/>
                    </w:rPr>
                  </w:pPr>
                  <w:r>
                    <w:rPr>
                      <w:rFonts w:hint="eastAsia" w:ascii="Arial" w:hAnsi="Arial" w:cs="Arial"/>
                      <w:szCs w:val="21"/>
                    </w:rPr>
                    <w:t>新增设备</w:t>
                  </w:r>
                </w:p>
              </w:tc>
            </w:tr>
            <w:tr w14:paraId="01EF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vAlign w:val="center"/>
                </w:tcPr>
                <w:p w14:paraId="41C1DD6C">
                  <w:pPr>
                    <w:adjustRightInd w:val="0"/>
                    <w:snapToGrid w:val="0"/>
                    <w:spacing w:line="360" w:lineRule="exact"/>
                    <w:jc w:val="center"/>
                    <w:rPr>
                      <w:rFonts w:ascii="Arial" w:hAnsi="Arial" w:cs="Arial"/>
                      <w:szCs w:val="21"/>
                    </w:rPr>
                  </w:pPr>
                  <w:r>
                    <w:rPr>
                      <w:rFonts w:hint="eastAsia" w:ascii="Arial" w:hAnsi="Arial" w:cs="Arial"/>
                      <w:szCs w:val="21"/>
                    </w:rPr>
                    <w:t>11</w:t>
                  </w:r>
                </w:p>
              </w:tc>
              <w:tc>
                <w:tcPr>
                  <w:tcW w:w="2835" w:type="dxa"/>
                  <w:vAlign w:val="center"/>
                </w:tcPr>
                <w:p w14:paraId="3AC2D3DF">
                  <w:pPr>
                    <w:adjustRightInd w:val="0"/>
                    <w:snapToGrid w:val="0"/>
                    <w:spacing w:line="360" w:lineRule="exact"/>
                    <w:ind w:left="420" w:hanging="420" w:hangingChars="200"/>
                    <w:jc w:val="center"/>
                    <w:rPr>
                      <w:rFonts w:ascii="Arial" w:hAnsi="Arial" w:cs="Arial"/>
                      <w:szCs w:val="21"/>
                    </w:rPr>
                  </w:pPr>
                  <w:r>
                    <w:rPr>
                      <w:rFonts w:ascii="Arial" w:cs="Arial"/>
                      <w:szCs w:val="21"/>
                    </w:rPr>
                    <w:t>除尘风机</w:t>
                  </w:r>
                </w:p>
              </w:tc>
              <w:tc>
                <w:tcPr>
                  <w:tcW w:w="2410" w:type="dxa"/>
                  <w:vAlign w:val="center"/>
                </w:tcPr>
                <w:p w14:paraId="0850FE27">
                  <w:pPr>
                    <w:adjustRightInd w:val="0"/>
                    <w:snapToGrid w:val="0"/>
                    <w:spacing w:line="360" w:lineRule="exact"/>
                    <w:ind w:left="420" w:hanging="420" w:hangingChars="200"/>
                    <w:jc w:val="center"/>
                    <w:rPr>
                      <w:rFonts w:ascii="Arial" w:hAnsi="Arial" w:cs="Arial"/>
                      <w:szCs w:val="21"/>
                    </w:rPr>
                  </w:pPr>
                  <w:r>
                    <w:rPr>
                      <w:rFonts w:ascii="Arial" w:hAnsi="Arial" w:cs="Arial"/>
                      <w:szCs w:val="21"/>
                    </w:rPr>
                    <w:t>90kw</w:t>
                  </w:r>
                </w:p>
              </w:tc>
              <w:tc>
                <w:tcPr>
                  <w:tcW w:w="992" w:type="dxa"/>
                  <w:vAlign w:val="center"/>
                </w:tcPr>
                <w:p w14:paraId="527EA964">
                  <w:pPr>
                    <w:adjustRightInd w:val="0"/>
                    <w:snapToGrid w:val="0"/>
                    <w:spacing w:line="360" w:lineRule="exact"/>
                    <w:ind w:left="420" w:hanging="420" w:hangingChars="200"/>
                    <w:jc w:val="center"/>
                    <w:rPr>
                      <w:rFonts w:ascii="Arial" w:hAnsi="Arial" w:cs="Arial"/>
                      <w:szCs w:val="21"/>
                    </w:rPr>
                  </w:pPr>
                  <w:r>
                    <w:rPr>
                      <w:rFonts w:ascii="Arial" w:cs="Arial"/>
                      <w:szCs w:val="21"/>
                    </w:rPr>
                    <w:t>台</w:t>
                  </w:r>
                </w:p>
              </w:tc>
              <w:tc>
                <w:tcPr>
                  <w:tcW w:w="1124" w:type="dxa"/>
                  <w:vAlign w:val="center"/>
                </w:tcPr>
                <w:p w14:paraId="3C85B844">
                  <w:pPr>
                    <w:adjustRightInd w:val="0"/>
                    <w:snapToGrid w:val="0"/>
                    <w:spacing w:line="360" w:lineRule="exact"/>
                    <w:ind w:left="420" w:hanging="420" w:hangingChars="200"/>
                    <w:jc w:val="center"/>
                    <w:rPr>
                      <w:rFonts w:ascii="Arial" w:hAnsi="Arial" w:cs="Arial"/>
                      <w:szCs w:val="21"/>
                    </w:rPr>
                  </w:pPr>
                  <w:r>
                    <w:rPr>
                      <w:rFonts w:ascii="Arial" w:hAnsi="Arial" w:cs="Arial"/>
                      <w:szCs w:val="21"/>
                    </w:rPr>
                    <w:t>1</w:t>
                  </w:r>
                </w:p>
              </w:tc>
              <w:tc>
                <w:tcPr>
                  <w:tcW w:w="1249" w:type="dxa"/>
                  <w:vAlign w:val="center"/>
                </w:tcPr>
                <w:p w14:paraId="5C8A7557">
                  <w:pPr>
                    <w:adjustRightInd w:val="0"/>
                    <w:snapToGrid w:val="0"/>
                    <w:spacing w:line="360" w:lineRule="exact"/>
                    <w:ind w:left="420" w:hanging="420" w:hangingChars="200"/>
                    <w:jc w:val="center"/>
                    <w:rPr>
                      <w:rFonts w:ascii="Arial" w:hAnsi="Arial" w:cs="Arial"/>
                      <w:szCs w:val="21"/>
                    </w:rPr>
                  </w:pPr>
                  <w:r>
                    <w:rPr>
                      <w:rFonts w:hint="eastAsia" w:ascii="Arial" w:hAnsi="Arial" w:cs="Arial"/>
                      <w:szCs w:val="21"/>
                    </w:rPr>
                    <w:t>新增设备</w:t>
                  </w:r>
                </w:p>
              </w:tc>
            </w:tr>
            <w:tr w14:paraId="5853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vAlign w:val="center"/>
                </w:tcPr>
                <w:p w14:paraId="511BAD83">
                  <w:pPr>
                    <w:adjustRightInd w:val="0"/>
                    <w:snapToGrid w:val="0"/>
                    <w:spacing w:line="360" w:lineRule="exact"/>
                    <w:jc w:val="center"/>
                    <w:rPr>
                      <w:rFonts w:ascii="Arial" w:hAnsi="Arial" w:cs="Arial"/>
                      <w:szCs w:val="21"/>
                    </w:rPr>
                  </w:pPr>
                  <w:r>
                    <w:rPr>
                      <w:rFonts w:hint="eastAsia" w:ascii="Arial" w:hAnsi="Arial" w:cs="Arial"/>
                      <w:szCs w:val="21"/>
                    </w:rPr>
                    <w:t>12</w:t>
                  </w:r>
                </w:p>
              </w:tc>
              <w:tc>
                <w:tcPr>
                  <w:tcW w:w="2835" w:type="dxa"/>
                  <w:vAlign w:val="center"/>
                </w:tcPr>
                <w:p w14:paraId="2975C7BE">
                  <w:pPr>
                    <w:adjustRightInd w:val="0"/>
                    <w:snapToGrid w:val="0"/>
                    <w:spacing w:line="360" w:lineRule="exact"/>
                    <w:ind w:left="420" w:hanging="420" w:hangingChars="200"/>
                    <w:jc w:val="center"/>
                    <w:rPr>
                      <w:rFonts w:ascii="Arial" w:hAnsi="Arial" w:cs="Arial"/>
                      <w:szCs w:val="21"/>
                    </w:rPr>
                  </w:pPr>
                  <w:r>
                    <w:rPr>
                      <w:rFonts w:ascii="Arial" w:cs="Arial"/>
                      <w:szCs w:val="21"/>
                    </w:rPr>
                    <w:t>布袋除尘器</w:t>
                  </w:r>
                </w:p>
              </w:tc>
              <w:tc>
                <w:tcPr>
                  <w:tcW w:w="2410" w:type="dxa"/>
                  <w:vAlign w:val="center"/>
                </w:tcPr>
                <w:p w14:paraId="186A1637">
                  <w:pPr>
                    <w:adjustRightInd w:val="0"/>
                    <w:snapToGrid w:val="0"/>
                    <w:spacing w:line="360" w:lineRule="exact"/>
                    <w:ind w:left="420" w:hanging="420" w:hangingChars="200"/>
                    <w:jc w:val="center"/>
                    <w:rPr>
                      <w:rFonts w:ascii="Arial" w:hAnsi="Arial" w:cs="Arial"/>
                      <w:szCs w:val="21"/>
                    </w:rPr>
                  </w:pPr>
                  <w:r>
                    <w:rPr>
                      <w:rFonts w:ascii="Arial" w:cs="Arial"/>
                      <w:szCs w:val="21"/>
                    </w:rPr>
                    <w:t>过滤面积</w:t>
                  </w:r>
                  <w:r>
                    <w:rPr>
                      <w:rFonts w:ascii="Arial" w:hAnsi="Arial" w:cs="Arial"/>
                      <w:szCs w:val="21"/>
                    </w:rPr>
                    <w:t>1200m</w:t>
                  </w:r>
                  <w:r>
                    <w:rPr>
                      <w:rFonts w:ascii="Arial" w:hAnsi="Arial" w:cs="Arial"/>
                      <w:szCs w:val="21"/>
                      <w:vertAlign w:val="superscript"/>
                    </w:rPr>
                    <w:t>2</w:t>
                  </w:r>
                </w:p>
              </w:tc>
              <w:tc>
                <w:tcPr>
                  <w:tcW w:w="992" w:type="dxa"/>
                  <w:vAlign w:val="center"/>
                </w:tcPr>
                <w:p w14:paraId="2723145F">
                  <w:pPr>
                    <w:adjustRightInd w:val="0"/>
                    <w:snapToGrid w:val="0"/>
                    <w:spacing w:line="360" w:lineRule="exact"/>
                    <w:ind w:left="420" w:hanging="420" w:hangingChars="200"/>
                    <w:jc w:val="center"/>
                    <w:rPr>
                      <w:rFonts w:ascii="Arial" w:hAnsi="Arial" w:cs="Arial"/>
                      <w:szCs w:val="21"/>
                    </w:rPr>
                  </w:pPr>
                  <w:r>
                    <w:rPr>
                      <w:rFonts w:ascii="Arial" w:cs="Arial"/>
                      <w:szCs w:val="21"/>
                    </w:rPr>
                    <w:t>台</w:t>
                  </w:r>
                </w:p>
              </w:tc>
              <w:tc>
                <w:tcPr>
                  <w:tcW w:w="1124" w:type="dxa"/>
                  <w:vAlign w:val="center"/>
                </w:tcPr>
                <w:p w14:paraId="5A9B02A2">
                  <w:pPr>
                    <w:adjustRightInd w:val="0"/>
                    <w:snapToGrid w:val="0"/>
                    <w:spacing w:line="360" w:lineRule="exact"/>
                    <w:ind w:left="420" w:hanging="420" w:hangingChars="200"/>
                    <w:jc w:val="center"/>
                    <w:rPr>
                      <w:rFonts w:ascii="Arial" w:hAnsi="Arial" w:cs="Arial"/>
                      <w:szCs w:val="21"/>
                    </w:rPr>
                  </w:pPr>
                  <w:r>
                    <w:rPr>
                      <w:rFonts w:ascii="Arial" w:hAnsi="Arial" w:cs="Arial"/>
                      <w:szCs w:val="21"/>
                    </w:rPr>
                    <w:t>1</w:t>
                  </w:r>
                </w:p>
              </w:tc>
              <w:tc>
                <w:tcPr>
                  <w:tcW w:w="1249" w:type="dxa"/>
                  <w:vAlign w:val="center"/>
                </w:tcPr>
                <w:p w14:paraId="0882B0D0">
                  <w:pPr>
                    <w:adjustRightInd w:val="0"/>
                    <w:snapToGrid w:val="0"/>
                    <w:spacing w:line="360" w:lineRule="exact"/>
                    <w:ind w:left="420" w:hanging="420" w:hangingChars="200"/>
                    <w:jc w:val="center"/>
                    <w:rPr>
                      <w:rFonts w:ascii="Arial" w:hAnsi="Arial" w:cs="Arial"/>
                      <w:szCs w:val="21"/>
                    </w:rPr>
                  </w:pPr>
                  <w:r>
                    <w:rPr>
                      <w:rFonts w:hint="eastAsia" w:ascii="Arial" w:hAnsi="Arial" w:cs="Arial"/>
                      <w:szCs w:val="21"/>
                    </w:rPr>
                    <w:t>新增设备</w:t>
                  </w:r>
                </w:p>
              </w:tc>
            </w:tr>
          </w:tbl>
          <w:p w14:paraId="39889A88">
            <w:pPr>
              <w:spacing w:beforeLines="50" w:line="360" w:lineRule="auto"/>
              <w:ind w:left="84" w:leftChars="40" w:right="84" w:rightChars="40"/>
              <w:rPr>
                <w:rFonts w:ascii="Arial" w:hAnsi="Arial" w:cs="Arial"/>
                <w:b/>
                <w:sz w:val="24"/>
                <w:szCs w:val="24"/>
              </w:rPr>
            </w:pPr>
          </w:p>
          <w:p w14:paraId="5527334A">
            <w:pPr>
              <w:spacing w:beforeLines="50" w:line="360" w:lineRule="auto"/>
              <w:ind w:left="84" w:leftChars="40" w:right="84" w:rightChars="40"/>
              <w:rPr>
                <w:rFonts w:ascii="Arial" w:hAnsi="Arial" w:cs="Arial"/>
                <w:b/>
                <w:sz w:val="24"/>
                <w:szCs w:val="24"/>
              </w:rPr>
            </w:pPr>
          </w:p>
          <w:p w14:paraId="5F900266">
            <w:pPr>
              <w:spacing w:beforeLines="50" w:line="360" w:lineRule="auto"/>
              <w:ind w:left="84" w:leftChars="40" w:right="84" w:rightChars="40"/>
              <w:rPr>
                <w:rFonts w:ascii="Arial" w:hAnsi="Arial" w:cs="Arial"/>
                <w:b/>
                <w:color w:val="FF0000"/>
                <w:sz w:val="24"/>
                <w:szCs w:val="24"/>
              </w:rPr>
            </w:pPr>
            <w:r>
              <w:rPr>
                <w:rFonts w:ascii="Arial" w:hAnsi="Arial" w:cs="Arial"/>
                <w:b/>
                <w:color w:val="FF0000"/>
                <w:sz w:val="24"/>
                <w:szCs w:val="24"/>
              </w:rPr>
              <w:t>6.</w:t>
            </w:r>
            <w:r>
              <w:rPr>
                <w:rFonts w:ascii="Arial" w:cs="Arial"/>
                <w:b/>
                <w:color w:val="FF0000"/>
                <w:sz w:val="24"/>
                <w:szCs w:val="24"/>
              </w:rPr>
              <w:t>工程原辅材料及能源消耗一览表</w:t>
            </w:r>
          </w:p>
          <w:p w14:paraId="42F46E75">
            <w:pPr>
              <w:pStyle w:val="5"/>
              <w:spacing w:beforeLines="50"/>
              <w:ind w:left="84" w:leftChars="40" w:right="84" w:rightChars="40" w:firstLine="480"/>
              <w:rPr>
                <w:rFonts w:ascii="Arial" w:hAnsi="Arial" w:cs="Arial"/>
                <w:bCs/>
                <w:color w:val="FF0000"/>
                <w:szCs w:val="24"/>
              </w:rPr>
            </w:pPr>
            <w:r>
              <w:rPr>
                <w:rFonts w:ascii="Arial" w:cs="Arial"/>
                <w:color w:val="FF0000"/>
                <w:szCs w:val="24"/>
              </w:rPr>
              <w:t>本项目冶炼铝合金过程主要原料为铝锭、废钢、各类合金添加剂。项目</w:t>
            </w:r>
            <w:r>
              <w:rPr>
                <w:rFonts w:hint="eastAsia" w:ascii="Arial" w:cs="Arial"/>
                <w:color w:val="FF0000"/>
                <w:szCs w:val="24"/>
              </w:rPr>
              <w:t>技改前后</w:t>
            </w:r>
            <w:r>
              <w:rPr>
                <w:rFonts w:ascii="Arial" w:cs="Arial"/>
                <w:color w:val="FF0000"/>
                <w:szCs w:val="24"/>
              </w:rPr>
              <w:t>主要</w:t>
            </w:r>
            <w:r>
              <w:rPr>
                <w:rFonts w:hint="eastAsia" w:ascii="Arial" w:cs="Arial"/>
                <w:color w:val="FF0000"/>
                <w:szCs w:val="24"/>
              </w:rPr>
              <w:t>的原辅材料消耗不变。</w:t>
            </w:r>
            <w:r>
              <w:rPr>
                <w:rFonts w:ascii="Arial" w:cs="Arial"/>
                <w:color w:val="FF0000"/>
                <w:szCs w:val="24"/>
              </w:rPr>
              <w:t>项目</w:t>
            </w:r>
            <w:r>
              <w:rPr>
                <w:rFonts w:ascii="Arial" w:cs="Arial"/>
                <w:bCs/>
                <w:color w:val="FF0000"/>
                <w:szCs w:val="24"/>
              </w:rPr>
              <w:t>原辅材料及能源消耗一览表见表</w:t>
            </w:r>
            <w:r>
              <w:rPr>
                <w:rFonts w:ascii="Arial" w:hAnsi="Arial" w:cs="Arial"/>
                <w:bCs/>
                <w:color w:val="FF0000"/>
                <w:szCs w:val="24"/>
              </w:rPr>
              <w:t>3</w:t>
            </w:r>
            <w:r>
              <w:rPr>
                <w:rFonts w:ascii="Arial" w:cs="Arial"/>
                <w:bCs/>
                <w:color w:val="FF0000"/>
                <w:szCs w:val="24"/>
              </w:rPr>
              <w:t>。</w:t>
            </w:r>
          </w:p>
          <w:p w14:paraId="5BA28556">
            <w:pPr>
              <w:spacing w:beforeLines="30" w:line="400" w:lineRule="exact"/>
              <w:ind w:firstLine="480" w:firstLineChars="200"/>
              <w:jc w:val="center"/>
              <w:rPr>
                <w:rFonts w:ascii="Arial" w:hAnsi="黑体" w:eastAsia="黑体" w:cs="Arial"/>
                <w:color w:val="FF0000"/>
                <w:sz w:val="24"/>
                <w:szCs w:val="24"/>
              </w:rPr>
            </w:pPr>
            <w:r>
              <w:rPr>
                <w:rFonts w:hint="eastAsia" w:ascii="Arial" w:hAnsi="黑体" w:eastAsia="黑体" w:cs="Arial"/>
                <w:color w:val="FF0000"/>
                <w:sz w:val="24"/>
                <w:szCs w:val="24"/>
              </w:rPr>
              <w:t>表3   项目原辅材料及能源消耗一览表</w:t>
            </w:r>
          </w:p>
          <w:tbl>
            <w:tblPr>
              <w:tblStyle w:val="25"/>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18"/>
              <w:gridCol w:w="1134"/>
              <w:gridCol w:w="1501"/>
              <w:gridCol w:w="1536"/>
              <w:gridCol w:w="1605"/>
            </w:tblGrid>
            <w:tr w14:paraId="4532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5823E142">
                  <w:pPr>
                    <w:pStyle w:val="5"/>
                    <w:spacing w:line="360" w:lineRule="exact"/>
                    <w:ind w:right="84" w:rightChars="40" w:firstLine="0" w:firstLineChars="0"/>
                    <w:jc w:val="center"/>
                    <w:rPr>
                      <w:rFonts w:ascii="Arial" w:hAnsi="Arial" w:cs="Arial"/>
                      <w:color w:val="FF0000"/>
                      <w:sz w:val="21"/>
                      <w:szCs w:val="21"/>
                    </w:rPr>
                  </w:pPr>
                  <w:r>
                    <w:rPr>
                      <w:rFonts w:ascii="Arial" w:hAnsi="Arial" w:cs="Arial"/>
                      <w:color w:val="FF0000"/>
                      <w:sz w:val="21"/>
                      <w:szCs w:val="21"/>
                    </w:rPr>
                    <w:t>序号</w:t>
                  </w:r>
                </w:p>
              </w:tc>
              <w:tc>
                <w:tcPr>
                  <w:tcW w:w="3118" w:type="dxa"/>
                  <w:tcBorders>
                    <w:top w:val="single" w:color="auto" w:sz="4" w:space="0"/>
                    <w:left w:val="single" w:color="auto" w:sz="4" w:space="0"/>
                    <w:bottom w:val="single" w:color="auto" w:sz="4" w:space="0"/>
                    <w:right w:val="single" w:color="auto" w:sz="4" w:space="0"/>
                  </w:tcBorders>
                  <w:vAlign w:val="center"/>
                </w:tcPr>
                <w:p w14:paraId="2C84C239">
                  <w:pPr>
                    <w:pStyle w:val="5"/>
                    <w:spacing w:line="360" w:lineRule="exact"/>
                    <w:ind w:right="84" w:rightChars="40" w:firstLine="0" w:firstLineChars="0"/>
                    <w:jc w:val="center"/>
                    <w:rPr>
                      <w:rFonts w:ascii="Arial" w:hAnsi="Arial" w:cs="Arial"/>
                      <w:color w:val="FF0000"/>
                      <w:sz w:val="21"/>
                      <w:szCs w:val="21"/>
                    </w:rPr>
                  </w:pPr>
                  <w:r>
                    <w:rPr>
                      <w:rFonts w:ascii="Arial" w:hAnsi="Arial" w:cs="Arial"/>
                      <w:color w:val="FF0000"/>
                      <w:sz w:val="21"/>
                      <w:szCs w:val="21"/>
                    </w:rPr>
                    <w:t>原辅材料及能源</w:t>
                  </w:r>
                </w:p>
              </w:tc>
              <w:tc>
                <w:tcPr>
                  <w:tcW w:w="1134" w:type="dxa"/>
                  <w:tcBorders>
                    <w:top w:val="single" w:color="auto" w:sz="4" w:space="0"/>
                    <w:left w:val="single" w:color="auto" w:sz="4" w:space="0"/>
                    <w:bottom w:val="single" w:color="auto" w:sz="4" w:space="0"/>
                    <w:right w:val="single" w:color="auto" w:sz="4" w:space="0"/>
                  </w:tcBorders>
                  <w:vAlign w:val="center"/>
                </w:tcPr>
                <w:p w14:paraId="6325EC2B">
                  <w:pPr>
                    <w:pStyle w:val="5"/>
                    <w:spacing w:line="360" w:lineRule="exact"/>
                    <w:ind w:right="84" w:rightChars="40" w:firstLine="0" w:firstLineChars="0"/>
                    <w:jc w:val="center"/>
                    <w:rPr>
                      <w:rFonts w:ascii="Arial" w:hAnsi="Arial" w:cs="Arial"/>
                      <w:color w:val="FF0000"/>
                      <w:sz w:val="21"/>
                      <w:szCs w:val="21"/>
                    </w:rPr>
                  </w:pPr>
                  <w:r>
                    <w:rPr>
                      <w:rFonts w:ascii="Arial" w:hAnsi="Arial" w:cs="Arial"/>
                      <w:color w:val="FF0000"/>
                      <w:sz w:val="21"/>
                      <w:szCs w:val="21"/>
                    </w:rPr>
                    <w:t>单位</w:t>
                  </w:r>
                </w:p>
              </w:tc>
              <w:tc>
                <w:tcPr>
                  <w:tcW w:w="1501" w:type="dxa"/>
                  <w:tcBorders>
                    <w:top w:val="single" w:color="auto" w:sz="4" w:space="0"/>
                    <w:left w:val="single" w:color="auto" w:sz="4" w:space="0"/>
                    <w:bottom w:val="single" w:color="auto" w:sz="4" w:space="0"/>
                    <w:right w:val="single" w:color="auto" w:sz="4" w:space="0"/>
                  </w:tcBorders>
                  <w:vAlign w:val="center"/>
                </w:tcPr>
                <w:p w14:paraId="17835DA5">
                  <w:pPr>
                    <w:pStyle w:val="5"/>
                    <w:spacing w:line="360" w:lineRule="exact"/>
                    <w:ind w:right="84" w:rightChars="40" w:firstLine="0" w:firstLineChars="0"/>
                    <w:jc w:val="center"/>
                    <w:rPr>
                      <w:rFonts w:ascii="Arial" w:hAnsi="Arial" w:cs="Arial"/>
                      <w:color w:val="FF0000"/>
                      <w:sz w:val="21"/>
                      <w:szCs w:val="21"/>
                    </w:rPr>
                  </w:pPr>
                  <w:r>
                    <w:rPr>
                      <w:rFonts w:ascii="Arial" w:hAnsi="Arial" w:cs="Arial"/>
                      <w:color w:val="FF0000"/>
                      <w:sz w:val="21"/>
                      <w:szCs w:val="21"/>
                    </w:rPr>
                    <w:t>年耗量</w:t>
                  </w:r>
                </w:p>
              </w:tc>
              <w:tc>
                <w:tcPr>
                  <w:tcW w:w="1536" w:type="dxa"/>
                  <w:tcBorders>
                    <w:top w:val="single" w:color="auto" w:sz="4" w:space="0"/>
                    <w:left w:val="single" w:color="auto" w:sz="4" w:space="0"/>
                    <w:bottom w:val="single" w:color="auto" w:sz="4" w:space="0"/>
                    <w:right w:val="single" w:color="auto" w:sz="4" w:space="0"/>
                  </w:tcBorders>
                  <w:vAlign w:val="center"/>
                </w:tcPr>
                <w:p w14:paraId="75C80276">
                  <w:pPr>
                    <w:pStyle w:val="5"/>
                    <w:spacing w:line="360" w:lineRule="exact"/>
                    <w:ind w:right="84" w:rightChars="40" w:firstLine="0" w:firstLineChars="0"/>
                    <w:jc w:val="center"/>
                    <w:rPr>
                      <w:rFonts w:ascii="Arial" w:hAnsi="Arial" w:cs="Arial"/>
                      <w:color w:val="FF0000"/>
                      <w:sz w:val="21"/>
                      <w:szCs w:val="21"/>
                    </w:rPr>
                  </w:pPr>
                  <w:r>
                    <w:rPr>
                      <w:rFonts w:ascii="Arial" w:hAnsi="Arial" w:cs="Arial"/>
                      <w:color w:val="FF0000"/>
                      <w:sz w:val="21"/>
                      <w:szCs w:val="21"/>
                    </w:rPr>
                    <w:t>储存方式</w:t>
                  </w:r>
                </w:p>
              </w:tc>
              <w:tc>
                <w:tcPr>
                  <w:tcW w:w="1605" w:type="dxa"/>
                  <w:tcBorders>
                    <w:top w:val="single" w:color="auto" w:sz="4" w:space="0"/>
                    <w:left w:val="single" w:color="auto" w:sz="4" w:space="0"/>
                    <w:bottom w:val="single" w:color="auto" w:sz="4" w:space="0"/>
                    <w:right w:val="single" w:color="auto" w:sz="4" w:space="0"/>
                  </w:tcBorders>
                  <w:vAlign w:val="center"/>
                </w:tcPr>
                <w:p w14:paraId="163C81B4">
                  <w:pPr>
                    <w:pStyle w:val="5"/>
                    <w:spacing w:line="360" w:lineRule="exact"/>
                    <w:ind w:right="84" w:rightChars="40" w:firstLine="0" w:firstLineChars="0"/>
                    <w:jc w:val="center"/>
                    <w:rPr>
                      <w:rFonts w:ascii="Arial" w:hAnsi="Arial" w:cs="Arial"/>
                      <w:color w:val="FF0000"/>
                      <w:sz w:val="21"/>
                      <w:szCs w:val="21"/>
                    </w:rPr>
                  </w:pPr>
                  <w:r>
                    <w:rPr>
                      <w:rFonts w:ascii="Arial" w:hAnsi="Arial" w:cs="Arial"/>
                      <w:color w:val="FF0000"/>
                      <w:sz w:val="21"/>
                      <w:szCs w:val="21"/>
                    </w:rPr>
                    <w:t>储存地点</w:t>
                  </w:r>
                </w:p>
              </w:tc>
            </w:tr>
            <w:tr w14:paraId="0F97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1C6F3F0A">
                  <w:pPr>
                    <w:spacing w:line="360" w:lineRule="exact"/>
                    <w:jc w:val="center"/>
                    <w:rPr>
                      <w:rFonts w:ascii="Arial" w:hAnsi="Arial" w:cs="Arial"/>
                      <w:color w:val="FF0000"/>
                      <w:szCs w:val="21"/>
                    </w:rPr>
                  </w:pPr>
                  <w:r>
                    <w:rPr>
                      <w:rFonts w:ascii="Arial" w:hAnsi="Arial" w:cs="Arial"/>
                      <w:color w:val="FF0000"/>
                      <w:szCs w:val="21"/>
                    </w:rPr>
                    <w:t>1</w:t>
                  </w:r>
                </w:p>
              </w:tc>
              <w:tc>
                <w:tcPr>
                  <w:tcW w:w="3118" w:type="dxa"/>
                  <w:tcBorders>
                    <w:top w:val="single" w:color="auto" w:sz="4" w:space="0"/>
                    <w:left w:val="single" w:color="auto" w:sz="4" w:space="0"/>
                    <w:bottom w:val="single" w:color="auto" w:sz="4" w:space="0"/>
                    <w:right w:val="single" w:color="auto" w:sz="4" w:space="0"/>
                  </w:tcBorders>
                  <w:vAlign w:val="center"/>
                </w:tcPr>
                <w:p w14:paraId="0A2CEE16">
                  <w:pPr>
                    <w:snapToGrid w:val="0"/>
                    <w:spacing w:line="360" w:lineRule="exact"/>
                    <w:jc w:val="center"/>
                    <w:rPr>
                      <w:rFonts w:ascii="Arial" w:hAnsi="Arial" w:cs="Arial"/>
                      <w:color w:val="FF0000"/>
                      <w:szCs w:val="21"/>
                    </w:rPr>
                  </w:pPr>
                  <w:r>
                    <w:rPr>
                      <w:rFonts w:ascii="Arial" w:hAnsi="Arial" w:cs="Arial"/>
                      <w:color w:val="FF0000"/>
                      <w:szCs w:val="21"/>
                    </w:rPr>
                    <w:t>废钢</w:t>
                  </w:r>
                </w:p>
              </w:tc>
              <w:tc>
                <w:tcPr>
                  <w:tcW w:w="1134" w:type="dxa"/>
                  <w:tcBorders>
                    <w:top w:val="single" w:color="auto" w:sz="4" w:space="0"/>
                    <w:left w:val="single" w:color="auto" w:sz="4" w:space="0"/>
                    <w:bottom w:val="single" w:color="auto" w:sz="4" w:space="0"/>
                    <w:right w:val="single" w:color="auto" w:sz="4" w:space="0"/>
                  </w:tcBorders>
                  <w:vAlign w:val="center"/>
                </w:tcPr>
                <w:p w14:paraId="5B962E5B">
                  <w:pPr>
                    <w:snapToGrid w:val="0"/>
                    <w:spacing w:line="360" w:lineRule="exact"/>
                    <w:jc w:val="center"/>
                    <w:rPr>
                      <w:rFonts w:ascii="Arial" w:hAnsi="Arial" w:cs="Arial"/>
                      <w:color w:val="FF0000"/>
                      <w:szCs w:val="21"/>
                    </w:rPr>
                  </w:pPr>
                  <w:r>
                    <w:rPr>
                      <w:rFonts w:ascii="Arial" w:hAnsi="Arial" w:cs="Arial"/>
                      <w:color w:val="FF0000"/>
                      <w:szCs w:val="21"/>
                    </w:rPr>
                    <w:t>t/a</w:t>
                  </w:r>
                </w:p>
              </w:tc>
              <w:tc>
                <w:tcPr>
                  <w:tcW w:w="1501" w:type="dxa"/>
                  <w:tcBorders>
                    <w:top w:val="single" w:color="auto" w:sz="4" w:space="0"/>
                    <w:left w:val="single" w:color="auto" w:sz="4" w:space="0"/>
                    <w:bottom w:val="single" w:color="auto" w:sz="4" w:space="0"/>
                    <w:right w:val="single" w:color="auto" w:sz="4" w:space="0"/>
                  </w:tcBorders>
                  <w:vAlign w:val="center"/>
                </w:tcPr>
                <w:p w14:paraId="645F4BF6">
                  <w:pPr>
                    <w:snapToGrid w:val="0"/>
                    <w:spacing w:line="360" w:lineRule="exact"/>
                    <w:jc w:val="center"/>
                    <w:rPr>
                      <w:rFonts w:ascii="Arial" w:hAnsi="Arial" w:cs="Arial"/>
                      <w:color w:val="FF0000"/>
                      <w:szCs w:val="21"/>
                    </w:rPr>
                  </w:pPr>
                  <w:r>
                    <w:rPr>
                      <w:rFonts w:hint="eastAsia" w:ascii="Arial" w:hAnsi="Arial" w:cs="Arial"/>
                      <w:color w:val="FF0000"/>
                      <w:szCs w:val="21"/>
                    </w:rPr>
                    <w:t>2368.45</w:t>
                  </w:r>
                </w:p>
              </w:tc>
              <w:tc>
                <w:tcPr>
                  <w:tcW w:w="1536" w:type="dxa"/>
                  <w:tcBorders>
                    <w:top w:val="single" w:color="auto" w:sz="4" w:space="0"/>
                    <w:left w:val="single" w:color="auto" w:sz="4" w:space="0"/>
                    <w:bottom w:val="single" w:color="auto" w:sz="4" w:space="0"/>
                    <w:right w:val="single" w:color="auto" w:sz="4" w:space="0"/>
                  </w:tcBorders>
                  <w:vAlign w:val="center"/>
                </w:tcPr>
                <w:p w14:paraId="700FE1CB">
                  <w:pPr>
                    <w:snapToGrid w:val="0"/>
                    <w:spacing w:line="360" w:lineRule="exact"/>
                    <w:jc w:val="center"/>
                    <w:rPr>
                      <w:rFonts w:ascii="Arial" w:hAnsi="Arial" w:cs="Arial"/>
                      <w:color w:val="FF0000"/>
                      <w:szCs w:val="21"/>
                    </w:rPr>
                  </w:pPr>
                  <w:r>
                    <w:rPr>
                      <w:rFonts w:ascii="Arial" w:hAnsi="Arial" w:cs="Arial"/>
                      <w:color w:val="FF0000"/>
                      <w:szCs w:val="21"/>
                    </w:rPr>
                    <w:t>直接堆放</w:t>
                  </w:r>
                </w:p>
              </w:tc>
              <w:tc>
                <w:tcPr>
                  <w:tcW w:w="1605" w:type="dxa"/>
                  <w:tcBorders>
                    <w:top w:val="single" w:color="auto" w:sz="4" w:space="0"/>
                    <w:left w:val="single" w:color="auto" w:sz="4" w:space="0"/>
                    <w:bottom w:val="single" w:color="auto" w:sz="4" w:space="0"/>
                    <w:right w:val="single" w:color="auto" w:sz="4" w:space="0"/>
                  </w:tcBorders>
                  <w:vAlign w:val="center"/>
                </w:tcPr>
                <w:p w14:paraId="7BD0D56B">
                  <w:pPr>
                    <w:snapToGrid w:val="0"/>
                    <w:spacing w:line="360" w:lineRule="exact"/>
                    <w:jc w:val="center"/>
                    <w:rPr>
                      <w:rFonts w:ascii="Arial" w:hAnsi="Arial" w:cs="Arial"/>
                      <w:color w:val="FF0000"/>
                      <w:szCs w:val="21"/>
                    </w:rPr>
                  </w:pPr>
                  <w:r>
                    <w:rPr>
                      <w:rFonts w:ascii="Arial" w:hAnsi="Arial" w:cs="Arial"/>
                      <w:color w:val="FF0000"/>
                      <w:szCs w:val="21"/>
                    </w:rPr>
                    <w:t>生产车间</w:t>
                  </w:r>
                </w:p>
              </w:tc>
            </w:tr>
            <w:tr w14:paraId="07EB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2E9E7DCD">
                  <w:pPr>
                    <w:spacing w:line="360" w:lineRule="exact"/>
                    <w:jc w:val="center"/>
                    <w:rPr>
                      <w:rFonts w:ascii="Arial" w:hAnsi="Arial" w:cs="Arial"/>
                      <w:color w:val="FF0000"/>
                      <w:szCs w:val="21"/>
                    </w:rPr>
                  </w:pPr>
                  <w:r>
                    <w:rPr>
                      <w:rFonts w:ascii="Arial" w:hAnsi="Arial" w:cs="Arial"/>
                      <w:color w:val="FF0000"/>
                      <w:szCs w:val="21"/>
                    </w:rPr>
                    <w:t>2</w:t>
                  </w:r>
                </w:p>
              </w:tc>
              <w:tc>
                <w:tcPr>
                  <w:tcW w:w="3118" w:type="dxa"/>
                  <w:tcBorders>
                    <w:top w:val="single" w:color="auto" w:sz="4" w:space="0"/>
                    <w:left w:val="single" w:color="auto" w:sz="4" w:space="0"/>
                    <w:bottom w:val="single" w:color="auto" w:sz="4" w:space="0"/>
                    <w:right w:val="single" w:color="auto" w:sz="4" w:space="0"/>
                  </w:tcBorders>
                  <w:vAlign w:val="center"/>
                </w:tcPr>
                <w:p w14:paraId="62A30302">
                  <w:pPr>
                    <w:snapToGrid w:val="0"/>
                    <w:spacing w:line="360" w:lineRule="exact"/>
                    <w:jc w:val="center"/>
                    <w:rPr>
                      <w:rFonts w:ascii="Arial" w:hAnsi="Arial" w:cs="Arial"/>
                      <w:color w:val="FF0000"/>
                      <w:szCs w:val="21"/>
                    </w:rPr>
                  </w:pPr>
                  <w:r>
                    <w:rPr>
                      <w:rFonts w:ascii="Arial" w:hAnsi="Arial" w:cs="Arial"/>
                      <w:color w:val="FF0000"/>
                      <w:szCs w:val="21"/>
                    </w:rPr>
                    <w:t>铝锭</w:t>
                  </w:r>
                </w:p>
              </w:tc>
              <w:tc>
                <w:tcPr>
                  <w:tcW w:w="1134" w:type="dxa"/>
                  <w:tcBorders>
                    <w:top w:val="single" w:color="auto" w:sz="4" w:space="0"/>
                    <w:left w:val="single" w:color="auto" w:sz="4" w:space="0"/>
                    <w:bottom w:val="single" w:color="auto" w:sz="4" w:space="0"/>
                    <w:right w:val="single" w:color="auto" w:sz="4" w:space="0"/>
                  </w:tcBorders>
                  <w:vAlign w:val="center"/>
                </w:tcPr>
                <w:p w14:paraId="396DB395">
                  <w:pPr>
                    <w:snapToGrid w:val="0"/>
                    <w:spacing w:line="360" w:lineRule="exact"/>
                    <w:jc w:val="center"/>
                    <w:rPr>
                      <w:rFonts w:ascii="Arial" w:hAnsi="Arial" w:cs="Arial"/>
                      <w:color w:val="FF0000"/>
                      <w:szCs w:val="21"/>
                    </w:rPr>
                  </w:pPr>
                  <w:r>
                    <w:rPr>
                      <w:rFonts w:ascii="Arial" w:hAnsi="Arial" w:cs="Arial"/>
                      <w:color w:val="FF0000"/>
                      <w:szCs w:val="21"/>
                    </w:rPr>
                    <w:t>t/a</w:t>
                  </w:r>
                </w:p>
              </w:tc>
              <w:tc>
                <w:tcPr>
                  <w:tcW w:w="1501" w:type="dxa"/>
                  <w:tcBorders>
                    <w:top w:val="single" w:color="auto" w:sz="4" w:space="0"/>
                    <w:left w:val="single" w:color="auto" w:sz="4" w:space="0"/>
                    <w:bottom w:val="single" w:color="auto" w:sz="4" w:space="0"/>
                    <w:right w:val="single" w:color="auto" w:sz="4" w:space="0"/>
                  </w:tcBorders>
                  <w:vAlign w:val="center"/>
                </w:tcPr>
                <w:p w14:paraId="0981AED6">
                  <w:pPr>
                    <w:snapToGrid w:val="0"/>
                    <w:spacing w:line="360" w:lineRule="exact"/>
                    <w:jc w:val="center"/>
                    <w:rPr>
                      <w:rFonts w:ascii="Arial" w:hAnsi="Arial" w:cs="Arial"/>
                      <w:color w:val="FF0000"/>
                      <w:szCs w:val="21"/>
                    </w:rPr>
                  </w:pPr>
                  <w:r>
                    <w:rPr>
                      <w:rFonts w:hint="eastAsia" w:ascii="Arial" w:hAnsi="Arial" w:cs="Arial"/>
                      <w:color w:val="FF0000"/>
                      <w:szCs w:val="21"/>
                    </w:rPr>
                    <w:t>33</w:t>
                  </w:r>
                  <w:r>
                    <w:rPr>
                      <w:rFonts w:ascii="Arial" w:hAnsi="Arial" w:cs="Arial"/>
                      <w:color w:val="FF0000"/>
                      <w:szCs w:val="21"/>
                    </w:rPr>
                    <w:t>00</w:t>
                  </w:r>
                </w:p>
              </w:tc>
              <w:tc>
                <w:tcPr>
                  <w:tcW w:w="1536" w:type="dxa"/>
                  <w:tcBorders>
                    <w:top w:val="single" w:color="auto" w:sz="4" w:space="0"/>
                    <w:left w:val="single" w:color="auto" w:sz="4" w:space="0"/>
                    <w:bottom w:val="single" w:color="auto" w:sz="4" w:space="0"/>
                    <w:right w:val="single" w:color="auto" w:sz="4" w:space="0"/>
                  </w:tcBorders>
                  <w:vAlign w:val="center"/>
                </w:tcPr>
                <w:p w14:paraId="3B7DF18D">
                  <w:pPr>
                    <w:snapToGrid w:val="0"/>
                    <w:spacing w:line="360" w:lineRule="exact"/>
                    <w:jc w:val="center"/>
                    <w:rPr>
                      <w:rFonts w:ascii="Arial" w:hAnsi="Arial" w:cs="Arial"/>
                      <w:color w:val="FF0000"/>
                      <w:szCs w:val="21"/>
                    </w:rPr>
                  </w:pPr>
                  <w:r>
                    <w:rPr>
                      <w:rFonts w:ascii="Arial" w:hAnsi="Arial" w:cs="Arial"/>
                      <w:color w:val="FF0000"/>
                      <w:szCs w:val="21"/>
                    </w:rPr>
                    <w:t>直接堆放</w:t>
                  </w:r>
                </w:p>
              </w:tc>
              <w:tc>
                <w:tcPr>
                  <w:tcW w:w="1605" w:type="dxa"/>
                  <w:tcBorders>
                    <w:top w:val="single" w:color="auto" w:sz="4" w:space="0"/>
                    <w:left w:val="single" w:color="auto" w:sz="4" w:space="0"/>
                    <w:bottom w:val="single" w:color="auto" w:sz="4" w:space="0"/>
                    <w:right w:val="single" w:color="auto" w:sz="4" w:space="0"/>
                  </w:tcBorders>
                  <w:vAlign w:val="center"/>
                </w:tcPr>
                <w:p w14:paraId="0F47E6E2">
                  <w:pPr>
                    <w:snapToGrid w:val="0"/>
                    <w:spacing w:line="360" w:lineRule="exact"/>
                    <w:jc w:val="center"/>
                    <w:rPr>
                      <w:rFonts w:ascii="Arial" w:hAnsi="Arial" w:cs="Arial"/>
                      <w:color w:val="FF0000"/>
                      <w:szCs w:val="21"/>
                    </w:rPr>
                  </w:pPr>
                  <w:r>
                    <w:rPr>
                      <w:rFonts w:ascii="Arial" w:hAnsi="Arial" w:cs="Arial"/>
                      <w:color w:val="FF0000"/>
                      <w:szCs w:val="21"/>
                    </w:rPr>
                    <w:t>生产车间</w:t>
                  </w:r>
                </w:p>
              </w:tc>
            </w:tr>
            <w:tr w14:paraId="76F8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2C43C593">
                  <w:pPr>
                    <w:spacing w:line="360" w:lineRule="exact"/>
                    <w:jc w:val="center"/>
                    <w:rPr>
                      <w:rFonts w:ascii="Arial" w:hAnsi="Arial" w:cs="Arial"/>
                      <w:color w:val="FF0000"/>
                      <w:szCs w:val="21"/>
                    </w:rPr>
                  </w:pPr>
                  <w:r>
                    <w:rPr>
                      <w:rFonts w:ascii="Arial" w:hAnsi="Arial" w:cs="Arial"/>
                      <w:color w:val="FF0000"/>
                      <w:szCs w:val="21"/>
                    </w:rPr>
                    <w:t>3</w:t>
                  </w:r>
                </w:p>
              </w:tc>
              <w:tc>
                <w:tcPr>
                  <w:tcW w:w="3118" w:type="dxa"/>
                  <w:tcBorders>
                    <w:top w:val="single" w:color="auto" w:sz="4" w:space="0"/>
                    <w:left w:val="single" w:color="auto" w:sz="4" w:space="0"/>
                    <w:bottom w:val="single" w:color="auto" w:sz="4" w:space="0"/>
                    <w:right w:val="single" w:color="auto" w:sz="4" w:space="0"/>
                  </w:tcBorders>
                  <w:vAlign w:val="center"/>
                </w:tcPr>
                <w:p w14:paraId="1603A1B3">
                  <w:pPr>
                    <w:snapToGrid w:val="0"/>
                    <w:spacing w:line="360" w:lineRule="exact"/>
                    <w:jc w:val="center"/>
                    <w:rPr>
                      <w:rFonts w:ascii="Arial" w:hAnsi="Arial" w:cs="Arial"/>
                      <w:color w:val="FF0000"/>
                      <w:szCs w:val="21"/>
                    </w:rPr>
                  </w:pPr>
                  <w:r>
                    <w:rPr>
                      <w:rFonts w:ascii="Arial" w:hAnsi="Arial" w:cs="Arial"/>
                      <w:color w:val="FF0000"/>
                      <w:szCs w:val="21"/>
                    </w:rPr>
                    <w:t>硅锰、硅铁、锰铁等合金添加剂</w:t>
                  </w:r>
                </w:p>
              </w:tc>
              <w:tc>
                <w:tcPr>
                  <w:tcW w:w="1134" w:type="dxa"/>
                  <w:tcBorders>
                    <w:top w:val="single" w:color="auto" w:sz="4" w:space="0"/>
                    <w:left w:val="single" w:color="auto" w:sz="4" w:space="0"/>
                    <w:bottom w:val="single" w:color="auto" w:sz="4" w:space="0"/>
                    <w:right w:val="single" w:color="auto" w:sz="4" w:space="0"/>
                  </w:tcBorders>
                  <w:vAlign w:val="center"/>
                </w:tcPr>
                <w:p w14:paraId="740514DA">
                  <w:pPr>
                    <w:snapToGrid w:val="0"/>
                    <w:spacing w:line="360" w:lineRule="exact"/>
                    <w:jc w:val="center"/>
                    <w:rPr>
                      <w:rFonts w:ascii="Arial" w:hAnsi="Arial" w:cs="Arial"/>
                      <w:color w:val="FF0000"/>
                      <w:szCs w:val="21"/>
                    </w:rPr>
                  </w:pPr>
                  <w:r>
                    <w:rPr>
                      <w:rFonts w:ascii="Arial" w:hAnsi="Arial" w:cs="Arial"/>
                      <w:color w:val="FF0000"/>
                      <w:szCs w:val="21"/>
                    </w:rPr>
                    <w:t>t/a</w:t>
                  </w:r>
                </w:p>
              </w:tc>
              <w:tc>
                <w:tcPr>
                  <w:tcW w:w="1501" w:type="dxa"/>
                  <w:tcBorders>
                    <w:top w:val="single" w:color="auto" w:sz="4" w:space="0"/>
                    <w:left w:val="single" w:color="auto" w:sz="4" w:space="0"/>
                    <w:bottom w:val="single" w:color="auto" w:sz="4" w:space="0"/>
                    <w:right w:val="single" w:color="auto" w:sz="4" w:space="0"/>
                  </w:tcBorders>
                  <w:vAlign w:val="center"/>
                </w:tcPr>
                <w:p w14:paraId="1B768FE3">
                  <w:pPr>
                    <w:snapToGrid w:val="0"/>
                    <w:spacing w:line="360" w:lineRule="exact"/>
                    <w:jc w:val="center"/>
                    <w:rPr>
                      <w:rFonts w:ascii="Arial" w:hAnsi="Arial" w:cs="Arial"/>
                      <w:color w:val="FF0000"/>
                      <w:szCs w:val="21"/>
                    </w:rPr>
                  </w:pPr>
                  <w:r>
                    <w:rPr>
                      <w:rFonts w:ascii="Arial" w:hAnsi="Arial" w:cs="Arial"/>
                      <w:color w:val="FF0000"/>
                      <w:szCs w:val="21"/>
                    </w:rPr>
                    <w:t>40</w:t>
                  </w:r>
                  <w:r>
                    <w:rPr>
                      <w:rFonts w:hint="eastAsia" w:ascii="Arial" w:hAnsi="Arial" w:cs="Arial"/>
                      <w:color w:val="FF0000"/>
                      <w:szCs w:val="21"/>
                    </w:rPr>
                    <w:t>0</w:t>
                  </w:r>
                </w:p>
              </w:tc>
              <w:tc>
                <w:tcPr>
                  <w:tcW w:w="1536" w:type="dxa"/>
                  <w:tcBorders>
                    <w:top w:val="single" w:color="auto" w:sz="4" w:space="0"/>
                    <w:left w:val="single" w:color="auto" w:sz="4" w:space="0"/>
                    <w:bottom w:val="single" w:color="auto" w:sz="4" w:space="0"/>
                    <w:right w:val="single" w:color="auto" w:sz="4" w:space="0"/>
                  </w:tcBorders>
                  <w:vAlign w:val="center"/>
                </w:tcPr>
                <w:p w14:paraId="08BE0EEC">
                  <w:pPr>
                    <w:snapToGrid w:val="0"/>
                    <w:spacing w:line="360" w:lineRule="exact"/>
                    <w:jc w:val="center"/>
                    <w:rPr>
                      <w:rFonts w:ascii="Arial" w:hAnsi="Arial" w:cs="Arial"/>
                      <w:color w:val="FF0000"/>
                      <w:szCs w:val="21"/>
                    </w:rPr>
                  </w:pPr>
                  <w:r>
                    <w:rPr>
                      <w:rFonts w:ascii="Arial" w:hAnsi="Arial" w:cs="Arial"/>
                      <w:color w:val="FF0000"/>
                      <w:szCs w:val="21"/>
                    </w:rPr>
                    <w:t>袋装</w:t>
                  </w:r>
                </w:p>
              </w:tc>
              <w:tc>
                <w:tcPr>
                  <w:tcW w:w="1605" w:type="dxa"/>
                  <w:tcBorders>
                    <w:top w:val="single" w:color="auto" w:sz="4" w:space="0"/>
                    <w:left w:val="single" w:color="auto" w:sz="4" w:space="0"/>
                    <w:bottom w:val="single" w:color="auto" w:sz="4" w:space="0"/>
                    <w:right w:val="single" w:color="auto" w:sz="4" w:space="0"/>
                  </w:tcBorders>
                  <w:vAlign w:val="center"/>
                </w:tcPr>
                <w:p w14:paraId="419FA3FE">
                  <w:pPr>
                    <w:snapToGrid w:val="0"/>
                    <w:spacing w:line="360" w:lineRule="exact"/>
                    <w:jc w:val="center"/>
                    <w:rPr>
                      <w:rFonts w:ascii="Arial" w:hAnsi="Arial" w:cs="Arial"/>
                      <w:color w:val="FF0000"/>
                      <w:szCs w:val="21"/>
                    </w:rPr>
                  </w:pPr>
                  <w:r>
                    <w:rPr>
                      <w:rFonts w:ascii="Arial" w:hAnsi="Arial" w:cs="Arial"/>
                      <w:color w:val="FF0000"/>
                      <w:szCs w:val="21"/>
                    </w:rPr>
                    <w:t>生产车间</w:t>
                  </w:r>
                </w:p>
              </w:tc>
            </w:tr>
            <w:tr w14:paraId="0D99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79A2A718">
                  <w:pPr>
                    <w:spacing w:line="360" w:lineRule="exact"/>
                    <w:jc w:val="center"/>
                    <w:rPr>
                      <w:rFonts w:ascii="Arial" w:hAnsi="Arial" w:cs="Arial"/>
                      <w:color w:val="FF0000"/>
                      <w:szCs w:val="21"/>
                    </w:rPr>
                  </w:pPr>
                  <w:r>
                    <w:rPr>
                      <w:rFonts w:hint="eastAsia" w:ascii="Arial" w:hAnsi="Arial" w:cs="Arial"/>
                      <w:color w:val="FF0000"/>
                      <w:szCs w:val="21"/>
                    </w:rPr>
                    <w:t>4</w:t>
                  </w:r>
                </w:p>
              </w:tc>
              <w:tc>
                <w:tcPr>
                  <w:tcW w:w="3118" w:type="dxa"/>
                  <w:tcBorders>
                    <w:top w:val="single" w:color="auto" w:sz="4" w:space="0"/>
                    <w:left w:val="single" w:color="auto" w:sz="4" w:space="0"/>
                    <w:bottom w:val="single" w:color="auto" w:sz="4" w:space="0"/>
                    <w:right w:val="single" w:color="auto" w:sz="4" w:space="0"/>
                  </w:tcBorders>
                  <w:vAlign w:val="center"/>
                </w:tcPr>
                <w:p w14:paraId="4B84FDA9">
                  <w:pPr>
                    <w:pStyle w:val="5"/>
                    <w:spacing w:line="360" w:lineRule="exact"/>
                    <w:ind w:right="84" w:rightChars="40" w:firstLine="0" w:firstLineChars="0"/>
                    <w:jc w:val="center"/>
                    <w:rPr>
                      <w:rFonts w:ascii="Arial" w:hAnsi="Arial" w:cs="Arial"/>
                      <w:color w:val="FF0000"/>
                      <w:kern w:val="0"/>
                      <w:sz w:val="21"/>
                      <w:szCs w:val="21"/>
                    </w:rPr>
                  </w:pPr>
                  <w:r>
                    <w:rPr>
                      <w:rFonts w:ascii="Arial" w:hAnsi="Arial" w:cs="Arial"/>
                      <w:color w:val="FF0000"/>
                      <w:kern w:val="0"/>
                      <w:sz w:val="21"/>
                      <w:szCs w:val="21"/>
                    </w:rPr>
                    <w:t>电</w:t>
                  </w:r>
                </w:p>
              </w:tc>
              <w:tc>
                <w:tcPr>
                  <w:tcW w:w="1134" w:type="dxa"/>
                  <w:tcBorders>
                    <w:top w:val="single" w:color="auto" w:sz="4" w:space="0"/>
                    <w:left w:val="single" w:color="auto" w:sz="4" w:space="0"/>
                    <w:bottom w:val="single" w:color="auto" w:sz="4" w:space="0"/>
                    <w:right w:val="single" w:color="auto" w:sz="4" w:space="0"/>
                  </w:tcBorders>
                  <w:vAlign w:val="center"/>
                </w:tcPr>
                <w:p w14:paraId="4A797BD2">
                  <w:pPr>
                    <w:pStyle w:val="5"/>
                    <w:spacing w:line="360" w:lineRule="exact"/>
                    <w:ind w:right="84" w:rightChars="40" w:firstLine="0" w:firstLineChars="0"/>
                    <w:jc w:val="center"/>
                    <w:rPr>
                      <w:rFonts w:ascii="Arial" w:hAnsi="Arial" w:cs="Arial"/>
                      <w:color w:val="FF0000"/>
                      <w:sz w:val="21"/>
                      <w:szCs w:val="21"/>
                    </w:rPr>
                  </w:pPr>
                  <w:r>
                    <w:rPr>
                      <w:rFonts w:ascii="Arial" w:hAnsi="Arial" w:cs="Arial"/>
                      <w:color w:val="FF0000"/>
                      <w:sz w:val="21"/>
                      <w:szCs w:val="21"/>
                    </w:rPr>
                    <w:t>万kW•h</w:t>
                  </w:r>
                </w:p>
              </w:tc>
              <w:tc>
                <w:tcPr>
                  <w:tcW w:w="1501" w:type="dxa"/>
                  <w:tcBorders>
                    <w:top w:val="single" w:color="auto" w:sz="4" w:space="0"/>
                    <w:left w:val="single" w:color="auto" w:sz="4" w:space="0"/>
                    <w:bottom w:val="single" w:color="auto" w:sz="4" w:space="0"/>
                    <w:right w:val="single" w:color="auto" w:sz="4" w:space="0"/>
                  </w:tcBorders>
                  <w:vAlign w:val="center"/>
                </w:tcPr>
                <w:p w14:paraId="62F56D5E">
                  <w:pPr>
                    <w:pStyle w:val="5"/>
                    <w:spacing w:line="360" w:lineRule="exact"/>
                    <w:ind w:right="84" w:rightChars="40" w:firstLine="0" w:firstLineChars="0"/>
                    <w:jc w:val="center"/>
                    <w:rPr>
                      <w:rFonts w:ascii="Arial" w:hAnsi="Arial" w:cs="Arial"/>
                      <w:color w:val="FF0000"/>
                      <w:sz w:val="21"/>
                      <w:szCs w:val="21"/>
                    </w:rPr>
                  </w:pPr>
                  <w:r>
                    <w:rPr>
                      <w:rFonts w:hint="eastAsia" w:ascii="Arial" w:hAnsi="Arial" w:cs="Arial"/>
                      <w:color w:val="FF0000"/>
                      <w:sz w:val="21"/>
                      <w:szCs w:val="21"/>
                    </w:rPr>
                    <w:t>420</w:t>
                  </w:r>
                </w:p>
              </w:tc>
              <w:tc>
                <w:tcPr>
                  <w:tcW w:w="1536" w:type="dxa"/>
                  <w:tcBorders>
                    <w:top w:val="single" w:color="auto" w:sz="4" w:space="0"/>
                    <w:left w:val="single" w:color="auto" w:sz="4" w:space="0"/>
                    <w:bottom w:val="single" w:color="auto" w:sz="4" w:space="0"/>
                    <w:right w:val="single" w:color="auto" w:sz="4" w:space="0"/>
                  </w:tcBorders>
                  <w:vAlign w:val="center"/>
                </w:tcPr>
                <w:p w14:paraId="780FCDEC">
                  <w:pPr>
                    <w:pStyle w:val="5"/>
                    <w:spacing w:line="360" w:lineRule="exact"/>
                    <w:ind w:right="84" w:rightChars="40" w:firstLine="0" w:firstLineChars="0"/>
                    <w:jc w:val="center"/>
                    <w:rPr>
                      <w:rFonts w:ascii="Arial" w:hAnsi="Arial" w:cs="Arial"/>
                      <w:color w:val="FF0000"/>
                      <w:sz w:val="21"/>
                      <w:szCs w:val="21"/>
                    </w:rPr>
                  </w:pPr>
                  <w:r>
                    <w:rPr>
                      <w:rFonts w:ascii="Arial" w:hAnsi="Arial" w:cs="Arial"/>
                      <w:color w:val="FF0000"/>
                      <w:sz w:val="21"/>
                      <w:szCs w:val="21"/>
                    </w:rPr>
                    <w:t>--</w:t>
                  </w:r>
                </w:p>
              </w:tc>
              <w:tc>
                <w:tcPr>
                  <w:tcW w:w="1605" w:type="dxa"/>
                  <w:tcBorders>
                    <w:top w:val="single" w:color="auto" w:sz="4" w:space="0"/>
                    <w:left w:val="single" w:color="auto" w:sz="4" w:space="0"/>
                    <w:bottom w:val="single" w:color="auto" w:sz="4" w:space="0"/>
                    <w:right w:val="single" w:color="auto" w:sz="4" w:space="0"/>
                  </w:tcBorders>
                  <w:vAlign w:val="center"/>
                </w:tcPr>
                <w:p w14:paraId="712A17EC">
                  <w:pPr>
                    <w:pStyle w:val="5"/>
                    <w:spacing w:line="360" w:lineRule="exact"/>
                    <w:ind w:right="84" w:rightChars="40" w:firstLine="0" w:firstLineChars="0"/>
                    <w:jc w:val="center"/>
                    <w:rPr>
                      <w:rFonts w:ascii="Arial" w:hAnsi="Arial" w:cs="Arial"/>
                      <w:color w:val="FF0000"/>
                      <w:sz w:val="21"/>
                      <w:szCs w:val="21"/>
                    </w:rPr>
                  </w:pPr>
                  <w:r>
                    <w:rPr>
                      <w:rFonts w:ascii="Arial" w:hAnsi="Arial" w:cs="Arial"/>
                      <w:color w:val="FF0000"/>
                      <w:sz w:val="21"/>
                      <w:szCs w:val="21"/>
                    </w:rPr>
                    <w:t>--</w:t>
                  </w:r>
                </w:p>
              </w:tc>
            </w:tr>
            <w:tr w14:paraId="4E30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05AC029E">
                  <w:pPr>
                    <w:spacing w:line="360" w:lineRule="exact"/>
                    <w:jc w:val="center"/>
                    <w:rPr>
                      <w:rFonts w:ascii="Arial" w:hAnsi="Arial" w:cs="Arial"/>
                      <w:color w:val="FF0000"/>
                      <w:szCs w:val="21"/>
                    </w:rPr>
                  </w:pPr>
                  <w:r>
                    <w:rPr>
                      <w:rFonts w:hint="eastAsia" w:ascii="Arial" w:hAnsi="Arial" w:cs="Arial"/>
                      <w:color w:val="FF0000"/>
                      <w:szCs w:val="21"/>
                    </w:rPr>
                    <w:t>5</w:t>
                  </w:r>
                </w:p>
              </w:tc>
              <w:tc>
                <w:tcPr>
                  <w:tcW w:w="3118" w:type="dxa"/>
                  <w:tcBorders>
                    <w:top w:val="single" w:color="auto" w:sz="4" w:space="0"/>
                    <w:left w:val="single" w:color="auto" w:sz="4" w:space="0"/>
                    <w:bottom w:val="single" w:color="auto" w:sz="4" w:space="0"/>
                    <w:right w:val="single" w:color="auto" w:sz="4" w:space="0"/>
                  </w:tcBorders>
                  <w:vAlign w:val="center"/>
                </w:tcPr>
                <w:p w14:paraId="19C32748">
                  <w:pPr>
                    <w:pStyle w:val="5"/>
                    <w:spacing w:line="360" w:lineRule="exact"/>
                    <w:ind w:right="84" w:rightChars="40" w:firstLine="0" w:firstLineChars="0"/>
                    <w:jc w:val="center"/>
                    <w:rPr>
                      <w:rFonts w:ascii="Arial" w:hAnsi="Arial" w:cs="Arial"/>
                      <w:color w:val="FF0000"/>
                      <w:kern w:val="0"/>
                      <w:sz w:val="21"/>
                      <w:szCs w:val="21"/>
                    </w:rPr>
                  </w:pPr>
                  <w:r>
                    <w:rPr>
                      <w:rFonts w:ascii="Arial" w:hAnsi="Arial" w:cs="Arial"/>
                      <w:color w:val="FF0000"/>
                      <w:sz w:val="21"/>
                      <w:szCs w:val="21"/>
                    </w:rPr>
                    <w:t>水</w:t>
                  </w:r>
                </w:p>
              </w:tc>
              <w:tc>
                <w:tcPr>
                  <w:tcW w:w="1134" w:type="dxa"/>
                  <w:tcBorders>
                    <w:top w:val="single" w:color="auto" w:sz="4" w:space="0"/>
                    <w:left w:val="single" w:color="auto" w:sz="4" w:space="0"/>
                    <w:bottom w:val="single" w:color="auto" w:sz="4" w:space="0"/>
                    <w:right w:val="single" w:color="auto" w:sz="4" w:space="0"/>
                  </w:tcBorders>
                  <w:vAlign w:val="center"/>
                </w:tcPr>
                <w:p w14:paraId="6E5E15FE">
                  <w:pPr>
                    <w:pStyle w:val="5"/>
                    <w:spacing w:line="360" w:lineRule="exact"/>
                    <w:ind w:right="84" w:rightChars="40" w:firstLine="0" w:firstLineChars="0"/>
                    <w:jc w:val="center"/>
                    <w:rPr>
                      <w:rFonts w:ascii="Arial" w:hAnsi="Arial" w:cs="Arial"/>
                      <w:color w:val="FF0000"/>
                      <w:sz w:val="21"/>
                      <w:szCs w:val="21"/>
                    </w:rPr>
                  </w:pPr>
                  <w:r>
                    <w:rPr>
                      <w:rFonts w:ascii="Arial" w:hAnsi="Arial" w:cs="Arial"/>
                      <w:color w:val="FF0000"/>
                      <w:sz w:val="21"/>
                      <w:szCs w:val="21"/>
                    </w:rPr>
                    <w:t>m</w:t>
                  </w:r>
                  <w:r>
                    <w:rPr>
                      <w:rFonts w:ascii="Arial" w:hAnsi="Arial" w:cs="Arial"/>
                      <w:color w:val="FF0000"/>
                      <w:sz w:val="21"/>
                      <w:szCs w:val="21"/>
                      <w:vertAlign w:val="superscript"/>
                    </w:rPr>
                    <w:t>3</w:t>
                  </w:r>
                  <w:r>
                    <w:rPr>
                      <w:rFonts w:ascii="Arial" w:hAnsi="Arial" w:cs="Arial"/>
                      <w:color w:val="FF0000"/>
                      <w:sz w:val="21"/>
                      <w:szCs w:val="21"/>
                    </w:rPr>
                    <w:t>/a</w:t>
                  </w:r>
                </w:p>
              </w:tc>
              <w:tc>
                <w:tcPr>
                  <w:tcW w:w="1501" w:type="dxa"/>
                  <w:tcBorders>
                    <w:top w:val="single" w:color="auto" w:sz="4" w:space="0"/>
                    <w:left w:val="single" w:color="auto" w:sz="4" w:space="0"/>
                    <w:bottom w:val="single" w:color="auto" w:sz="4" w:space="0"/>
                    <w:right w:val="single" w:color="auto" w:sz="4" w:space="0"/>
                  </w:tcBorders>
                  <w:vAlign w:val="center"/>
                </w:tcPr>
                <w:p w14:paraId="35E62A1C">
                  <w:pPr>
                    <w:pStyle w:val="5"/>
                    <w:spacing w:line="360" w:lineRule="exact"/>
                    <w:ind w:right="84" w:rightChars="40" w:firstLine="0" w:firstLineChars="0"/>
                    <w:jc w:val="center"/>
                    <w:rPr>
                      <w:rFonts w:ascii="Arial" w:hAnsi="Arial" w:cs="Arial"/>
                      <w:color w:val="FF0000"/>
                      <w:sz w:val="21"/>
                      <w:szCs w:val="21"/>
                    </w:rPr>
                  </w:pPr>
                  <w:r>
                    <w:rPr>
                      <w:rFonts w:ascii="Arial" w:hAnsi="Arial" w:cs="Arial"/>
                      <w:color w:val="FF0000"/>
                      <w:sz w:val="21"/>
                      <w:szCs w:val="21"/>
                    </w:rPr>
                    <w:t>270</w:t>
                  </w:r>
                </w:p>
              </w:tc>
              <w:tc>
                <w:tcPr>
                  <w:tcW w:w="1536" w:type="dxa"/>
                  <w:tcBorders>
                    <w:top w:val="single" w:color="auto" w:sz="4" w:space="0"/>
                    <w:left w:val="single" w:color="auto" w:sz="4" w:space="0"/>
                    <w:bottom w:val="single" w:color="auto" w:sz="4" w:space="0"/>
                    <w:right w:val="single" w:color="auto" w:sz="4" w:space="0"/>
                  </w:tcBorders>
                  <w:vAlign w:val="center"/>
                </w:tcPr>
                <w:p w14:paraId="1E23B38B">
                  <w:pPr>
                    <w:pStyle w:val="5"/>
                    <w:spacing w:line="360" w:lineRule="exact"/>
                    <w:ind w:right="84" w:rightChars="40" w:firstLine="0" w:firstLineChars="0"/>
                    <w:jc w:val="center"/>
                    <w:rPr>
                      <w:rFonts w:ascii="Arial" w:hAnsi="Arial" w:cs="Arial"/>
                      <w:color w:val="FF0000"/>
                      <w:sz w:val="21"/>
                      <w:szCs w:val="21"/>
                    </w:rPr>
                  </w:pPr>
                  <w:r>
                    <w:rPr>
                      <w:rFonts w:ascii="Arial" w:hAnsi="Arial" w:cs="Arial"/>
                      <w:color w:val="FF0000"/>
                      <w:sz w:val="21"/>
                      <w:szCs w:val="21"/>
                    </w:rPr>
                    <w:t>--</w:t>
                  </w:r>
                </w:p>
              </w:tc>
              <w:tc>
                <w:tcPr>
                  <w:tcW w:w="1605" w:type="dxa"/>
                  <w:tcBorders>
                    <w:top w:val="single" w:color="auto" w:sz="4" w:space="0"/>
                    <w:left w:val="single" w:color="auto" w:sz="4" w:space="0"/>
                    <w:bottom w:val="single" w:color="auto" w:sz="4" w:space="0"/>
                    <w:right w:val="single" w:color="auto" w:sz="4" w:space="0"/>
                  </w:tcBorders>
                  <w:vAlign w:val="center"/>
                </w:tcPr>
                <w:p w14:paraId="435CBC66">
                  <w:pPr>
                    <w:pStyle w:val="5"/>
                    <w:spacing w:line="360" w:lineRule="exact"/>
                    <w:ind w:right="84" w:rightChars="40" w:firstLine="0" w:firstLineChars="0"/>
                    <w:jc w:val="center"/>
                    <w:rPr>
                      <w:rFonts w:ascii="Arial" w:hAnsi="Arial" w:cs="Arial"/>
                      <w:color w:val="FF0000"/>
                      <w:sz w:val="21"/>
                      <w:szCs w:val="21"/>
                    </w:rPr>
                  </w:pPr>
                  <w:r>
                    <w:rPr>
                      <w:rFonts w:ascii="Arial" w:hAnsi="Arial" w:cs="Arial"/>
                      <w:color w:val="FF0000"/>
                      <w:sz w:val="21"/>
                      <w:szCs w:val="21"/>
                    </w:rPr>
                    <w:t>--</w:t>
                  </w:r>
                </w:p>
              </w:tc>
            </w:tr>
          </w:tbl>
          <w:p w14:paraId="148D2366">
            <w:pPr>
              <w:pStyle w:val="5"/>
              <w:spacing w:beforeLines="50"/>
              <w:ind w:left="84" w:leftChars="40" w:right="84" w:rightChars="40" w:firstLine="480"/>
              <w:rPr>
                <w:rFonts w:ascii="Arial" w:hAnsi="Arial" w:cs="Arial"/>
                <w:color w:val="FF0000"/>
                <w:szCs w:val="24"/>
              </w:rPr>
            </w:pPr>
            <w:r>
              <w:rPr>
                <w:rFonts w:ascii="Arial" w:hAnsi="宋体" w:cs="Arial"/>
                <w:color w:val="FF0000"/>
                <w:szCs w:val="24"/>
              </w:rPr>
              <w:t>本项目原料废钢采购时需进行严格筛选，需使用</w:t>
            </w:r>
            <w:r>
              <w:rPr>
                <w:rFonts w:hint="eastAsia" w:ascii="Arial" w:hAnsi="宋体" w:cs="Arial"/>
                <w:color w:val="FF0000"/>
                <w:szCs w:val="24"/>
              </w:rPr>
              <w:t>尺寸合格，</w:t>
            </w:r>
            <w:r>
              <w:rPr>
                <w:rFonts w:ascii="Arial" w:hAnsi="宋体" w:cs="Arial"/>
                <w:color w:val="FF0000"/>
                <w:szCs w:val="24"/>
              </w:rPr>
              <w:t>表面无涂料及杂物的废钢；</w:t>
            </w:r>
          </w:p>
          <w:p w14:paraId="03E3F7BE">
            <w:pPr>
              <w:pStyle w:val="5"/>
              <w:spacing w:beforeLines="50"/>
              <w:ind w:left="84" w:leftChars="40" w:right="84" w:rightChars="40" w:firstLine="480"/>
              <w:rPr>
                <w:rFonts w:ascii="Arial" w:hAnsi="宋体" w:cs="Arial"/>
                <w:color w:val="FF0000"/>
                <w:szCs w:val="24"/>
              </w:rPr>
            </w:pPr>
            <w:r>
              <w:rPr>
                <w:rFonts w:ascii="Arial" w:hAnsi="宋体" w:cs="Arial"/>
                <w:color w:val="FF0000"/>
                <w:szCs w:val="24"/>
              </w:rPr>
              <w:t>本项目所用添加剂为钢水调质过程中所用，主要为硅锰</w:t>
            </w:r>
            <w:r>
              <w:rPr>
                <w:rFonts w:hint="eastAsia" w:ascii="Arial" w:hAnsi="宋体" w:cs="Arial"/>
                <w:color w:val="FF0000"/>
                <w:szCs w:val="24"/>
              </w:rPr>
              <w:t>、硅铁等合金材料，</w:t>
            </w:r>
            <w:r>
              <w:rPr>
                <w:rFonts w:ascii="Arial" w:hAnsi="宋体" w:cs="Arial"/>
                <w:color w:val="FF0000"/>
                <w:szCs w:val="24"/>
              </w:rPr>
              <w:t>装袋暂存于车间原料仓库内</w:t>
            </w:r>
            <w:r>
              <w:rPr>
                <w:rFonts w:hint="eastAsia" w:ascii="Arial" w:hAnsi="宋体" w:cs="Arial"/>
                <w:color w:val="FF0000"/>
                <w:szCs w:val="24"/>
              </w:rPr>
              <w:t>。</w:t>
            </w:r>
          </w:p>
          <w:p w14:paraId="5EEB19E4">
            <w:pPr>
              <w:spacing w:beforeLines="50" w:line="360" w:lineRule="auto"/>
              <w:ind w:left="84" w:leftChars="40" w:right="84" w:rightChars="40"/>
              <w:rPr>
                <w:rFonts w:ascii="Arial" w:hAnsi="Arial" w:cs="Arial"/>
                <w:b/>
                <w:color w:val="FF0000"/>
                <w:sz w:val="24"/>
                <w:szCs w:val="24"/>
              </w:rPr>
            </w:pPr>
            <w:r>
              <w:rPr>
                <w:rFonts w:ascii="Arial" w:hAnsi="Arial" w:cs="Arial"/>
                <w:b/>
                <w:color w:val="FF0000"/>
                <w:sz w:val="24"/>
                <w:szCs w:val="24"/>
              </w:rPr>
              <w:t>7.给排水</w:t>
            </w:r>
          </w:p>
          <w:p w14:paraId="635498A1">
            <w:pPr>
              <w:spacing w:beforeLines="50" w:line="360" w:lineRule="auto"/>
              <w:ind w:firstLine="480" w:firstLineChars="200"/>
              <w:rPr>
                <w:rFonts w:ascii="Arial" w:hAnsi="Arial" w:cs="Arial"/>
                <w:color w:val="FF0000"/>
                <w:sz w:val="24"/>
                <w:szCs w:val="24"/>
              </w:rPr>
            </w:pPr>
            <w:r>
              <w:rPr>
                <w:rFonts w:hint="eastAsia" w:ascii="Arial" w:hAnsi="宋体" w:cs="Arial"/>
                <w:color w:val="FF0000"/>
                <w:sz w:val="24"/>
                <w:szCs w:val="24"/>
              </w:rPr>
              <w:t>技改前后项目的给排水用量不变。</w:t>
            </w:r>
          </w:p>
          <w:p w14:paraId="6B4EBC77">
            <w:pPr>
              <w:spacing w:beforeLines="50" w:line="360" w:lineRule="auto"/>
              <w:ind w:firstLine="600" w:firstLineChars="250"/>
              <w:rPr>
                <w:rFonts w:ascii="Arial" w:hAnsi="Arial" w:cs="Arial"/>
                <w:color w:val="FF0000"/>
                <w:sz w:val="24"/>
                <w:szCs w:val="24"/>
              </w:rPr>
            </w:pPr>
            <w:r>
              <w:rPr>
                <w:rFonts w:ascii="Arial" w:hAnsi="宋体" w:cs="Arial"/>
                <w:color w:val="FF0000"/>
                <w:sz w:val="24"/>
                <w:szCs w:val="24"/>
              </w:rPr>
              <w:t>给水：主要是生活用水</w:t>
            </w:r>
            <w:r>
              <w:rPr>
                <w:rFonts w:hint="eastAsia" w:ascii="Arial" w:hAnsi="宋体" w:cs="Arial"/>
                <w:color w:val="FF0000"/>
                <w:sz w:val="24"/>
                <w:szCs w:val="24"/>
              </w:rPr>
              <w:t>、</w:t>
            </w:r>
            <w:r>
              <w:rPr>
                <w:rFonts w:ascii="Arial" w:hAnsi="宋体" w:cs="Arial"/>
                <w:color w:val="FF0000"/>
                <w:sz w:val="24"/>
                <w:szCs w:val="24"/>
              </w:rPr>
              <w:t>生产用循环冷却水。由包钢动供总厂供给。</w:t>
            </w:r>
          </w:p>
          <w:p w14:paraId="7D1185A1">
            <w:pPr>
              <w:snapToGrid w:val="0"/>
              <w:spacing w:beforeLines="50" w:line="360" w:lineRule="auto"/>
              <w:ind w:left="84" w:leftChars="40" w:right="84" w:rightChars="40" w:firstLine="480" w:firstLineChars="200"/>
              <w:rPr>
                <w:rFonts w:ascii="Arial" w:hAnsi="宋体" w:cs="Arial"/>
                <w:color w:val="FF0000"/>
                <w:sz w:val="24"/>
                <w:szCs w:val="24"/>
              </w:rPr>
            </w:pPr>
            <w:r>
              <w:rPr>
                <w:rFonts w:ascii="Arial" w:hAnsi="宋体" w:cs="Arial"/>
                <w:color w:val="FF0000"/>
                <w:sz w:val="24"/>
                <w:szCs w:val="24"/>
              </w:rPr>
              <w:t>生活用水按</w:t>
            </w:r>
            <w:r>
              <w:rPr>
                <w:rFonts w:ascii="Arial" w:hAnsi="Arial" w:cs="Arial"/>
                <w:color w:val="FF0000"/>
                <w:sz w:val="24"/>
                <w:szCs w:val="24"/>
              </w:rPr>
              <w:t>50L/d</w:t>
            </w:r>
            <w:r>
              <w:rPr>
                <w:rFonts w:ascii="Arial" w:hAnsi="宋体" w:cs="Arial"/>
                <w:color w:val="FF0000"/>
                <w:sz w:val="24"/>
                <w:szCs w:val="24"/>
              </w:rPr>
              <w:t>计，共有员工</w:t>
            </w:r>
            <w:r>
              <w:rPr>
                <w:rFonts w:ascii="Arial" w:hAnsi="Arial" w:cs="Arial"/>
                <w:color w:val="FF0000"/>
                <w:sz w:val="24"/>
                <w:szCs w:val="24"/>
              </w:rPr>
              <w:t>20</w:t>
            </w:r>
            <w:r>
              <w:rPr>
                <w:rFonts w:ascii="Arial" w:hAnsi="宋体" w:cs="Arial"/>
                <w:color w:val="FF0000"/>
                <w:sz w:val="24"/>
                <w:szCs w:val="24"/>
              </w:rPr>
              <w:t>人，则年用水量为</w:t>
            </w:r>
            <w:r>
              <w:rPr>
                <w:rFonts w:ascii="Arial" w:hAnsi="Arial" w:cs="Arial"/>
                <w:color w:val="FF0000"/>
                <w:sz w:val="24"/>
                <w:szCs w:val="24"/>
              </w:rPr>
              <w:t>300t/a</w:t>
            </w:r>
            <w:r>
              <w:rPr>
                <w:rFonts w:ascii="Arial" w:hAnsi="宋体" w:cs="Arial"/>
                <w:color w:val="FF0000"/>
                <w:sz w:val="24"/>
                <w:szCs w:val="24"/>
              </w:rPr>
              <w:t>（</w:t>
            </w:r>
            <w:r>
              <w:rPr>
                <w:rFonts w:ascii="Arial" w:hAnsi="Arial" w:cs="Arial"/>
                <w:color w:val="FF0000"/>
                <w:sz w:val="24"/>
                <w:szCs w:val="24"/>
              </w:rPr>
              <w:t>1.0t/d</w:t>
            </w:r>
            <w:r>
              <w:rPr>
                <w:rFonts w:ascii="Arial" w:hAnsi="宋体" w:cs="Arial"/>
                <w:color w:val="FF0000"/>
                <w:sz w:val="24"/>
                <w:szCs w:val="24"/>
              </w:rPr>
              <w:t>）。</w:t>
            </w:r>
          </w:p>
          <w:p w14:paraId="6A1869CB">
            <w:pPr>
              <w:snapToGrid w:val="0"/>
              <w:spacing w:beforeLines="50" w:line="360" w:lineRule="auto"/>
              <w:ind w:left="84" w:leftChars="40" w:right="84" w:rightChars="40" w:firstLine="480" w:firstLineChars="200"/>
              <w:rPr>
                <w:rFonts w:ascii="Arial" w:hAnsi="Arial" w:cs="Arial"/>
                <w:color w:val="FF0000"/>
                <w:sz w:val="24"/>
                <w:szCs w:val="24"/>
              </w:rPr>
            </w:pPr>
            <w:r>
              <w:rPr>
                <w:rFonts w:ascii="Arial" w:hAnsi="宋体" w:cs="Arial"/>
                <w:color w:val="FF0000"/>
                <w:sz w:val="24"/>
                <w:szCs w:val="24"/>
              </w:rPr>
              <w:t>冷却水循环水量</w:t>
            </w:r>
            <w:r>
              <w:rPr>
                <w:rFonts w:ascii="Arial" w:hAnsi="Arial" w:cs="Arial"/>
                <w:color w:val="FF0000"/>
                <w:sz w:val="24"/>
                <w:szCs w:val="24"/>
              </w:rPr>
              <w:t>300m</w:t>
            </w:r>
            <w:r>
              <w:rPr>
                <w:rFonts w:ascii="Arial" w:hAnsi="Arial" w:cs="Arial"/>
                <w:color w:val="FF0000"/>
                <w:sz w:val="24"/>
                <w:szCs w:val="24"/>
                <w:vertAlign w:val="superscript"/>
              </w:rPr>
              <w:t>3</w:t>
            </w:r>
            <w:r>
              <w:rPr>
                <w:rFonts w:ascii="Arial" w:hAnsi="Arial" w:cs="Arial"/>
                <w:color w:val="FF0000"/>
                <w:sz w:val="24"/>
                <w:szCs w:val="24"/>
              </w:rPr>
              <w:t>/d</w:t>
            </w:r>
            <w:r>
              <w:rPr>
                <w:rFonts w:ascii="Arial" w:hAnsi="宋体" w:cs="Arial"/>
                <w:color w:val="FF0000"/>
                <w:sz w:val="24"/>
                <w:szCs w:val="24"/>
              </w:rPr>
              <w:t>，冷却水来自厂区内循环水池，循环水循环使用，不外排，消耗量为</w:t>
            </w:r>
            <w:r>
              <w:rPr>
                <w:rFonts w:ascii="Arial" w:hAnsi="Arial" w:cs="Arial"/>
                <w:color w:val="FF0000"/>
                <w:sz w:val="24"/>
                <w:szCs w:val="24"/>
              </w:rPr>
              <w:t>1.5t/d</w:t>
            </w:r>
            <w:r>
              <w:rPr>
                <w:rFonts w:ascii="Arial" w:hAnsi="宋体" w:cs="Arial"/>
                <w:color w:val="FF0000"/>
                <w:sz w:val="24"/>
                <w:szCs w:val="24"/>
              </w:rPr>
              <w:t>，补水量为</w:t>
            </w:r>
            <w:r>
              <w:rPr>
                <w:rFonts w:ascii="Arial" w:hAnsi="Arial" w:cs="Arial"/>
                <w:color w:val="FF0000"/>
                <w:sz w:val="24"/>
                <w:szCs w:val="24"/>
              </w:rPr>
              <w:t>450t/a</w:t>
            </w:r>
            <w:r>
              <w:rPr>
                <w:rFonts w:ascii="Arial" w:hAnsi="宋体" w:cs="Arial"/>
                <w:color w:val="FF0000"/>
                <w:sz w:val="24"/>
                <w:szCs w:val="24"/>
              </w:rPr>
              <w:t>（</w:t>
            </w:r>
            <w:r>
              <w:rPr>
                <w:rFonts w:ascii="Arial" w:hAnsi="Arial" w:cs="Arial"/>
                <w:color w:val="FF0000"/>
                <w:sz w:val="24"/>
                <w:szCs w:val="24"/>
              </w:rPr>
              <w:t>1.5t/d</w:t>
            </w:r>
            <w:r>
              <w:rPr>
                <w:rFonts w:ascii="Arial" w:hAnsi="宋体" w:cs="Arial"/>
                <w:color w:val="FF0000"/>
                <w:sz w:val="24"/>
                <w:szCs w:val="24"/>
              </w:rPr>
              <w:t>）。</w:t>
            </w:r>
          </w:p>
          <w:p w14:paraId="5061AEA7">
            <w:pPr>
              <w:spacing w:beforeLines="50" w:line="360" w:lineRule="auto"/>
              <w:ind w:firstLine="480" w:firstLineChars="200"/>
              <w:rPr>
                <w:rFonts w:ascii="Arial" w:hAnsi="Arial" w:cs="Arial"/>
                <w:color w:val="FF0000"/>
                <w:sz w:val="24"/>
                <w:szCs w:val="24"/>
              </w:rPr>
            </w:pPr>
            <w:r>
              <w:rPr>
                <w:rFonts w:ascii="Arial" w:hAnsi="宋体" w:cs="Arial"/>
                <w:color w:val="FF0000"/>
                <w:sz w:val="24"/>
                <w:szCs w:val="24"/>
              </w:rPr>
              <w:t>排水：排水主要为生活污水，生活污水产生量按用水量的</w:t>
            </w:r>
            <w:r>
              <w:rPr>
                <w:rFonts w:ascii="Arial" w:hAnsi="Arial" w:cs="Arial"/>
                <w:color w:val="FF0000"/>
                <w:sz w:val="24"/>
                <w:szCs w:val="24"/>
              </w:rPr>
              <w:t>80%</w:t>
            </w:r>
            <w:r>
              <w:rPr>
                <w:rFonts w:ascii="Arial" w:hAnsi="宋体" w:cs="Arial"/>
                <w:color w:val="FF0000"/>
                <w:sz w:val="24"/>
                <w:szCs w:val="24"/>
              </w:rPr>
              <w:t>计，则生活污水产生量为</w:t>
            </w:r>
            <w:r>
              <w:rPr>
                <w:rFonts w:ascii="Arial" w:hAnsi="Arial" w:cs="Arial"/>
                <w:color w:val="FF0000"/>
                <w:sz w:val="24"/>
                <w:szCs w:val="24"/>
              </w:rPr>
              <w:t>240t/a</w:t>
            </w:r>
            <w:r>
              <w:rPr>
                <w:rFonts w:ascii="Arial" w:hAnsi="宋体" w:cs="Arial"/>
                <w:color w:val="FF0000"/>
                <w:sz w:val="24"/>
                <w:szCs w:val="24"/>
              </w:rPr>
              <w:t>（</w:t>
            </w:r>
            <w:r>
              <w:rPr>
                <w:rFonts w:ascii="Arial" w:hAnsi="Arial" w:cs="Arial"/>
                <w:color w:val="FF0000"/>
                <w:sz w:val="24"/>
                <w:szCs w:val="24"/>
              </w:rPr>
              <w:t>0.8t/d</w:t>
            </w:r>
            <w:r>
              <w:rPr>
                <w:rFonts w:ascii="Arial" w:hAnsi="宋体" w:cs="Arial"/>
                <w:color w:val="FF0000"/>
                <w:sz w:val="24"/>
                <w:szCs w:val="24"/>
              </w:rPr>
              <w:t>）。由污水管网排至包钢污水处理厂。</w:t>
            </w:r>
          </w:p>
          <w:p w14:paraId="627C769D">
            <w:pPr>
              <w:tabs>
                <w:tab w:val="left" w:pos="5925"/>
              </w:tabs>
              <w:snapToGrid w:val="0"/>
              <w:spacing w:beforeLines="50" w:line="360" w:lineRule="auto"/>
              <w:ind w:left="84" w:leftChars="40" w:right="84" w:rightChars="40" w:firstLine="480" w:firstLineChars="200"/>
              <w:rPr>
                <w:rFonts w:ascii="Arial" w:hAnsi="Arial" w:cs="Arial"/>
                <w:color w:val="FF0000"/>
                <w:sz w:val="24"/>
                <w:szCs w:val="24"/>
                <w:shd w:val="clear" w:color="auto" w:fill="FFFFFF"/>
              </w:rPr>
            </w:pPr>
            <w:r>
              <w:rPr>
                <w:rFonts w:hint="eastAsia" w:ascii="Arial" w:hAnsi="Arial" w:cs="Arial"/>
                <w:color w:val="FF0000"/>
                <w:sz w:val="24"/>
                <w:szCs w:val="24"/>
                <w:shd w:val="clear" w:color="auto" w:fill="FFFFFF"/>
              </w:rPr>
              <w:t>项目水平衡见图3。</w:t>
            </w:r>
          </w:p>
          <w:p w14:paraId="39005894">
            <w:pPr>
              <w:tabs>
                <w:tab w:val="left" w:pos="5925"/>
              </w:tabs>
              <w:snapToGrid w:val="0"/>
              <w:spacing w:line="360" w:lineRule="auto"/>
              <w:ind w:left="84" w:leftChars="40" w:right="84" w:rightChars="40" w:firstLine="480" w:firstLineChars="200"/>
              <w:rPr>
                <w:rFonts w:ascii="宋体" w:hAnsi="宋体"/>
                <w:color w:val="FF0000"/>
                <w:sz w:val="24"/>
                <w:szCs w:val="24"/>
              </w:rPr>
            </w:pPr>
          </w:p>
          <w:p w14:paraId="09AFB50B">
            <w:pPr>
              <w:tabs>
                <w:tab w:val="left" w:pos="5925"/>
              </w:tabs>
              <w:snapToGrid w:val="0"/>
              <w:spacing w:line="360" w:lineRule="auto"/>
              <w:ind w:left="84" w:leftChars="40" w:right="84" w:rightChars="40" w:firstLine="480" w:firstLineChars="200"/>
              <w:rPr>
                <w:rFonts w:ascii="宋体" w:hAnsi="宋体"/>
                <w:color w:val="FF0000"/>
                <w:sz w:val="24"/>
                <w:szCs w:val="24"/>
              </w:rPr>
            </w:pPr>
          </w:p>
          <w:p w14:paraId="062D43BC">
            <w:pPr>
              <w:tabs>
                <w:tab w:val="left" w:pos="5925"/>
              </w:tabs>
              <w:snapToGrid w:val="0"/>
              <w:spacing w:line="360" w:lineRule="auto"/>
              <w:ind w:left="84" w:leftChars="40" w:right="84" w:rightChars="40" w:firstLine="480" w:firstLineChars="200"/>
              <w:rPr>
                <w:rFonts w:ascii="宋体" w:hAnsi="宋体"/>
                <w:color w:val="FF0000"/>
                <w:sz w:val="24"/>
                <w:szCs w:val="24"/>
              </w:rPr>
            </w:pPr>
          </w:p>
          <w:p w14:paraId="1F7B831F">
            <w:pPr>
              <w:tabs>
                <w:tab w:val="left" w:pos="5925"/>
              </w:tabs>
              <w:snapToGrid w:val="0"/>
              <w:spacing w:line="360" w:lineRule="auto"/>
              <w:ind w:left="84" w:leftChars="40" w:right="84" w:rightChars="40" w:firstLine="480" w:firstLineChars="200"/>
              <w:rPr>
                <w:rFonts w:ascii="宋体" w:hAnsi="宋体"/>
                <w:color w:val="FF0000"/>
                <w:sz w:val="24"/>
                <w:szCs w:val="24"/>
              </w:rPr>
            </w:pPr>
          </w:p>
          <w:p w14:paraId="0779C6DF">
            <w:pPr>
              <w:tabs>
                <w:tab w:val="left" w:pos="5925"/>
              </w:tabs>
              <w:snapToGrid w:val="0"/>
              <w:spacing w:line="360" w:lineRule="auto"/>
              <w:ind w:left="84" w:leftChars="40" w:right="84" w:rightChars="40" w:firstLine="420" w:firstLineChars="200"/>
              <w:rPr>
                <w:rFonts w:ascii="宋体" w:hAnsi="宋体"/>
                <w:color w:val="FF0000"/>
                <w:sz w:val="24"/>
                <w:szCs w:val="24"/>
              </w:rPr>
            </w:pPr>
            <w:r>
              <w:rPr>
                <w:color w:val="FF0000"/>
              </w:rPr>
              <mc:AlternateContent>
                <mc:Choice Requires="wps">
                  <w:drawing>
                    <wp:anchor distT="0" distB="0" distL="114300" distR="114300" simplePos="0" relativeHeight="251672576" behindDoc="0" locked="0" layoutInCell="1" allowOverlap="1">
                      <wp:simplePos x="0" y="0"/>
                      <wp:positionH relativeFrom="column">
                        <wp:posOffset>3181350</wp:posOffset>
                      </wp:positionH>
                      <wp:positionV relativeFrom="paragraph">
                        <wp:posOffset>288290</wp:posOffset>
                      </wp:positionV>
                      <wp:extent cx="0" cy="236220"/>
                      <wp:effectExtent l="38100" t="0" r="38100" b="11430"/>
                      <wp:wrapNone/>
                      <wp:docPr id="14" name="自选图形 392"/>
                      <wp:cNvGraphicFramePr/>
                      <a:graphic xmlns:a="http://schemas.openxmlformats.org/drawingml/2006/main">
                        <a:graphicData uri="http://schemas.microsoft.com/office/word/2010/wordprocessingShape">
                          <wps:wsp>
                            <wps:cNvCnPr/>
                            <wps:spPr>
                              <a:xfrm>
                                <a:off x="0" y="0"/>
                                <a:ext cx="0" cy="23622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392" o:spid="_x0000_s1026" o:spt="32" type="#_x0000_t32" style="position:absolute;left:0pt;margin-left:250.5pt;margin-top:22.7pt;height:18.6pt;width:0pt;z-index:251672576;mso-width-relative:page;mso-height-relative:page;" filled="f" stroked="t" coordsize="21600,21600" o:gfxdata="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OyMddcAAAAJAQAADwAAAAAAAAABACAAAAAiAAAAZHJzL2Rvd25y&#10;ZXYueG1sUEsBAhQAFAAAAAgAh07iQMDuKJT/AQAA6QMAAA4AAAAAAAAAAQAgAAAAJgEAAGRycy9l&#10;Mm9Eb2MueG1sUEsFBgAAAAAGAAYAWQEAAJcFAAAAAA==&#10;">
                      <v:fill on="f" focussize="0,0"/>
                      <v:stroke weight="1.5pt" color="#000000" joinstyle="round" endarrow="block" endarrowlength="long"/>
                      <v:imagedata o:title=""/>
                      <o:lock v:ext="edit" aspectratio="f"/>
                    </v:shape>
                  </w:pict>
                </mc:Fallback>
              </mc:AlternateContent>
            </w:r>
            <w:r>
              <w:rPr>
                <w:color w:val="FF0000"/>
              </w:rPr>
              <mc:AlternateContent>
                <mc:Choice Requires="wps">
                  <w:drawing>
                    <wp:anchor distT="0" distB="0" distL="114300" distR="114300" simplePos="0" relativeHeight="251678720" behindDoc="0" locked="0" layoutInCell="1" allowOverlap="1">
                      <wp:simplePos x="0" y="0"/>
                      <wp:positionH relativeFrom="column">
                        <wp:posOffset>3376930</wp:posOffset>
                      </wp:positionH>
                      <wp:positionV relativeFrom="paragraph">
                        <wp:posOffset>134620</wp:posOffset>
                      </wp:positionV>
                      <wp:extent cx="450850" cy="153670"/>
                      <wp:effectExtent l="0" t="0" r="0" b="0"/>
                      <wp:wrapNone/>
                      <wp:docPr id="20" name="矩形 549"/>
                      <wp:cNvGraphicFramePr/>
                      <a:graphic xmlns:a="http://schemas.openxmlformats.org/drawingml/2006/main">
                        <a:graphicData uri="http://schemas.microsoft.com/office/word/2010/wordprocessingShape">
                          <wps:wsp>
                            <wps:cNvSpPr/>
                            <wps:spPr>
                              <a:xfrm>
                                <a:off x="0" y="0"/>
                                <a:ext cx="450850" cy="153670"/>
                              </a:xfrm>
                              <a:prstGeom prst="rect">
                                <a:avLst/>
                              </a:prstGeom>
                              <a:noFill/>
                              <a:ln w="9525">
                                <a:noFill/>
                              </a:ln>
                            </wps:spPr>
                            <wps:txbx>
                              <w:txbxContent>
                                <w:p w14:paraId="7C6EF657">
                                  <w:pPr>
                                    <w:rPr>
                                      <w:rFonts w:ascii="Arial" w:hAnsi="Arial" w:cs="Arial"/>
                                    </w:rPr>
                                  </w:pPr>
                                  <w:r>
                                    <w:rPr>
                                      <w:rFonts w:ascii="Arial" w:hAnsi="Arial" w:cs="Arial"/>
                                    </w:rPr>
                                    <w:t>300</w:t>
                                  </w:r>
                                </w:p>
                              </w:txbxContent>
                            </wps:txbx>
                            <wps:bodyPr lIns="18000" tIns="0" rIns="18000" bIns="0" upright="1"/>
                          </wps:wsp>
                        </a:graphicData>
                      </a:graphic>
                    </wp:anchor>
                  </w:drawing>
                </mc:Choice>
                <mc:Fallback>
                  <w:pict>
                    <v:rect id="矩形 549" o:spid="_x0000_s1026" o:spt="1" style="position:absolute;left:0pt;margin-left:265.9pt;margin-top:10.6pt;height:12.1pt;width:35.5pt;z-index:251678720;mso-width-relative:page;mso-height-relative:page;" filled="f" stroked="f" coordsize="21600,21600" o:gfxdata="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52G2tsAAAAJAQAADwAAAAAAAAABACAAAAAiAAAAZHJzL2Rvd25yZXYu&#10;eG1sUEsBAhQAFAAAAAgAh07iQPv3fcG/AQAAeAMAAA4AAAAAAAAAAQAgAAAAKgEAAGRycy9lMm9E&#10;b2MueG1sUEsFBgAAAAAGAAYAWQEAAFsFAAAAAA==&#10;">
                      <v:fill on="f" focussize="0,0"/>
                      <v:stroke on="f"/>
                      <v:imagedata o:title=""/>
                      <o:lock v:ext="edit" aspectratio="f"/>
                      <v:textbox inset="0.5mm,0mm,0.5mm,0mm">
                        <w:txbxContent>
                          <w:p w14:paraId="7C6EF657">
                            <w:pPr>
                              <w:rPr>
                                <w:rFonts w:ascii="Arial" w:hAnsi="Arial" w:cs="Arial"/>
                              </w:rPr>
                            </w:pPr>
                            <w:r>
                              <w:rPr>
                                <w:rFonts w:ascii="Arial" w:hAnsi="Arial" w:cs="Arial"/>
                              </w:rPr>
                              <w:t>300</w:t>
                            </w:r>
                          </w:p>
                        </w:txbxContent>
                      </v:textbox>
                    </v:rect>
                  </w:pict>
                </mc:Fallback>
              </mc:AlternateContent>
            </w:r>
            <w:r>
              <w:rPr>
                <w:color w:val="FF0000"/>
              </w:rPr>
              <mc:AlternateContent>
                <mc:Choice Requires="wps">
                  <w:drawing>
                    <wp:anchor distT="0" distB="0" distL="114300" distR="114300" simplePos="0" relativeHeight="251679744" behindDoc="0" locked="0" layoutInCell="1" allowOverlap="1">
                      <wp:simplePos x="0" y="0"/>
                      <wp:positionH relativeFrom="column">
                        <wp:posOffset>4089400</wp:posOffset>
                      </wp:positionH>
                      <wp:positionV relativeFrom="paragraph">
                        <wp:posOffset>288290</wp:posOffset>
                      </wp:positionV>
                      <wp:extent cx="635" cy="340360"/>
                      <wp:effectExtent l="9525" t="0" r="27940" b="2540"/>
                      <wp:wrapNone/>
                      <wp:docPr id="21" name="自选图形 629"/>
                      <wp:cNvGraphicFramePr/>
                      <a:graphic xmlns:a="http://schemas.openxmlformats.org/drawingml/2006/main">
                        <a:graphicData uri="http://schemas.microsoft.com/office/word/2010/wordprocessingShape">
                          <wps:wsp>
                            <wps:cNvCnPr/>
                            <wps:spPr>
                              <a:xfrm flipV="1">
                                <a:off x="0" y="0"/>
                                <a:ext cx="635" cy="34036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629" o:spid="_x0000_s1026" o:spt="32" type="#_x0000_t32" style="position:absolute;left:0pt;flip:y;margin-left:322pt;margin-top:22.7pt;height:26.8pt;width:0.05pt;z-index:251679744;mso-width-relative:page;mso-height-relative:page;" filled="f" stroked="t" coordsize="21600,21600" o:gfxdata="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s2TaLZAAAACQEAAA8AAAAAAAAAAQAgAAAAIgAAAGRycy9k&#10;b3ducmV2LnhtbFBLAQIUABQAAAAIAIdO4kA/cloAAQIAAPIDAAAOAAAAAAAAAAEAIAAAACgBAABk&#10;cnMvZTJvRG9jLnhtbFBLBQYAAAAABgAGAFkBAACbBQAAAAA=&#10;">
                      <v:fill on="f" focussize="0,0"/>
                      <v:stroke weight="1.5pt" color="#000000" joinstyle="round"/>
                      <v:imagedata o:title=""/>
                      <o:lock v:ext="edit" aspectratio="f"/>
                    </v:shape>
                  </w:pict>
                </mc:Fallback>
              </mc:AlternateContent>
            </w:r>
            <w:r>
              <w:rPr>
                <w:color w:val="FF0000"/>
              </w:rPr>
              <mc:AlternateContent>
                <mc:Choice Requires="wps">
                  <w:drawing>
                    <wp:anchor distT="0" distB="0" distL="114300" distR="114300" simplePos="0" relativeHeight="251669504" behindDoc="0" locked="0" layoutInCell="1" allowOverlap="1">
                      <wp:simplePos x="0" y="0"/>
                      <wp:positionH relativeFrom="column">
                        <wp:posOffset>3181350</wp:posOffset>
                      </wp:positionH>
                      <wp:positionV relativeFrom="paragraph">
                        <wp:posOffset>288290</wp:posOffset>
                      </wp:positionV>
                      <wp:extent cx="908050" cy="0"/>
                      <wp:effectExtent l="0" t="0" r="0" b="0"/>
                      <wp:wrapNone/>
                      <wp:docPr id="11" name="自选图形 386"/>
                      <wp:cNvGraphicFramePr/>
                      <a:graphic xmlns:a="http://schemas.openxmlformats.org/drawingml/2006/main">
                        <a:graphicData uri="http://schemas.microsoft.com/office/word/2010/wordprocessingShape">
                          <wps:wsp>
                            <wps:cNvCnPr/>
                            <wps:spPr>
                              <a:xfrm>
                                <a:off x="0" y="0"/>
                                <a:ext cx="90805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86" o:spid="_x0000_s1026" o:spt="32" type="#_x0000_t32" style="position:absolute;left:0pt;margin-left:250.5pt;margin-top:22.7pt;height:0pt;width:71.5pt;z-index:251669504;mso-width-relative:page;mso-height-relative:page;" filled="f" stroked="t" coordsize="21600,21600" o:gfxdata="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fKaJ7UAAAACQEAAA8AAAAAAAAAAQAgAAAAIgAAAGRycy9kb3ducmV2LnhtbFBLAQIUABQA&#10;AAAIAIdO4kC1YxVb9AEAAOYDAAAOAAAAAAAAAAEAIAAAACMBAABkcnMvZTJvRG9jLnhtbFBLBQYA&#10;AAAABgAGAFkBAACJBQAAAAA=&#10;">
                      <v:fill on="f" focussize="0,0"/>
                      <v:stroke weight="1.5pt" color="#000000" joinstyle="round"/>
                      <v:imagedata o:title=""/>
                      <o:lock v:ext="edit" aspectratio="f"/>
                    </v:shape>
                  </w:pict>
                </mc:Fallback>
              </mc:AlternateContent>
            </w:r>
            <w:r>
              <w:rPr>
                <w:rFonts w:ascii="宋体" w:hAnsi="宋体"/>
                <w:color w:val="FF0000"/>
                <w:sz w:val="24"/>
                <w:szCs w:val="24"/>
              </w:rPr>
              <w:tab/>
            </w:r>
          </w:p>
          <w:p w14:paraId="22CED692">
            <w:pPr>
              <w:snapToGrid w:val="0"/>
              <w:spacing w:line="360" w:lineRule="auto"/>
              <w:ind w:left="84" w:leftChars="40" w:right="84" w:rightChars="40" w:firstLine="420" w:firstLineChars="200"/>
              <w:rPr>
                <w:rFonts w:ascii="宋体" w:hAnsi="宋体"/>
                <w:color w:val="FF0000"/>
                <w:sz w:val="24"/>
                <w:szCs w:val="24"/>
              </w:rPr>
            </w:pPr>
            <w:r>
              <w:rPr>
                <w:color w:val="FF0000"/>
              </w:rPr>
              <mc:AlternateContent>
                <mc:Choice Requires="wps">
                  <w:drawing>
                    <wp:anchor distT="0" distB="0" distL="114300" distR="114300" simplePos="0" relativeHeight="251674624" behindDoc="0" locked="0" layoutInCell="1" allowOverlap="1">
                      <wp:simplePos x="0" y="0"/>
                      <wp:positionH relativeFrom="column">
                        <wp:posOffset>1985010</wp:posOffset>
                      </wp:positionH>
                      <wp:positionV relativeFrom="paragraph">
                        <wp:posOffset>86360</wp:posOffset>
                      </wp:positionV>
                      <wp:extent cx="358775" cy="245745"/>
                      <wp:effectExtent l="0" t="0" r="0" b="0"/>
                      <wp:wrapNone/>
                      <wp:docPr id="16" name="文本框 368"/>
                      <wp:cNvGraphicFramePr/>
                      <a:graphic xmlns:a="http://schemas.openxmlformats.org/drawingml/2006/main">
                        <a:graphicData uri="http://schemas.microsoft.com/office/word/2010/wordprocessingShape">
                          <wps:wsp>
                            <wps:cNvSpPr txBox="1"/>
                            <wps:spPr>
                              <a:xfrm>
                                <a:off x="0" y="0"/>
                                <a:ext cx="358775" cy="245745"/>
                              </a:xfrm>
                              <a:prstGeom prst="rect">
                                <a:avLst/>
                              </a:prstGeom>
                              <a:solidFill>
                                <a:srgbClr val="FFFFFF">
                                  <a:alpha val="0"/>
                                </a:srgbClr>
                              </a:solidFill>
                              <a:ln w="9525">
                                <a:noFill/>
                              </a:ln>
                            </wps:spPr>
                            <wps:txbx>
                              <w:txbxContent>
                                <w:p w14:paraId="4AF92489">
                                  <w:pPr>
                                    <w:rPr>
                                      <w:rFonts w:ascii="Arial" w:hAnsi="Arial" w:eastAsia="仿宋" w:cs="Arial"/>
                                    </w:rPr>
                                  </w:pPr>
                                  <w:r>
                                    <w:rPr>
                                      <w:rFonts w:ascii="Arial" w:hAnsi="Arial" w:eastAsia="仿宋" w:cs="Arial"/>
                                    </w:rPr>
                                    <w:t>1.5</w:t>
                                  </w:r>
                                </w:p>
                              </w:txbxContent>
                            </wps:txbx>
                            <wps:bodyPr lIns="18000" tIns="45720" rIns="18000" bIns="45720" upright="1"/>
                          </wps:wsp>
                        </a:graphicData>
                      </a:graphic>
                    </wp:anchor>
                  </w:drawing>
                </mc:Choice>
                <mc:Fallback>
                  <w:pict>
                    <v:shape id="文本框 368" o:spid="_x0000_s1026" o:spt="202" type="#_x0000_t202" style="position:absolute;left:0pt;margin-left:156.3pt;margin-top:6.8pt;height:19.35pt;width:28.25pt;z-index:251674624;mso-width-relative:page;mso-height-relative:page;" fillcolor="#FFFFFF" filled="t" stroked="f" coordsize="21600,21600" o:gfxdata="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xK8d2AAAAAkBAAAPAAAAAAAAAAEAIAAAACIAAABkcnMvZG93bnJldi54bWxQSwECFAAUAAAACACH&#10;TuJAKOqJ6+sBAADTAwAADgAAAAAAAAABACAAAAAnAQAAZHJzL2Uyb0RvYy54bWxQSwUGAAAAAAYA&#10;BgBZAQAAhAUAAAAA&#10;">
                      <v:fill on="t" opacity="0f" focussize="0,0"/>
                      <v:stroke on="f"/>
                      <v:imagedata o:title=""/>
                      <o:lock v:ext="edit" aspectratio="f"/>
                      <v:textbox inset="0.5mm,1.27mm,0.5mm,1.27mm">
                        <w:txbxContent>
                          <w:p w14:paraId="4AF92489">
                            <w:pPr>
                              <w:rPr>
                                <w:rFonts w:ascii="Arial" w:hAnsi="Arial" w:eastAsia="仿宋" w:cs="Arial"/>
                              </w:rPr>
                            </w:pPr>
                            <w:r>
                              <w:rPr>
                                <w:rFonts w:ascii="Arial" w:hAnsi="Arial" w:eastAsia="仿宋" w:cs="Arial"/>
                              </w:rPr>
                              <w:t>1.5</w:t>
                            </w:r>
                          </w:p>
                        </w:txbxContent>
                      </v:textbox>
                    </v:shape>
                  </w:pict>
                </mc:Fallback>
              </mc:AlternateContent>
            </w:r>
            <w:r>
              <w:rPr>
                <w:color w:val="FF0000"/>
                <w:sz w:val="30"/>
              </w:rPr>
              <mc:AlternateContent>
                <mc:Choice Requires="wps">
                  <w:drawing>
                    <wp:anchor distT="0" distB="0" distL="114300" distR="114300" simplePos="0" relativeHeight="251670528" behindDoc="0" locked="0" layoutInCell="1" allowOverlap="1">
                      <wp:simplePos x="0" y="0"/>
                      <wp:positionH relativeFrom="column">
                        <wp:posOffset>2552700</wp:posOffset>
                      </wp:positionH>
                      <wp:positionV relativeFrom="paragraph">
                        <wp:posOffset>227965</wp:posOffset>
                      </wp:positionV>
                      <wp:extent cx="1276350" cy="247015"/>
                      <wp:effectExtent l="9525" t="9525" r="9525" b="10160"/>
                      <wp:wrapNone/>
                      <wp:docPr id="12" name="矩形 389"/>
                      <wp:cNvGraphicFramePr/>
                      <a:graphic xmlns:a="http://schemas.openxmlformats.org/drawingml/2006/main">
                        <a:graphicData uri="http://schemas.microsoft.com/office/word/2010/wordprocessingShape">
                          <wps:wsp>
                            <wps:cNvSpPr/>
                            <wps:spPr>
                              <a:xfrm>
                                <a:off x="0" y="0"/>
                                <a:ext cx="1276350" cy="24701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7DBA1168">
                                  <w:pPr>
                                    <w:jc w:val="center"/>
                                  </w:pPr>
                                  <w:r>
                                    <w:rPr>
                                      <w:rFonts w:hint="eastAsia"/>
                                    </w:rPr>
                                    <w:t>循环水系统</w:t>
                                  </w:r>
                                  <w:r>
                                    <w:rPr>
                                      <w:rFonts w:ascii="Arial" w:hAnsi="Arial" w:cs="Arial"/>
                                    </w:rPr>
                                    <w:t>-1.5</w:t>
                                  </w:r>
                                </w:p>
                              </w:txbxContent>
                            </wps:txbx>
                            <wps:bodyPr lIns="91440" tIns="0" rIns="91440" bIns="0" anchor="ctr" upright="1"/>
                          </wps:wsp>
                        </a:graphicData>
                      </a:graphic>
                    </wp:anchor>
                  </w:drawing>
                </mc:Choice>
                <mc:Fallback>
                  <w:pict>
                    <v:rect id="矩形 389" o:spid="_x0000_s1026" o:spt="1" style="position:absolute;left:0pt;margin-left:201pt;margin-top:17.95pt;height:19.45pt;width:100.5pt;z-index:251670528;v-text-anchor:middle;mso-width-relative:page;mso-height-relative:page;" fillcolor="#FFFFFF" filled="t" stroked="t" coordsize="21600,21600" o:gfxdata="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fKgYdcA&#10;AAAJAQAADwAAAAAAAAABACAAAAAiAAAAZHJzL2Rvd25yZXYueG1sUEsBAhQAFAAAAAgAh07iQIi7&#10;E58gAgAAZgQAAA4AAAAAAAAAAQAgAAAAJgEAAGRycy9lMm9Eb2MueG1sUEsFBgAAAAAGAAYAWQEA&#10;ALgFAAAAAA==&#10;">
                      <v:fill on="t" focussize="0,0"/>
                      <v:stroke weight="1.5pt" color="#000000" joinstyle="miter"/>
                      <v:imagedata o:title=""/>
                      <o:lock v:ext="edit" aspectratio="f"/>
                      <v:textbox inset="2.54mm,0mm,2.54mm,0mm">
                        <w:txbxContent>
                          <w:p w14:paraId="7DBA1168">
                            <w:pPr>
                              <w:jc w:val="center"/>
                            </w:pPr>
                            <w:r>
                              <w:rPr>
                                <w:rFonts w:hint="eastAsia"/>
                              </w:rPr>
                              <w:t>循环水系统</w:t>
                            </w:r>
                            <w:r>
                              <w:rPr>
                                <w:rFonts w:ascii="Arial" w:hAnsi="Arial" w:cs="Arial"/>
                              </w:rPr>
                              <w:t>-1.5</w:t>
                            </w:r>
                          </w:p>
                        </w:txbxContent>
                      </v:textbox>
                    </v:rect>
                  </w:pict>
                </mc:Fallback>
              </mc:AlternateContent>
            </w:r>
          </w:p>
          <w:p w14:paraId="0B6C84F7">
            <w:pPr>
              <w:snapToGrid w:val="0"/>
              <w:spacing w:line="360" w:lineRule="auto"/>
              <w:ind w:left="84" w:leftChars="40" w:right="84" w:rightChars="40" w:firstLine="600" w:firstLineChars="200"/>
              <w:rPr>
                <w:rFonts w:ascii="宋体" w:hAnsi="宋体"/>
                <w:color w:val="FF0000"/>
                <w:sz w:val="24"/>
                <w:szCs w:val="24"/>
              </w:rPr>
            </w:pPr>
            <w:r>
              <w:rPr>
                <w:color w:val="FF0000"/>
                <w:sz w:val="30"/>
              </w:rPr>
              <mc:AlternateContent>
                <mc:Choice Requires="wps">
                  <w:drawing>
                    <wp:anchor distT="0" distB="0" distL="114300" distR="114300" simplePos="0" relativeHeight="251680768" behindDoc="0" locked="0" layoutInCell="1" allowOverlap="1">
                      <wp:simplePos x="0" y="0"/>
                      <wp:positionH relativeFrom="column">
                        <wp:posOffset>468630</wp:posOffset>
                      </wp:positionH>
                      <wp:positionV relativeFrom="paragraph">
                        <wp:posOffset>160020</wp:posOffset>
                      </wp:positionV>
                      <wp:extent cx="569595" cy="238125"/>
                      <wp:effectExtent l="0" t="0" r="0" b="0"/>
                      <wp:wrapNone/>
                      <wp:docPr id="22" name="矩形 630"/>
                      <wp:cNvGraphicFramePr/>
                      <a:graphic xmlns:a="http://schemas.openxmlformats.org/drawingml/2006/main">
                        <a:graphicData uri="http://schemas.microsoft.com/office/word/2010/wordprocessingShape">
                          <wps:wsp>
                            <wps:cNvSpPr/>
                            <wps:spPr>
                              <a:xfrm>
                                <a:off x="0" y="0"/>
                                <a:ext cx="569595" cy="238125"/>
                              </a:xfrm>
                              <a:prstGeom prst="rect">
                                <a:avLst/>
                              </a:prstGeom>
                              <a:noFill/>
                              <a:ln w="9525">
                                <a:noFill/>
                              </a:ln>
                            </wps:spPr>
                            <wps:txbx>
                              <w:txbxContent>
                                <w:p w14:paraId="145E0F60">
                                  <w:r>
                                    <w:rPr>
                                      <w:rFonts w:hint="eastAsia"/>
                                    </w:rPr>
                                    <w:t>项目给水</w:t>
                                  </w:r>
                                </w:p>
                              </w:txbxContent>
                            </wps:txbx>
                            <wps:bodyPr lIns="0" tIns="0" rIns="0" bIns="0" anchor="ctr" upright="1"/>
                          </wps:wsp>
                        </a:graphicData>
                      </a:graphic>
                    </wp:anchor>
                  </w:drawing>
                </mc:Choice>
                <mc:Fallback>
                  <w:pict>
                    <v:rect id="矩形 630" o:spid="_x0000_s1026" o:spt="1" style="position:absolute;left:0pt;margin-left:36.9pt;margin-top:12.6pt;height:18.75pt;width:44.85pt;z-index:251680768;v-text-anchor:middle;mso-width-relative:page;mso-height-relative:page;" filled="f" stroked="f" coordsize="21600,21600" o:gfxdata="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ZHtkvYAAAACAEAAA8AAAAAAAAAAQAgAAAAIgAAAGRycy9kb3ducmV2Lnht&#10;bFBLAQIUABQAAAAIAIdO4kAjSVjXwAEAAH0DAAAOAAAAAAAAAAEAIAAAACcBAABkcnMvZTJvRG9j&#10;LnhtbFBLBQYAAAAABgAGAFkBAABZBQAAAAA=&#10;">
                      <v:fill on="f" focussize="0,0"/>
                      <v:stroke on="f"/>
                      <v:imagedata o:title=""/>
                      <o:lock v:ext="edit" aspectratio="f"/>
                      <v:textbox inset="0mm,0mm,0mm,0mm">
                        <w:txbxContent>
                          <w:p w14:paraId="145E0F60">
                            <w:r>
                              <w:rPr>
                                <w:rFonts w:hint="eastAsia"/>
                              </w:rPr>
                              <w:t>项目给水</w:t>
                            </w:r>
                          </w:p>
                        </w:txbxContent>
                      </v:textbox>
                    </v:rect>
                  </w:pict>
                </mc:Fallback>
              </mc:AlternateContent>
            </w:r>
            <w:r>
              <w:rPr>
                <w:b/>
                <w:color w:val="FF0000"/>
                <w:sz w:val="30"/>
              </w:rPr>
              <mc:AlternateContent>
                <mc:Choice Requires="wps">
                  <w:drawing>
                    <wp:anchor distT="0" distB="0" distL="114300" distR="114300" simplePos="0" relativeHeight="251692032" behindDoc="0" locked="0" layoutInCell="1" allowOverlap="1">
                      <wp:simplePos x="0" y="0"/>
                      <wp:positionH relativeFrom="column">
                        <wp:posOffset>1210310</wp:posOffset>
                      </wp:positionH>
                      <wp:positionV relativeFrom="paragraph">
                        <wp:posOffset>48895</wp:posOffset>
                      </wp:positionV>
                      <wp:extent cx="359410" cy="245110"/>
                      <wp:effectExtent l="0" t="0" r="0" b="0"/>
                      <wp:wrapNone/>
                      <wp:docPr id="33" name="文本框 1224"/>
                      <wp:cNvGraphicFramePr/>
                      <a:graphic xmlns:a="http://schemas.openxmlformats.org/drawingml/2006/main">
                        <a:graphicData uri="http://schemas.microsoft.com/office/word/2010/wordprocessingShape">
                          <wps:wsp>
                            <wps:cNvSpPr txBox="1"/>
                            <wps:spPr>
                              <a:xfrm>
                                <a:off x="0" y="0"/>
                                <a:ext cx="359410" cy="245110"/>
                              </a:xfrm>
                              <a:prstGeom prst="rect">
                                <a:avLst/>
                              </a:prstGeom>
                              <a:solidFill>
                                <a:srgbClr val="FFFFFF">
                                  <a:alpha val="0"/>
                                </a:srgbClr>
                              </a:solidFill>
                              <a:ln w="9525">
                                <a:noFill/>
                              </a:ln>
                            </wps:spPr>
                            <wps:txbx>
                              <w:txbxContent>
                                <w:p w14:paraId="30198C4A">
                                  <w:pPr>
                                    <w:rPr>
                                      <w:rFonts w:ascii="Arial" w:hAnsi="Arial" w:cs="Arial"/>
                                    </w:rPr>
                                  </w:pPr>
                                  <w:r>
                                    <w:rPr>
                                      <w:rFonts w:hint="eastAsia" w:ascii="Arial" w:hAnsi="Arial" w:cs="Arial"/>
                                    </w:rPr>
                                    <w:t>2.5</w:t>
                                  </w:r>
                                </w:p>
                              </w:txbxContent>
                            </wps:txbx>
                            <wps:bodyPr lIns="18000" tIns="45720" rIns="18000" bIns="45720" upright="1"/>
                          </wps:wsp>
                        </a:graphicData>
                      </a:graphic>
                    </wp:anchor>
                  </w:drawing>
                </mc:Choice>
                <mc:Fallback>
                  <w:pict>
                    <v:shape id="文本框 1224" o:spid="_x0000_s1026" o:spt="202" type="#_x0000_t202" style="position:absolute;left:0pt;margin-left:95.3pt;margin-top:3.85pt;height:19.3pt;width:28.3pt;z-index:251692032;mso-width-relative:page;mso-height-relative:page;" fillcolor="#FFFFFF" filled="t" stroked="f" coordsize="21600,21600" o:gfxdata="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fp&#10;LFLYAAAACAEAAA8AAAAAAAAAAQAgAAAAIgAAAGRycy9kb3ducmV2LnhtbFBLAQIUABQAAAAIAIdO&#10;4kCOoRzP6gEAANQDAAAOAAAAAAAAAAEAIAAAACcBAABkcnMvZTJvRG9jLnhtbFBLBQYAAAAABgAG&#10;AFkBAACDBQAAAAA=&#10;">
                      <v:fill on="t" opacity="0f" focussize="0,0"/>
                      <v:stroke on="f"/>
                      <v:imagedata o:title=""/>
                      <o:lock v:ext="edit" aspectratio="f"/>
                      <v:textbox inset="0.5mm,1.27mm,0.5mm,1.27mm">
                        <w:txbxContent>
                          <w:p w14:paraId="30198C4A">
                            <w:pPr>
                              <w:rPr>
                                <w:rFonts w:ascii="Arial" w:hAnsi="Arial" w:cs="Arial"/>
                              </w:rPr>
                            </w:pPr>
                            <w:r>
                              <w:rPr>
                                <w:rFonts w:hint="eastAsia" w:ascii="Arial" w:hAnsi="Arial" w:cs="Arial"/>
                              </w:rPr>
                              <w:t>2.5</w:t>
                            </w:r>
                          </w:p>
                        </w:txbxContent>
                      </v:textbox>
                    </v:shape>
                  </w:pict>
                </mc:Fallback>
              </mc:AlternateContent>
            </w:r>
            <w:r>
              <w:rPr>
                <w:color w:val="FF0000"/>
                <w:sz w:val="30"/>
              </w:rPr>
              <mc:AlternateContent>
                <mc:Choice Requires="wps">
                  <w:drawing>
                    <wp:anchor distT="0" distB="0" distL="114300" distR="114300" simplePos="0" relativeHeight="251667456" behindDoc="0" locked="0" layoutInCell="1" allowOverlap="1">
                      <wp:simplePos x="0" y="0"/>
                      <wp:positionH relativeFrom="column">
                        <wp:posOffset>1630680</wp:posOffset>
                      </wp:positionH>
                      <wp:positionV relativeFrom="paragraph">
                        <wp:posOffset>35560</wp:posOffset>
                      </wp:positionV>
                      <wp:extent cx="635" cy="503555"/>
                      <wp:effectExtent l="9525" t="0" r="27940" b="10795"/>
                      <wp:wrapNone/>
                      <wp:docPr id="9" name="自选图形 381"/>
                      <wp:cNvGraphicFramePr/>
                      <a:graphic xmlns:a="http://schemas.openxmlformats.org/drawingml/2006/main">
                        <a:graphicData uri="http://schemas.microsoft.com/office/word/2010/wordprocessingShape">
                          <wps:wsp>
                            <wps:cNvCnPr/>
                            <wps:spPr>
                              <a:xfrm>
                                <a:off x="0" y="0"/>
                                <a:ext cx="635" cy="50355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81" o:spid="_x0000_s1026" o:spt="32" type="#_x0000_t32" style="position:absolute;left:0pt;margin-left:128.4pt;margin-top:2.8pt;height:39.65pt;width:0.05pt;z-index:251667456;mso-width-relative:page;mso-height-relative:page;" filled="f" stroked="t" coordsize="21600,21600" o:gfxdata="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bpr61AAAAAgBAAAPAAAAAAAAAAEAIAAAACIAAABkcnMvZG93bnJldi54bWxQSwEC&#10;FAAUAAAACACHTuJAheWbTPgBAADnAwAADgAAAAAAAAABACAAAAAjAQAAZHJzL2Uyb0RvYy54bWxQ&#10;SwUGAAAAAAYABgBZAQAAjQUAAAAA&#10;">
                      <v:fill on="f" focussize="0,0"/>
                      <v:stroke weight="1.5pt" color="#000000" joinstyle="round"/>
                      <v:imagedata o:title=""/>
                      <o:lock v:ext="edit" aspectratio="f"/>
                    </v:shape>
                  </w:pict>
                </mc:Fallback>
              </mc:AlternateContent>
            </w:r>
            <w:r>
              <w:rPr>
                <w:b/>
                <w:color w:val="FF0000"/>
                <w:sz w:val="30"/>
              </w:rPr>
              <mc:AlternateContent>
                <mc:Choice Requires="wps">
                  <w:drawing>
                    <wp:anchor distT="0" distB="0" distL="114300" distR="114300" simplePos="0" relativeHeight="251735040" behindDoc="0" locked="0" layoutInCell="1" allowOverlap="1">
                      <wp:simplePos x="0" y="0"/>
                      <wp:positionH relativeFrom="column">
                        <wp:posOffset>1626870</wp:posOffset>
                      </wp:positionH>
                      <wp:positionV relativeFrom="paragraph">
                        <wp:posOffset>34290</wp:posOffset>
                      </wp:positionV>
                      <wp:extent cx="3810" cy="497205"/>
                      <wp:effectExtent l="0" t="0" r="0" b="0"/>
                      <wp:wrapNone/>
                      <wp:docPr id="75" name="自选图形 1426"/>
                      <wp:cNvGraphicFramePr/>
                      <a:graphic xmlns:a="http://schemas.openxmlformats.org/drawingml/2006/main">
                        <a:graphicData uri="http://schemas.microsoft.com/office/word/2010/wordprocessingShape">
                          <wps:wsp>
                            <wps:cNvCnPr/>
                            <wps:spPr>
                              <a:xfrm flipH="1">
                                <a:off x="0" y="0"/>
                                <a:ext cx="3810" cy="49720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426" o:spid="_x0000_s1026" o:spt="32" type="#_x0000_t32" style="position:absolute;left:0pt;flip:x;margin-left:128.1pt;margin-top:2.7pt;height:39.15pt;width:0.3pt;z-index:251735040;mso-width-relative:page;mso-height-relative:page;" filled="f" stroked="t" coordsize="21600,21600" o:gfxdata="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v+uLbYAAAACAEAAA8AAAAAAAAAAQAgAAAAIgAAAGRycy9kb3du&#10;cmV2LnhtbFBLAQIUABQAAAAIAIdO4kAkAdsW/wEAAPQDAAAOAAAAAAAAAAEAIAAAACcBAABkcnMv&#10;ZTJvRG9jLnhtbFBLBQYAAAAABgAGAFkBAACYBQAAAAA=&#10;">
                      <v:fill on="f" focussize="0,0"/>
                      <v:stroke weight="1.5pt" color="#000000" joinstyle="round"/>
                      <v:imagedata o:title=""/>
                      <o:lock v:ext="edit" aspectratio="f"/>
                    </v:shape>
                  </w:pict>
                </mc:Fallback>
              </mc:AlternateContent>
            </w:r>
            <w:r>
              <w:rPr>
                <w:color w:val="FF0000"/>
              </w:rPr>
              <mc:AlternateContent>
                <mc:Choice Requires="wps">
                  <w:drawing>
                    <wp:anchor distT="0" distB="0" distL="114300" distR="114300" simplePos="0" relativeHeight="251676672" behindDoc="0" locked="0" layoutInCell="1" allowOverlap="1">
                      <wp:simplePos x="0" y="0"/>
                      <wp:positionH relativeFrom="column">
                        <wp:posOffset>1941195</wp:posOffset>
                      </wp:positionH>
                      <wp:positionV relativeFrom="paragraph">
                        <wp:posOffset>278130</wp:posOffset>
                      </wp:positionV>
                      <wp:extent cx="402590" cy="245745"/>
                      <wp:effectExtent l="0" t="0" r="0" b="0"/>
                      <wp:wrapNone/>
                      <wp:docPr id="18" name="文本框 371"/>
                      <wp:cNvGraphicFramePr/>
                      <a:graphic xmlns:a="http://schemas.openxmlformats.org/drawingml/2006/main">
                        <a:graphicData uri="http://schemas.microsoft.com/office/word/2010/wordprocessingShape">
                          <wps:wsp>
                            <wps:cNvSpPr txBox="1"/>
                            <wps:spPr>
                              <a:xfrm>
                                <a:off x="0" y="0"/>
                                <a:ext cx="402590" cy="245745"/>
                              </a:xfrm>
                              <a:prstGeom prst="rect">
                                <a:avLst/>
                              </a:prstGeom>
                              <a:solidFill>
                                <a:srgbClr val="FFFFFF">
                                  <a:alpha val="0"/>
                                </a:srgbClr>
                              </a:solidFill>
                              <a:ln w="9525">
                                <a:noFill/>
                              </a:ln>
                            </wps:spPr>
                            <wps:txbx>
                              <w:txbxContent>
                                <w:p w14:paraId="52441A99">
                                  <w:pPr>
                                    <w:ind w:firstLine="105" w:firstLineChars="50"/>
                                    <w:rPr>
                                      <w:rFonts w:ascii="Arial" w:hAnsi="Arial" w:cs="Arial"/>
                                    </w:rPr>
                                  </w:pPr>
                                  <w:r>
                                    <w:rPr>
                                      <w:rFonts w:ascii="Arial" w:hAnsi="Arial" w:cs="Arial"/>
                                    </w:rPr>
                                    <w:t>1.0</w:t>
                                  </w:r>
                                </w:p>
                              </w:txbxContent>
                            </wps:txbx>
                            <wps:bodyPr lIns="18000" tIns="45720" rIns="18000" bIns="45720" upright="1"/>
                          </wps:wsp>
                        </a:graphicData>
                      </a:graphic>
                    </wp:anchor>
                  </w:drawing>
                </mc:Choice>
                <mc:Fallback>
                  <w:pict>
                    <v:shape id="文本框 371" o:spid="_x0000_s1026" o:spt="202" type="#_x0000_t202" style="position:absolute;left:0pt;margin-left:152.85pt;margin-top:21.9pt;height:19.35pt;width:31.7pt;z-index:251676672;mso-width-relative:page;mso-height-relative:page;" fillcolor="#FFFFFF" filled="t" stroked="f" coordsize="21600,21600" o:gfxdata="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XEbztoAAAAJAQAADwAAAAAAAAABACAAAAAiAAAAZHJzL2Rvd25yZXYueG1sUEsBAhQAFAAAAAgA&#10;h07iQI+cDMzqAQAA0wMAAA4AAAAAAAAAAQAgAAAAKQEAAGRycy9lMm9Eb2MueG1sUEsFBgAAAAAG&#10;AAYAWQEAAIUFAAAAAA==&#10;">
                      <v:fill on="t" opacity="0f" focussize="0,0"/>
                      <v:stroke on="f"/>
                      <v:imagedata o:title=""/>
                      <o:lock v:ext="edit" aspectratio="f"/>
                      <v:textbox inset="0.5mm,1.27mm,0.5mm,1.27mm">
                        <w:txbxContent>
                          <w:p w14:paraId="52441A99">
                            <w:pPr>
                              <w:ind w:firstLine="105" w:firstLineChars="50"/>
                              <w:rPr>
                                <w:rFonts w:ascii="Arial" w:hAnsi="Arial" w:cs="Arial"/>
                              </w:rPr>
                            </w:pPr>
                            <w:r>
                              <w:rPr>
                                <w:rFonts w:ascii="Arial" w:hAnsi="Arial" w:cs="Arial"/>
                              </w:rPr>
                              <w:t>1.0</w:t>
                            </w:r>
                          </w:p>
                        </w:txbxContent>
                      </v:textbox>
                    </v:shape>
                  </w:pict>
                </mc:Fallback>
              </mc:AlternateContent>
            </w:r>
            <w:r>
              <w:rPr>
                <w:color w:val="FF0000"/>
                <w:sz w:val="30"/>
              </w:rPr>
              <mc:AlternateContent>
                <mc:Choice Requires="wps">
                  <w:drawing>
                    <wp:anchor distT="0" distB="0" distL="114300" distR="114300" simplePos="0" relativeHeight="251681792" behindDoc="0" locked="0" layoutInCell="1" allowOverlap="1">
                      <wp:simplePos x="0" y="0"/>
                      <wp:positionH relativeFrom="column">
                        <wp:posOffset>1630680</wp:posOffset>
                      </wp:positionH>
                      <wp:positionV relativeFrom="paragraph">
                        <wp:posOffset>35560</wp:posOffset>
                      </wp:positionV>
                      <wp:extent cx="924560" cy="1270"/>
                      <wp:effectExtent l="0" t="36830" r="8890" b="38100"/>
                      <wp:wrapNone/>
                      <wp:docPr id="23" name="自选图形 703"/>
                      <wp:cNvGraphicFramePr/>
                      <a:graphic xmlns:a="http://schemas.openxmlformats.org/drawingml/2006/main">
                        <a:graphicData uri="http://schemas.microsoft.com/office/word/2010/wordprocessingShape">
                          <wps:wsp>
                            <wps:cNvCnPr/>
                            <wps:spPr>
                              <a:xfrm>
                                <a:off x="0" y="0"/>
                                <a:ext cx="924560" cy="127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703" o:spid="_x0000_s1026" o:spt="32" type="#_x0000_t32" style="position:absolute;left:0pt;margin-left:128.4pt;margin-top:2.8pt;height:0.1pt;width:72.8pt;z-index:251681792;mso-width-relative:page;mso-height-relative:page;" filled="f" stroked="t" coordsize="21600,21600" o:gfxdata="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ccBAtYAAAAHAQAADwAAAAAAAAABACAAAAAiAAAAZHJzL2Rv&#10;d25yZXYueG1sUEsBAhQAFAAAAAgAh07iQH1vkEgDAgAA7AMAAA4AAAAAAAAAAQAgAAAAJQEAAGRy&#10;cy9lMm9Eb2MueG1sUEsFBgAAAAAGAAYAWQEAAJoFAAAAAA==&#10;">
                      <v:fill on="f" focussize="0,0"/>
                      <v:stroke weight="1.5pt" color="#000000" joinstyle="round" endarrow="block" endarrowlength="long"/>
                      <v:imagedata o:title=""/>
                      <o:lock v:ext="edit" aspectratio="f"/>
                    </v:shape>
                  </w:pict>
                </mc:Fallback>
              </mc:AlternateContent>
            </w:r>
            <w:r>
              <w:rPr>
                <w:color w:val="FF0000"/>
                <w:sz w:val="30"/>
              </w:rPr>
              <mc:AlternateContent>
                <mc:Choice Requires="wps">
                  <w:drawing>
                    <wp:anchor distT="0" distB="0" distL="114300" distR="114300" simplePos="0" relativeHeight="251668480" behindDoc="0" locked="0" layoutInCell="1" allowOverlap="1">
                      <wp:simplePos x="0" y="0"/>
                      <wp:positionH relativeFrom="column">
                        <wp:posOffset>3829685</wp:posOffset>
                      </wp:positionH>
                      <wp:positionV relativeFrom="paragraph">
                        <wp:posOffset>36195</wp:posOffset>
                      </wp:positionV>
                      <wp:extent cx="260350" cy="0"/>
                      <wp:effectExtent l="0" t="0" r="0" b="0"/>
                      <wp:wrapNone/>
                      <wp:docPr id="10" name="自选图形 383"/>
                      <wp:cNvGraphicFramePr/>
                      <a:graphic xmlns:a="http://schemas.openxmlformats.org/drawingml/2006/main">
                        <a:graphicData uri="http://schemas.microsoft.com/office/word/2010/wordprocessingShape">
                          <wps:wsp>
                            <wps:cNvCnPr/>
                            <wps:spPr>
                              <a:xfrm>
                                <a:off x="0" y="0"/>
                                <a:ext cx="26035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83" o:spid="_x0000_s1026" o:spt="32" type="#_x0000_t32" style="position:absolute;left:0pt;margin-left:301.55pt;margin-top:2.85pt;height:0pt;width:20.5pt;z-index:251668480;mso-width-relative:page;mso-height-relative:page;" filled="f" stroked="t" coordsize="21600,21600" o:gfxdata="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rlrI0QAAAAcBAAAPAAAAAAAAAAEAIAAAACIAAABkcnMvZG93bnJldi54bWxQSwECFAAUAAAA&#10;CACHTuJArXzPmPUBAADmAwAADgAAAAAAAAABACAAAAAgAQAAZHJzL2Uyb0RvYy54bWxQSwUGAAAA&#10;AAYABgBZAQAAhwUAAAAA&#10;">
                      <v:fill on="f" focussize="0,0"/>
                      <v:stroke weight="1.5pt" color="#000000" joinstyle="round"/>
                      <v:imagedata o:title=""/>
                      <o:lock v:ext="edit" aspectratio="f"/>
                    </v:shape>
                  </w:pict>
                </mc:Fallback>
              </mc:AlternateContent>
            </w:r>
          </w:p>
          <w:p w14:paraId="7710C60A">
            <w:pPr>
              <w:tabs>
                <w:tab w:val="left" w:pos="1755"/>
              </w:tabs>
              <w:snapToGrid w:val="0"/>
              <w:spacing w:line="360" w:lineRule="auto"/>
              <w:ind w:left="84" w:leftChars="40" w:right="84" w:rightChars="40" w:firstLine="420" w:firstLineChars="200"/>
              <w:rPr>
                <w:rFonts w:ascii="宋体" w:hAnsi="宋体"/>
                <w:color w:val="FF0000"/>
                <w:sz w:val="24"/>
                <w:szCs w:val="24"/>
              </w:rPr>
            </w:pPr>
            <w:r>
              <w:rPr>
                <w:color w:val="FF0000"/>
              </w:rPr>
              <mc:AlternateContent>
                <mc:Choice Requires="wps">
                  <w:drawing>
                    <wp:anchor distT="0" distB="0" distL="114300" distR="114300" simplePos="0" relativeHeight="251677696" behindDoc="0" locked="0" layoutInCell="1" allowOverlap="1">
                      <wp:simplePos x="0" y="0"/>
                      <wp:positionH relativeFrom="column">
                        <wp:posOffset>1049655</wp:posOffset>
                      </wp:positionH>
                      <wp:positionV relativeFrom="paragraph">
                        <wp:posOffset>6985</wp:posOffset>
                      </wp:positionV>
                      <wp:extent cx="588645" cy="0"/>
                      <wp:effectExtent l="0" t="0" r="0" b="0"/>
                      <wp:wrapNone/>
                      <wp:docPr id="19" name="自选图形 419"/>
                      <wp:cNvGraphicFramePr/>
                      <a:graphic xmlns:a="http://schemas.openxmlformats.org/drawingml/2006/main">
                        <a:graphicData uri="http://schemas.microsoft.com/office/word/2010/wordprocessingShape">
                          <wps:wsp>
                            <wps:cNvCnPr/>
                            <wps:spPr>
                              <a:xfrm flipH="1">
                                <a:off x="0" y="0"/>
                                <a:ext cx="58864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419" o:spid="_x0000_s1026" o:spt="32" type="#_x0000_t32" style="position:absolute;left:0pt;flip:x;margin-left:82.65pt;margin-top:0.55pt;height:0pt;width:46.35pt;z-index:251677696;mso-width-relative:page;mso-height-relative:page;" filled="f" stroked="t" coordsize="21600,21600" o:gfxdata="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8Vgm1QAAAAcBAAAPAAAAAAAAAAEAIAAAACIAAABkcnMvZG93bnJldi54&#10;bWxQSwECFAAUAAAACACHTuJAYd7/Df0BAADwAwAADgAAAAAAAAABACAAAAAkAQAAZHJzL2Uyb0Rv&#10;Yy54bWxQSwUGAAAAAAYABgBZAQAAkwUAAAAA&#10;">
                      <v:fill on="f" focussize="0,0"/>
                      <v:stroke weight="1.5pt" color="#000000" joinstyle="round"/>
                      <v:imagedata o:title=""/>
                      <o:lock v:ext="edit" aspectratio="f"/>
                    </v:shape>
                  </w:pict>
                </mc:Fallback>
              </mc:AlternateContent>
            </w:r>
            <w:r>
              <w:rPr>
                <w:b/>
                <w:color w:val="FF0000"/>
              </w:rPr>
              <mc:AlternateContent>
                <mc:Choice Requires="wps">
                  <w:drawing>
                    <wp:anchor distT="0" distB="0" distL="114300" distR="114300" simplePos="0" relativeHeight="251695104" behindDoc="0" locked="0" layoutInCell="1" allowOverlap="1">
                      <wp:simplePos x="0" y="0"/>
                      <wp:positionH relativeFrom="column">
                        <wp:posOffset>3892550</wp:posOffset>
                      </wp:positionH>
                      <wp:positionV relativeFrom="paragraph">
                        <wp:posOffset>-2540</wp:posOffset>
                      </wp:positionV>
                      <wp:extent cx="359410" cy="245110"/>
                      <wp:effectExtent l="0" t="0" r="0" b="0"/>
                      <wp:wrapNone/>
                      <wp:docPr id="36" name="文本框 1293"/>
                      <wp:cNvGraphicFramePr/>
                      <a:graphic xmlns:a="http://schemas.openxmlformats.org/drawingml/2006/main">
                        <a:graphicData uri="http://schemas.microsoft.com/office/word/2010/wordprocessingShape">
                          <wps:wsp>
                            <wps:cNvSpPr txBox="1"/>
                            <wps:spPr>
                              <a:xfrm>
                                <a:off x="0" y="0"/>
                                <a:ext cx="359410" cy="245110"/>
                              </a:xfrm>
                              <a:prstGeom prst="rect">
                                <a:avLst/>
                              </a:prstGeom>
                              <a:solidFill>
                                <a:srgbClr val="FFFFFF">
                                  <a:alpha val="0"/>
                                </a:srgbClr>
                              </a:solidFill>
                              <a:ln w="9525">
                                <a:noFill/>
                              </a:ln>
                            </wps:spPr>
                            <wps:txbx>
                              <w:txbxContent>
                                <w:p w14:paraId="4F1449B9">
                                  <w:pPr>
                                    <w:rPr>
                                      <w:rFonts w:ascii="Arial" w:hAnsi="Arial" w:cs="Arial"/>
                                    </w:rPr>
                                  </w:pPr>
                                  <w:r>
                                    <w:rPr>
                                      <w:rFonts w:ascii="Arial" w:hAnsi="Arial" w:cs="Arial"/>
                                    </w:rPr>
                                    <w:t>0.8</w:t>
                                  </w:r>
                                </w:p>
                              </w:txbxContent>
                            </wps:txbx>
                            <wps:bodyPr lIns="18000" tIns="45720" rIns="18000" bIns="45720" upright="1"/>
                          </wps:wsp>
                        </a:graphicData>
                      </a:graphic>
                    </wp:anchor>
                  </w:drawing>
                </mc:Choice>
                <mc:Fallback>
                  <w:pict>
                    <v:shape id="文本框 1293" o:spid="_x0000_s1026" o:spt="202" type="#_x0000_t202" style="position:absolute;left:0pt;margin-left:306.5pt;margin-top:-0.2pt;height:19.3pt;width:28.3pt;z-index:251695104;mso-width-relative:page;mso-height-relative:page;" fillcolor="#FFFFFF" filled="t" stroked="f" coordsize="21600,21600" o:gfxdata="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WG4k2QAAAAgBAAAPAAAAAAAAAAEAIAAAACIAAABkcnMvZG93bnJldi54bWxQSwECFAAUAAAACACH&#10;TuJAsxwie+oBAADUAwAADgAAAAAAAAABACAAAAAoAQAAZHJzL2Uyb0RvYy54bWxQSwUGAAAAAAYA&#10;BgBZAQAAhAUAAAAA&#10;">
                      <v:fill on="t" opacity="0f" focussize="0,0"/>
                      <v:stroke on="f"/>
                      <v:imagedata o:title=""/>
                      <o:lock v:ext="edit" aspectratio="f"/>
                      <v:textbox inset="0.5mm,1.27mm,0.5mm,1.27mm">
                        <w:txbxContent>
                          <w:p w14:paraId="4F1449B9">
                            <w:pPr>
                              <w:rPr>
                                <w:rFonts w:ascii="Arial" w:hAnsi="Arial" w:cs="Arial"/>
                              </w:rPr>
                            </w:pPr>
                            <w:r>
                              <w:rPr>
                                <w:rFonts w:ascii="Arial" w:hAnsi="Arial" w:cs="Arial"/>
                              </w:rPr>
                              <w:t>0.8</w:t>
                            </w:r>
                          </w:p>
                        </w:txbxContent>
                      </v:textbox>
                    </v:shape>
                  </w:pict>
                </mc:Fallback>
              </mc:AlternateContent>
            </w:r>
            <w:r>
              <w:rPr>
                <w:color w:val="FF0000"/>
              </w:rPr>
              <mc:AlternateContent>
                <mc:Choice Requires="wps">
                  <w:drawing>
                    <wp:anchor distT="0" distB="0" distL="114300" distR="114300" simplePos="0" relativeHeight="251671552" behindDoc="0" locked="0" layoutInCell="1" allowOverlap="1">
                      <wp:simplePos x="0" y="0"/>
                      <wp:positionH relativeFrom="column">
                        <wp:posOffset>4251960</wp:posOffset>
                      </wp:positionH>
                      <wp:positionV relativeFrom="paragraph">
                        <wp:posOffset>101600</wp:posOffset>
                      </wp:positionV>
                      <wp:extent cx="1148715" cy="352425"/>
                      <wp:effectExtent l="0" t="0" r="0" b="0"/>
                      <wp:wrapNone/>
                      <wp:docPr id="13" name="矩形 391"/>
                      <wp:cNvGraphicFramePr/>
                      <a:graphic xmlns:a="http://schemas.openxmlformats.org/drawingml/2006/main">
                        <a:graphicData uri="http://schemas.microsoft.com/office/word/2010/wordprocessingShape">
                          <wps:wsp>
                            <wps:cNvSpPr/>
                            <wps:spPr>
                              <a:xfrm>
                                <a:off x="0" y="0"/>
                                <a:ext cx="1148715" cy="352425"/>
                              </a:xfrm>
                              <a:prstGeom prst="rect">
                                <a:avLst/>
                              </a:prstGeom>
                              <a:noFill/>
                              <a:ln w="9525">
                                <a:noFill/>
                              </a:ln>
                            </wps:spPr>
                            <wps:txbx>
                              <w:txbxContent>
                                <w:p w14:paraId="16B4EE5C">
                                  <w:r>
                                    <w:rPr>
                                      <w:rFonts w:hint="eastAsia"/>
                                    </w:rPr>
                                    <w:t>排入污水管网</w:t>
                                  </w:r>
                                </w:p>
                              </w:txbxContent>
                            </wps:txbx>
                            <wps:bodyPr upright="1"/>
                          </wps:wsp>
                        </a:graphicData>
                      </a:graphic>
                    </wp:anchor>
                  </w:drawing>
                </mc:Choice>
                <mc:Fallback>
                  <w:pict>
                    <v:rect id="矩形 391" o:spid="_x0000_s1026" o:spt="1" style="position:absolute;left:0pt;margin-left:334.8pt;margin-top:8pt;height:27.75pt;width:90.45pt;z-index:251671552;mso-width-relative:page;mso-height-relative:page;" filled="f" stroked="f" coordsize="21600,21600" o:gfxdata="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5xFDdkA&#10;AAAJAQAADwAAAAAAAAABACAAAAAiAAAAZHJzL2Rvd25yZXYueG1sUEsBAhQAFAAAAAgAh07iQAd6&#10;JwqsAQAATQMAAA4AAAAAAAAAAQAgAAAAKAEAAGRycy9lMm9Eb2MueG1sUEsFBgAAAAAGAAYAWQEA&#10;AEYFAAAAAA==&#10;">
                      <v:fill on="f" focussize="0,0"/>
                      <v:stroke on="f"/>
                      <v:imagedata o:title=""/>
                      <o:lock v:ext="edit" aspectratio="f"/>
                      <v:textbox>
                        <w:txbxContent>
                          <w:p w14:paraId="16B4EE5C">
                            <w:r>
                              <w:rPr>
                                <w:rFonts w:hint="eastAsia"/>
                              </w:rPr>
                              <w:t>排入污水管网</w:t>
                            </w:r>
                          </w:p>
                        </w:txbxContent>
                      </v:textbox>
                    </v:rect>
                  </w:pict>
                </mc:Fallback>
              </mc:AlternateContent>
            </w:r>
            <w:r>
              <w:rPr>
                <w:b/>
                <w:color w:val="FF0000"/>
              </w:rPr>
              <mc:AlternateContent>
                <mc:Choice Requires="wps">
                  <w:drawing>
                    <wp:anchor distT="0" distB="0" distL="114300" distR="114300" simplePos="0" relativeHeight="251691008" behindDoc="0" locked="0" layoutInCell="1" allowOverlap="1">
                      <wp:simplePos x="0" y="0"/>
                      <wp:positionH relativeFrom="column">
                        <wp:posOffset>3829685</wp:posOffset>
                      </wp:positionH>
                      <wp:positionV relativeFrom="paragraph">
                        <wp:posOffset>227330</wp:posOffset>
                      </wp:positionV>
                      <wp:extent cx="422275" cy="0"/>
                      <wp:effectExtent l="0" t="38100" r="15875" b="38100"/>
                      <wp:wrapNone/>
                      <wp:docPr id="32" name="直线 1222"/>
                      <wp:cNvGraphicFramePr/>
                      <a:graphic xmlns:a="http://schemas.openxmlformats.org/drawingml/2006/main">
                        <a:graphicData uri="http://schemas.microsoft.com/office/word/2010/wordprocessingShape">
                          <wps:wsp>
                            <wps:cNvCnPr/>
                            <wps:spPr>
                              <a:xfrm>
                                <a:off x="0" y="0"/>
                                <a:ext cx="422275" cy="0"/>
                              </a:xfrm>
                              <a:prstGeom prst="line">
                                <a:avLst/>
                              </a:prstGeom>
                              <a:ln w="19050" cap="flat" cmpd="sng">
                                <a:solidFill>
                                  <a:srgbClr val="000000"/>
                                </a:solidFill>
                                <a:prstDash val="solid"/>
                                <a:headEnd type="none" w="med" len="med"/>
                                <a:tailEnd type="triangle" w="med" len="lg"/>
                              </a:ln>
                            </wps:spPr>
                            <wps:bodyPr upright="1"/>
                          </wps:wsp>
                        </a:graphicData>
                      </a:graphic>
                    </wp:anchor>
                  </w:drawing>
                </mc:Choice>
                <mc:Fallback>
                  <w:pict>
                    <v:line id="直线 1222" o:spid="_x0000_s1026" o:spt="20" style="position:absolute;left:0pt;margin-left:301.55pt;margin-top:17.9pt;height:0pt;width:33.25pt;z-index:251691008;mso-width-relative:page;mso-height-relative:page;" filled="f" stroked="t" coordsize="21600,21600" o:gfxdata="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dQKL2gAAAAkBAAAPAAAAAAAAAAEAIAAAACIAAABkcnMvZG93bnJldi54bWxQSwEC&#10;FAAUAAAACACHTuJA76nsgvIBAADiAwAADgAAAAAAAAABACAAAAApAQAAZHJzL2Uyb0RvYy54bWxQ&#10;SwUGAAAAAAYABgBZAQAAjQUAAAAA&#10;">
                      <v:fill on="f" focussize="0,0"/>
                      <v:stroke weight="1.5pt" color="#000000" joinstyle="round" endarrow="block" endarrowlength="long"/>
                      <v:imagedata o:title=""/>
                      <o:lock v:ext="edit" aspectratio="f"/>
                    </v:line>
                  </w:pict>
                </mc:Fallback>
              </mc:AlternateContent>
            </w:r>
            <w:r>
              <w:rPr>
                <w:color w:val="FF0000"/>
              </w:rPr>
              <mc:AlternateContent>
                <mc:Choice Requires="wps">
                  <w:drawing>
                    <wp:anchor distT="0" distB="0" distL="114300" distR="114300" simplePos="0" relativeHeight="251675648" behindDoc="0" locked="0" layoutInCell="1" allowOverlap="1">
                      <wp:simplePos x="0" y="0"/>
                      <wp:positionH relativeFrom="column">
                        <wp:posOffset>2552700</wp:posOffset>
                      </wp:positionH>
                      <wp:positionV relativeFrom="paragraph">
                        <wp:posOffset>102235</wp:posOffset>
                      </wp:positionV>
                      <wp:extent cx="1276985" cy="247015"/>
                      <wp:effectExtent l="9525" t="9525" r="27940" b="10160"/>
                      <wp:wrapNone/>
                      <wp:docPr id="17" name="文本框 369"/>
                      <wp:cNvGraphicFramePr/>
                      <a:graphic xmlns:a="http://schemas.openxmlformats.org/drawingml/2006/main">
                        <a:graphicData uri="http://schemas.microsoft.com/office/word/2010/wordprocessingShape">
                          <wps:wsp>
                            <wps:cNvSpPr txBox="1"/>
                            <wps:spPr>
                              <a:xfrm>
                                <a:off x="0" y="0"/>
                                <a:ext cx="1276985" cy="24701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7B620D69">
                                  <w:pPr>
                                    <w:jc w:val="center"/>
                                  </w:pPr>
                                  <w:r>
                                    <w:rPr>
                                      <w:rFonts w:hint="eastAsia"/>
                                    </w:rPr>
                                    <w:t>生活用水</w:t>
                                  </w:r>
                                  <w:r>
                                    <w:rPr>
                                      <w:rFonts w:ascii="Arial" w:hAnsi="Arial" w:cs="Arial"/>
                                    </w:rPr>
                                    <w:t>-0.2</w:t>
                                  </w:r>
                                </w:p>
                              </w:txbxContent>
                            </wps:txbx>
                            <wps:bodyPr lIns="91440" tIns="0" rIns="91440" bIns="0" anchor="ctr" upright="1"/>
                          </wps:wsp>
                        </a:graphicData>
                      </a:graphic>
                    </wp:anchor>
                  </w:drawing>
                </mc:Choice>
                <mc:Fallback>
                  <w:pict>
                    <v:shape id="文本框 369" o:spid="_x0000_s1026" o:spt="202" type="#_x0000_t202" style="position:absolute;left:0pt;margin-left:201pt;margin-top:8.05pt;height:19.45pt;width:100.55pt;z-index:251675648;v-text-anchor:middle;mso-width-relative:page;mso-height-relative:page;" fillcolor="#FFFFFF" filled="t" stroked="t" coordsize="21600,21600" o:gfxdata="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hn4nZAAAACQEAAA8AAAAAAAAAAQAgAAAAIgAAAGRycy9kb3ducmV2LnhtbFBLAQIU&#10;ABQAAAAIAIdO4kBT8AXkKwIAAHMEAAAOAAAAAAAAAAEAIAAAACgBAABkcnMvZTJvRG9jLnhtbFBL&#10;BQYAAAAABgAGAFkBAADFBQAAAAA=&#10;">
                      <v:fill on="t" focussize="0,0"/>
                      <v:stroke weight="1.5pt" color="#000000" joinstyle="miter"/>
                      <v:imagedata o:title=""/>
                      <o:lock v:ext="edit" aspectratio="f"/>
                      <v:textbox inset="2.54mm,0mm,2.54mm,0mm">
                        <w:txbxContent>
                          <w:p w14:paraId="7B620D69">
                            <w:pPr>
                              <w:jc w:val="center"/>
                            </w:pPr>
                            <w:r>
                              <w:rPr>
                                <w:rFonts w:hint="eastAsia"/>
                              </w:rPr>
                              <w:t>生活用水</w:t>
                            </w:r>
                            <w:r>
                              <w:rPr>
                                <w:rFonts w:ascii="Arial" w:hAnsi="Arial" w:cs="Arial"/>
                              </w:rPr>
                              <w:t>-0.2</w:t>
                            </w:r>
                          </w:p>
                        </w:txbxContent>
                      </v:textbox>
                    </v:shape>
                  </w:pict>
                </mc:Fallback>
              </mc:AlternateContent>
            </w:r>
            <w:r>
              <w:rPr>
                <w:color w:val="FF0000"/>
              </w:rPr>
              <mc:AlternateContent>
                <mc:Choice Requires="wps">
                  <w:drawing>
                    <wp:anchor distT="0" distB="0" distL="114300" distR="114300" simplePos="0" relativeHeight="251673600" behindDoc="0" locked="0" layoutInCell="1" allowOverlap="1">
                      <wp:simplePos x="0" y="0"/>
                      <wp:positionH relativeFrom="column">
                        <wp:posOffset>1631315</wp:posOffset>
                      </wp:positionH>
                      <wp:positionV relativeFrom="paragraph">
                        <wp:posOffset>234950</wp:posOffset>
                      </wp:positionV>
                      <wp:extent cx="923925" cy="1905"/>
                      <wp:effectExtent l="0" t="36195" r="9525" b="38100"/>
                      <wp:wrapNone/>
                      <wp:docPr id="15" name="直线 367"/>
                      <wp:cNvGraphicFramePr/>
                      <a:graphic xmlns:a="http://schemas.openxmlformats.org/drawingml/2006/main">
                        <a:graphicData uri="http://schemas.microsoft.com/office/word/2010/wordprocessingShape">
                          <wps:wsp>
                            <wps:cNvCnPr/>
                            <wps:spPr>
                              <a:xfrm>
                                <a:off x="0" y="0"/>
                                <a:ext cx="923925" cy="1905"/>
                              </a:xfrm>
                              <a:prstGeom prst="line">
                                <a:avLst/>
                              </a:prstGeom>
                              <a:ln w="19050" cap="flat" cmpd="sng">
                                <a:solidFill>
                                  <a:srgbClr val="000000"/>
                                </a:solidFill>
                                <a:prstDash val="solid"/>
                                <a:headEnd type="none" w="med" len="med"/>
                                <a:tailEnd type="triangle" w="med" len="lg"/>
                              </a:ln>
                            </wps:spPr>
                            <wps:bodyPr upright="1"/>
                          </wps:wsp>
                        </a:graphicData>
                      </a:graphic>
                    </wp:anchor>
                  </w:drawing>
                </mc:Choice>
                <mc:Fallback>
                  <w:pict>
                    <v:line id="直线 367" o:spid="_x0000_s1026" o:spt="20" style="position:absolute;left:0pt;margin-left:128.45pt;margin-top:18.5pt;height:0.15pt;width:72.75pt;z-index:251673600;mso-width-relative:page;mso-height-relative:page;" filled="f" stroked="t" coordsize="21600,21600" o:gfxdata="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UKWV2wAAAAkBAAAPAAAAAAAAAAEAIAAAACIAAABkcnMvZG93bnJldi54bWxQSwEC&#10;FAAUAAAACACHTuJAvnG+EfEBAADkAwAADgAAAAAAAAABACAAAAAqAQAAZHJzL2Uyb0RvYy54bWxQ&#10;SwUGAAAAAAYABgBZAQAAjQUAAAAA&#10;">
                      <v:fill on="f" focussize="0,0"/>
                      <v:stroke weight="1.5pt" color="#000000" joinstyle="round" endarrow="block" endarrowlength="long"/>
                      <v:imagedata o:title=""/>
                      <o:lock v:ext="edit" aspectratio="f"/>
                    </v:line>
                  </w:pict>
                </mc:Fallback>
              </mc:AlternateContent>
            </w:r>
            <w:r>
              <w:rPr>
                <w:rFonts w:ascii="宋体" w:hAnsi="宋体"/>
                <w:color w:val="FF0000"/>
                <w:sz w:val="24"/>
                <w:szCs w:val="24"/>
              </w:rPr>
              <w:tab/>
            </w:r>
          </w:p>
          <w:p w14:paraId="13D0A0E5">
            <w:pPr>
              <w:snapToGrid w:val="0"/>
              <w:spacing w:line="360" w:lineRule="auto"/>
              <w:ind w:left="84" w:leftChars="40" w:right="84" w:rightChars="40" w:firstLine="480" w:firstLineChars="200"/>
              <w:rPr>
                <w:rFonts w:ascii="宋体" w:hAnsi="宋体"/>
                <w:color w:val="FF0000"/>
                <w:sz w:val="24"/>
                <w:szCs w:val="24"/>
              </w:rPr>
            </w:pPr>
          </w:p>
          <w:p w14:paraId="4A5090C2">
            <w:pPr>
              <w:snapToGrid w:val="0"/>
              <w:spacing w:line="360" w:lineRule="auto"/>
              <w:ind w:left="84" w:leftChars="40" w:right="84" w:rightChars="40" w:firstLine="602" w:firstLineChars="200"/>
              <w:rPr>
                <w:rFonts w:ascii="宋体" w:hAnsi="宋体"/>
                <w:color w:val="FF0000"/>
                <w:sz w:val="24"/>
                <w:szCs w:val="24"/>
              </w:rPr>
            </w:pPr>
            <w:r>
              <w:rPr>
                <w:b/>
                <w:color w:val="FF0000"/>
                <w:sz w:val="30"/>
              </w:rPr>
              <mc:AlternateContent>
                <mc:Choice Requires="wps">
                  <w:drawing>
                    <wp:anchor distT="0" distB="0" distL="114300" distR="114300" simplePos="0" relativeHeight="251736064" behindDoc="0" locked="0" layoutInCell="1" allowOverlap="1">
                      <wp:simplePos x="0" y="0"/>
                      <wp:positionH relativeFrom="column">
                        <wp:posOffset>1143000</wp:posOffset>
                      </wp:positionH>
                      <wp:positionV relativeFrom="paragraph">
                        <wp:posOffset>46355</wp:posOffset>
                      </wp:positionV>
                      <wp:extent cx="3317240" cy="295275"/>
                      <wp:effectExtent l="0" t="0" r="0" b="0"/>
                      <wp:wrapNone/>
                      <wp:docPr id="76" name="文本框 1450"/>
                      <wp:cNvGraphicFramePr/>
                      <a:graphic xmlns:a="http://schemas.openxmlformats.org/drawingml/2006/main">
                        <a:graphicData uri="http://schemas.microsoft.com/office/word/2010/wordprocessingShape">
                          <wps:wsp>
                            <wps:cNvSpPr txBox="1"/>
                            <wps:spPr>
                              <a:xfrm>
                                <a:off x="0" y="0"/>
                                <a:ext cx="3317240" cy="295275"/>
                              </a:xfrm>
                              <a:prstGeom prst="rect">
                                <a:avLst/>
                              </a:prstGeom>
                              <a:solidFill>
                                <a:srgbClr val="FFFFFF">
                                  <a:alpha val="0"/>
                                </a:srgbClr>
                              </a:solidFill>
                              <a:ln w="9525">
                                <a:noFill/>
                              </a:ln>
                            </wps:spPr>
                            <wps:txbx>
                              <w:txbxContent>
                                <w:p w14:paraId="77AEE7A4">
                                  <w:pPr>
                                    <w:ind w:firstLine="960" w:firstLineChars="400"/>
                                    <w:rPr>
                                      <w:rFonts w:ascii="Arial" w:hAnsi="黑体" w:eastAsia="黑体" w:cs="Arial"/>
                                      <w:sz w:val="24"/>
                                      <w:szCs w:val="24"/>
                                    </w:rPr>
                                  </w:pPr>
                                  <w:r>
                                    <w:rPr>
                                      <w:rFonts w:hint="eastAsia" w:ascii="Arial" w:hAnsi="黑体" w:eastAsia="黑体" w:cs="Arial"/>
                                      <w:sz w:val="24"/>
                                      <w:szCs w:val="24"/>
                                    </w:rPr>
                                    <w:t>图3  项目技改后水平衡图 m</w:t>
                                  </w:r>
                                  <w:r>
                                    <w:rPr>
                                      <w:rFonts w:hint="eastAsia" w:ascii="Arial" w:hAnsi="黑体" w:eastAsia="黑体" w:cs="Arial"/>
                                      <w:sz w:val="24"/>
                                      <w:szCs w:val="24"/>
                                      <w:vertAlign w:val="superscript"/>
                                    </w:rPr>
                                    <w:t>3</w:t>
                                  </w:r>
                                  <w:r>
                                    <w:rPr>
                                      <w:rFonts w:hint="eastAsia" w:ascii="Arial" w:hAnsi="黑体" w:eastAsia="黑体" w:cs="Arial"/>
                                      <w:sz w:val="24"/>
                                      <w:szCs w:val="24"/>
                                    </w:rPr>
                                    <w:t>/d</w:t>
                                  </w:r>
                                </w:p>
                              </w:txbxContent>
                            </wps:txbx>
                            <wps:bodyPr lIns="18000" tIns="45720" rIns="18000" bIns="45720" upright="1"/>
                          </wps:wsp>
                        </a:graphicData>
                      </a:graphic>
                    </wp:anchor>
                  </w:drawing>
                </mc:Choice>
                <mc:Fallback>
                  <w:pict>
                    <v:shape id="文本框 1450" o:spid="_x0000_s1026" o:spt="202" type="#_x0000_t202" style="position:absolute;left:0pt;margin-left:90pt;margin-top:3.65pt;height:23.25pt;width:261.2pt;z-index:251736064;mso-width-relative:page;mso-height-relative:page;" fillcolor="#FFFFFF" filled="t" stroked="f" coordsize="21600,21600" o:gfxdata="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Tjiv9gAAAAIAQAADwAAAAAAAAABACAAAAAiAAAAZHJzL2Rvd25yZXYueG1sUEsBAhQAFAAAAAgA&#10;h07iQEa0hjnsAQAA1QMAAA4AAAAAAAAAAQAgAAAAJwEAAGRycy9lMm9Eb2MueG1sUEsFBgAAAAAG&#10;AAYAWQEAAIUFAAAAAA==&#10;">
                      <v:fill on="t" opacity="0f" focussize="0,0"/>
                      <v:stroke on="f"/>
                      <v:imagedata o:title=""/>
                      <o:lock v:ext="edit" aspectratio="f"/>
                      <v:textbox inset="0.5mm,1.27mm,0.5mm,1.27mm">
                        <w:txbxContent>
                          <w:p w14:paraId="77AEE7A4">
                            <w:pPr>
                              <w:ind w:firstLine="960" w:firstLineChars="400"/>
                              <w:rPr>
                                <w:rFonts w:ascii="Arial" w:hAnsi="黑体" w:eastAsia="黑体" w:cs="Arial"/>
                                <w:sz w:val="24"/>
                                <w:szCs w:val="24"/>
                              </w:rPr>
                            </w:pPr>
                            <w:r>
                              <w:rPr>
                                <w:rFonts w:hint="eastAsia" w:ascii="Arial" w:hAnsi="黑体" w:eastAsia="黑体" w:cs="Arial"/>
                                <w:sz w:val="24"/>
                                <w:szCs w:val="24"/>
                              </w:rPr>
                              <w:t>图3  项目技改后水平衡图 m</w:t>
                            </w:r>
                            <w:r>
                              <w:rPr>
                                <w:rFonts w:hint="eastAsia" w:ascii="Arial" w:hAnsi="黑体" w:eastAsia="黑体" w:cs="Arial"/>
                                <w:sz w:val="24"/>
                                <w:szCs w:val="24"/>
                                <w:vertAlign w:val="superscript"/>
                              </w:rPr>
                              <w:t>3</w:t>
                            </w:r>
                            <w:r>
                              <w:rPr>
                                <w:rFonts w:hint="eastAsia" w:ascii="Arial" w:hAnsi="黑体" w:eastAsia="黑体" w:cs="Arial"/>
                                <w:sz w:val="24"/>
                                <w:szCs w:val="24"/>
                              </w:rPr>
                              <w:t>/d</w:t>
                            </w:r>
                          </w:p>
                        </w:txbxContent>
                      </v:textbox>
                    </v:shape>
                  </w:pict>
                </mc:Fallback>
              </mc:AlternateContent>
            </w:r>
          </w:p>
          <w:p w14:paraId="2363DADF">
            <w:pPr>
              <w:snapToGrid w:val="0"/>
              <w:spacing w:line="360" w:lineRule="auto"/>
              <w:ind w:left="84" w:leftChars="40" w:right="84" w:rightChars="40" w:firstLine="480" w:firstLineChars="200"/>
              <w:rPr>
                <w:rFonts w:ascii="宋体" w:hAnsi="宋体"/>
                <w:color w:val="FF0000"/>
                <w:sz w:val="24"/>
                <w:szCs w:val="24"/>
              </w:rPr>
            </w:pPr>
          </w:p>
          <w:p w14:paraId="5DC59DBC">
            <w:pPr>
              <w:spacing w:beforeLines="50" w:line="360" w:lineRule="auto"/>
              <w:ind w:left="84" w:leftChars="40" w:right="84" w:rightChars="40"/>
              <w:rPr>
                <w:rFonts w:ascii="Arial" w:hAnsi="Arial" w:cs="Arial"/>
                <w:b/>
                <w:color w:val="FF0000"/>
                <w:sz w:val="24"/>
                <w:szCs w:val="24"/>
              </w:rPr>
            </w:pPr>
            <w:r>
              <w:rPr>
                <w:rFonts w:hint="eastAsia" w:ascii="Arial" w:hAnsi="Arial" w:cs="Arial"/>
                <w:b/>
                <w:color w:val="FF0000"/>
                <w:sz w:val="24"/>
                <w:szCs w:val="24"/>
              </w:rPr>
              <w:t>8.物料平衡</w:t>
            </w:r>
          </w:p>
          <w:p w14:paraId="05EF0810">
            <w:pPr>
              <w:snapToGrid w:val="0"/>
              <w:spacing w:line="360" w:lineRule="auto"/>
              <w:ind w:left="84" w:leftChars="40" w:right="84" w:rightChars="40" w:firstLine="480" w:firstLineChars="200"/>
              <w:rPr>
                <w:rFonts w:ascii="Arial" w:hAnsi="宋体" w:cs="Arial"/>
                <w:color w:val="FF0000"/>
                <w:sz w:val="24"/>
                <w:szCs w:val="24"/>
              </w:rPr>
            </w:pPr>
            <w:r>
              <w:rPr>
                <w:rFonts w:hint="eastAsia" w:ascii="宋体" w:hAnsi="宋体"/>
                <w:color w:val="FF0000"/>
                <w:sz w:val="24"/>
                <w:szCs w:val="24"/>
              </w:rPr>
              <w:t>项目技改前后全厂物料平衡图见</w:t>
            </w:r>
            <w:r>
              <w:rPr>
                <w:rFonts w:ascii="Arial" w:hAnsi="宋体" w:cs="Arial"/>
                <w:color w:val="FF0000"/>
                <w:sz w:val="24"/>
                <w:szCs w:val="24"/>
              </w:rPr>
              <w:t>图</w:t>
            </w:r>
            <w:r>
              <w:rPr>
                <w:rFonts w:hint="eastAsia" w:ascii="Arial" w:hAnsi="Arial" w:cs="Arial"/>
                <w:color w:val="FF0000"/>
                <w:sz w:val="24"/>
                <w:szCs w:val="24"/>
              </w:rPr>
              <w:t>4</w:t>
            </w:r>
            <w:r>
              <w:rPr>
                <w:rFonts w:ascii="Arial" w:hAnsi="宋体" w:cs="Arial"/>
                <w:color w:val="FF0000"/>
                <w:sz w:val="24"/>
                <w:szCs w:val="24"/>
              </w:rPr>
              <w:t>、图</w:t>
            </w:r>
            <w:r>
              <w:rPr>
                <w:rFonts w:hint="eastAsia" w:ascii="Arial" w:hAnsi="Arial" w:cs="Arial"/>
                <w:color w:val="FF0000"/>
                <w:sz w:val="24"/>
                <w:szCs w:val="24"/>
              </w:rPr>
              <w:t>5</w:t>
            </w:r>
            <w:r>
              <w:rPr>
                <w:rFonts w:ascii="Arial" w:hAnsi="宋体" w:cs="Arial"/>
                <w:color w:val="FF0000"/>
                <w:sz w:val="24"/>
                <w:szCs w:val="24"/>
              </w:rPr>
              <w:t>。</w:t>
            </w:r>
          </w:p>
          <w:p w14:paraId="3724B465">
            <w:pPr>
              <w:snapToGrid w:val="0"/>
              <w:spacing w:line="360" w:lineRule="auto"/>
              <w:ind w:left="84" w:leftChars="40" w:right="84" w:rightChars="40" w:firstLine="482" w:firstLineChars="200"/>
              <w:rPr>
                <w:rFonts w:ascii="宋体" w:hAnsi="宋体"/>
                <w:color w:val="FF0000"/>
                <w:sz w:val="24"/>
                <w:szCs w:val="24"/>
              </w:rPr>
            </w:pPr>
            <w:r>
              <w:rPr>
                <w:rFonts w:ascii="Arial" w:hAnsi="Arial" w:cs="Arial"/>
                <w:b/>
                <w:color w:val="FF0000"/>
                <w:sz w:val="24"/>
                <w:szCs w:val="24"/>
              </w:rPr>
              <mc:AlternateContent>
                <mc:Choice Requires="wps">
                  <w:drawing>
                    <wp:anchor distT="0" distB="0" distL="114300" distR="114300" simplePos="0" relativeHeight="251759616" behindDoc="0" locked="0" layoutInCell="1" allowOverlap="1">
                      <wp:simplePos x="0" y="0"/>
                      <wp:positionH relativeFrom="column">
                        <wp:posOffset>3652520</wp:posOffset>
                      </wp:positionH>
                      <wp:positionV relativeFrom="paragraph">
                        <wp:posOffset>262255</wp:posOffset>
                      </wp:positionV>
                      <wp:extent cx="474345" cy="191770"/>
                      <wp:effectExtent l="0" t="0" r="0" b="0"/>
                      <wp:wrapNone/>
                      <wp:docPr id="99" name="文本框 1532"/>
                      <wp:cNvGraphicFramePr/>
                      <a:graphic xmlns:a="http://schemas.openxmlformats.org/drawingml/2006/main">
                        <a:graphicData uri="http://schemas.microsoft.com/office/word/2010/wordprocessingShape">
                          <wps:wsp>
                            <wps:cNvSpPr txBox="1"/>
                            <wps:spPr>
                              <a:xfrm>
                                <a:off x="0" y="0"/>
                                <a:ext cx="474345" cy="191770"/>
                              </a:xfrm>
                              <a:prstGeom prst="rect">
                                <a:avLst/>
                              </a:prstGeom>
                              <a:noFill/>
                              <a:ln w="9525">
                                <a:noFill/>
                              </a:ln>
                            </wps:spPr>
                            <wps:txbx>
                              <w:txbxContent>
                                <w:p w14:paraId="11E471FF">
                                  <w:pPr>
                                    <w:ind w:firstLine="105" w:firstLineChars="50"/>
                                    <w:rPr>
                                      <w:rFonts w:ascii="Arial" w:hAnsi="Arial" w:cs="Arial"/>
                                    </w:rPr>
                                  </w:pPr>
                                  <w:r>
                                    <w:rPr>
                                      <w:rFonts w:hint="eastAsia" w:ascii="Arial" w:hAnsi="Arial" w:cs="Arial"/>
                                    </w:rPr>
                                    <w:t>48</w:t>
                                  </w:r>
                                </w:p>
                              </w:txbxContent>
                            </wps:txbx>
                            <wps:bodyPr lIns="0" tIns="0" rIns="0" bIns="0" upright="1"/>
                          </wps:wsp>
                        </a:graphicData>
                      </a:graphic>
                    </wp:anchor>
                  </w:drawing>
                </mc:Choice>
                <mc:Fallback>
                  <w:pict>
                    <v:shape id="文本框 1532" o:spid="_x0000_s1026" o:spt="202" type="#_x0000_t202" style="position:absolute;left:0pt;margin-left:287.6pt;margin-top:20.65pt;height:15.1pt;width:37.35pt;z-index:251759616;mso-width-relative:page;mso-height-relative:page;" filled="f" stroked="f" coordsize="21600,21600" o:gfxdata="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AJBNkAAAAJAQAADwAAAAAAAAABACAAAAAiAAAAZHJzL2Rv&#10;d25yZXYueG1sUEsBAhQAFAAAAAgAh07iQMEt5rDHAQAAfgMAAA4AAAAAAAAAAQAgAAAAKAEAAGRy&#10;cy9lMm9Eb2MueG1sUEsFBgAAAAAGAAYAWQEAAGEFAAAAAA==&#10;">
                      <v:fill on="f" focussize="0,0"/>
                      <v:stroke on="f"/>
                      <v:imagedata o:title=""/>
                      <o:lock v:ext="edit" aspectratio="f"/>
                      <v:textbox inset="0mm,0mm,0mm,0mm">
                        <w:txbxContent>
                          <w:p w14:paraId="11E471FF">
                            <w:pPr>
                              <w:ind w:firstLine="105" w:firstLineChars="50"/>
                              <w:rPr>
                                <w:rFonts w:ascii="Arial" w:hAnsi="Arial" w:cs="Arial"/>
                              </w:rPr>
                            </w:pPr>
                            <w:r>
                              <w:rPr>
                                <w:rFonts w:hint="eastAsia" w:ascii="Arial" w:hAnsi="Arial" w:cs="Arial"/>
                              </w:rPr>
                              <w:t>48</w:t>
                            </w:r>
                          </w:p>
                        </w:txbxContent>
                      </v:textbox>
                    </v:shape>
                  </w:pict>
                </mc:Fallback>
              </mc:AlternateContent>
            </w:r>
          </w:p>
          <w:p w14:paraId="2A30AE7E">
            <w:pPr>
              <w:snapToGrid w:val="0"/>
              <w:spacing w:line="360" w:lineRule="auto"/>
              <w:ind w:left="84" w:leftChars="40" w:right="84" w:rightChars="40" w:firstLine="602" w:firstLineChars="200"/>
              <w:rPr>
                <w:rFonts w:ascii="宋体" w:hAnsi="宋体"/>
                <w:color w:val="FF0000"/>
                <w:sz w:val="24"/>
                <w:szCs w:val="24"/>
              </w:rPr>
            </w:pPr>
            <w:r>
              <w:rPr>
                <w:b/>
                <w:color w:val="FF0000"/>
                <w:sz w:val="30"/>
              </w:rPr>
              <mc:AlternateContent>
                <mc:Choice Requires="wps">
                  <w:drawing>
                    <wp:anchor distT="0" distB="0" distL="114300" distR="114300" simplePos="0" relativeHeight="251737088" behindDoc="0" locked="0" layoutInCell="1" allowOverlap="1">
                      <wp:simplePos x="0" y="0"/>
                      <wp:positionH relativeFrom="column">
                        <wp:posOffset>2279650</wp:posOffset>
                      </wp:positionH>
                      <wp:positionV relativeFrom="paragraph">
                        <wp:posOffset>157480</wp:posOffset>
                      </wp:positionV>
                      <wp:extent cx="2219325" cy="0"/>
                      <wp:effectExtent l="0" t="38100" r="9525" b="38100"/>
                      <wp:wrapNone/>
                      <wp:docPr id="77" name="自选图形 1508"/>
                      <wp:cNvGraphicFramePr/>
                      <a:graphic xmlns:a="http://schemas.openxmlformats.org/drawingml/2006/main">
                        <a:graphicData uri="http://schemas.microsoft.com/office/word/2010/wordprocessingShape">
                          <wps:wsp>
                            <wps:cNvCnPr/>
                            <wps:spPr>
                              <a:xfrm>
                                <a:off x="0" y="0"/>
                                <a:ext cx="2219325"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508" o:spid="_x0000_s1026" o:spt="32" type="#_x0000_t32" style="position:absolute;left:0pt;margin-left:179.5pt;margin-top:12.4pt;height:0pt;width:174.75pt;z-index:251737088;mso-width-relative:page;mso-height-relative:page;" filled="f" stroked="t" coordsize="21600,21600" o:gfxdata="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609Z9cAAAAJAQAADwAAAAAAAAABACAAAAAiAAAAZHJzL2Rv&#10;d25yZXYueG1sUEsBAhQAFAAAAAgAh07iQHRy3ZcCAgAA6wMAAA4AAAAAAAAAAQAgAAAAJgEAAGRy&#10;cy9lMm9Eb2MueG1sUEsFBgAAAAAGAAYAWQEAAJoFAAAAAA==&#10;">
                      <v:fill on="f" focussize="0,0"/>
                      <v:stroke weight="1.5pt" color="#000000" joinstyle="round" endarrow="block" endarrowlength="long"/>
                      <v:imagedata o:title=""/>
                      <o:lock v:ext="edit" aspectratio="f"/>
                    </v:shape>
                  </w:pict>
                </mc:Fallback>
              </mc:AlternateContent>
            </w:r>
            <w:r>
              <w:rPr>
                <w:b/>
                <w:color w:val="FF0000"/>
                <w:sz w:val="30"/>
              </w:rPr>
              <mc:AlternateContent>
                <mc:Choice Requires="wps">
                  <w:drawing>
                    <wp:anchor distT="0" distB="0" distL="114300" distR="114300" simplePos="0" relativeHeight="251756544" behindDoc="0" locked="0" layoutInCell="1" allowOverlap="1">
                      <wp:simplePos x="0" y="0"/>
                      <wp:positionH relativeFrom="column">
                        <wp:posOffset>4498975</wp:posOffset>
                      </wp:positionH>
                      <wp:positionV relativeFrom="paragraph">
                        <wp:posOffset>37465</wp:posOffset>
                      </wp:positionV>
                      <wp:extent cx="537210" cy="276225"/>
                      <wp:effectExtent l="0" t="0" r="0" b="0"/>
                      <wp:wrapNone/>
                      <wp:docPr id="96" name="文本框 1529"/>
                      <wp:cNvGraphicFramePr/>
                      <a:graphic xmlns:a="http://schemas.openxmlformats.org/drawingml/2006/main">
                        <a:graphicData uri="http://schemas.microsoft.com/office/word/2010/wordprocessingShape">
                          <wps:wsp>
                            <wps:cNvSpPr txBox="1"/>
                            <wps:spPr>
                              <a:xfrm>
                                <a:off x="0" y="0"/>
                                <a:ext cx="537210" cy="276225"/>
                              </a:xfrm>
                              <a:prstGeom prst="rect">
                                <a:avLst/>
                              </a:prstGeom>
                              <a:noFill/>
                              <a:ln w="9525">
                                <a:noFill/>
                              </a:ln>
                            </wps:spPr>
                            <wps:txbx>
                              <w:txbxContent>
                                <w:p w14:paraId="04F707E2">
                                  <w:pPr>
                                    <w:ind w:firstLine="105" w:firstLineChars="50"/>
                                    <w:rPr>
                                      <w:rFonts w:ascii="Arial" w:hAnsi="Arial" w:cs="Arial"/>
                                    </w:rPr>
                                  </w:pPr>
                                  <w:r>
                                    <w:rPr>
                                      <w:rFonts w:hint="eastAsia" w:ascii="Arial" w:hAnsi="Arial" w:cs="Arial"/>
                                    </w:rPr>
                                    <w:t>冶炼渣</w:t>
                                  </w:r>
                                </w:p>
                              </w:txbxContent>
                            </wps:txbx>
                            <wps:bodyPr lIns="0" tIns="0" rIns="0" bIns="0" upright="1"/>
                          </wps:wsp>
                        </a:graphicData>
                      </a:graphic>
                    </wp:anchor>
                  </w:drawing>
                </mc:Choice>
                <mc:Fallback>
                  <w:pict>
                    <v:shape id="文本框 1529" o:spid="_x0000_s1026" o:spt="202" type="#_x0000_t202" style="position:absolute;left:0pt;margin-left:354.25pt;margin-top:2.95pt;height:21.75pt;width:42.3pt;z-index:251756544;mso-width-relative:page;mso-height-relative:page;" filled="f" stroked="f" coordsize="21600,21600" o:gfxdata="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Kjl+DYAAAACAEAAA8AAAAAAAAAAQAgAAAAIgAAAGRycy9kb3ducmV2&#10;LnhtbFBLAQIUABQAAAAIAIdO4kAYi7P4wwEAAH4DAAAOAAAAAAAAAAEAIAAAACcBAABkcnMvZTJv&#10;RG9jLnhtbFBLBQYAAAAABgAGAFkBAABcBQAAAAA=&#10;">
                      <v:fill on="f" focussize="0,0"/>
                      <v:stroke on="f"/>
                      <v:imagedata o:title=""/>
                      <o:lock v:ext="edit" aspectratio="f"/>
                      <v:textbox inset="0mm,0mm,0mm,0mm">
                        <w:txbxContent>
                          <w:p w14:paraId="04F707E2">
                            <w:pPr>
                              <w:ind w:firstLine="105" w:firstLineChars="50"/>
                              <w:rPr>
                                <w:rFonts w:ascii="Arial" w:hAnsi="Arial" w:cs="Arial"/>
                              </w:rPr>
                            </w:pPr>
                            <w:r>
                              <w:rPr>
                                <w:rFonts w:hint="eastAsia" w:ascii="Arial" w:hAnsi="Arial" w:cs="Arial"/>
                              </w:rPr>
                              <w:t>冶炼渣</w:t>
                            </w:r>
                          </w:p>
                        </w:txbxContent>
                      </v:textbox>
                    </v:shape>
                  </w:pict>
                </mc:Fallback>
              </mc:AlternateContent>
            </w:r>
            <w:r>
              <w:rPr>
                <w:b/>
                <w:color w:val="FF0000"/>
                <w:sz w:val="30"/>
              </w:rPr>
              <mc:AlternateContent>
                <mc:Choice Requires="wps">
                  <w:drawing>
                    <wp:anchor distT="0" distB="0" distL="114300" distR="114300" simplePos="0" relativeHeight="251753472" behindDoc="0" locked="0" layoutInCell="1" allowOverlap="1">
                      <wp:simplePos x="0" y="0"/>
                      <wp:positionH relativeFrom="column">
                        <wp:posOffset>2286000</wp:posOffset>
                      </wp:positionH>
                      <wp:positionV relativeFrom="paragraph">
                        <wp:posOffset>157480</wp:posOffset>
                      </wp:positionV>
                      <wp:extent cx="635" cy="1211580"/>
                      <wp:effectExtent l="0" t="0" r="0" b="0"/>
                      <wp:wrapNone/>
                      <wp:docPr id="93" name="自选图形 1526"/>
                      <wp:cNvGraphicFramePr/>
                      <a:graphic xmlns:a="http://schemas.openxmlformats.org/drawingml/2006/main">
                        <a:graphicData uri="http://schemas.microsoft.com/office/word/2010/wordprocessingShape">
                          <wps:wsp>
                            <wps:cNvCnPr/>
                            <wps:spPr>
                              <a:xfrm flipH="1">
                                <a:off x="0" y="0"/>
                                <a:ext cx="635" cy="121158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526" o:spid="_x0000_s1026" o:spt="32" type="#_x0000_t32" style="position:absolute;left:0pt;flip:x;margin-left:180pt;margin-top:12.4pt;height:95.4pt;width:0.05pt;z-index:251753472;mso-width-relative:page;mso-height-relative:page;" filled="f" stroked="t" coordsize="21600,21600" o:gfxdata="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dg55dgAAAAKAQAADwAAAAAAAAABACAAAAAiAAAAZHJz&#10;L2Rvd25yZXYueG1sUEsBAhQAFAAAAAgAh07iQGNLZhsEAgAA9AMAAA4AAAAAAAAAAQAgAAAAJwEA&#10;AGRycy9lMm9Eb2MueG1sUEsFBgAAAAAGAAYAWQEAAJ0FAAAAAA==&#10;">
                      <v:fill on="f" focussize="0,0"/>
                      <v:stroke weight="1.5pt" color="#000000" joinstyle="round"/>
                      <v:imagedata o:title=""/>
                      <o:lock v:ext="edit" aspectratio="f"/>
                    </v:shape>
                  </w:pict>
                </mc:Fallback>
              </mc:AlternateContent>
            </w:r>
            <w:r>
              <w:rPr>
                <w:b/>
                <w:color w:val="FF0000"/>
                <w:sz w:val="30"/>
              </w:rPr>
              <mc:AlternateContent>
                <mc:Choice Requires="wps">
                  <w:drawing>
                    <wp:anchor distT="0" distB="0" distL="114300" distR="114300" simplePos="0" relativeHeight="251773952" behindDoc="0" locked="0" layoutInCell="1" allowOverlap="1">
                      <wp:simplePos x="0" y="0"/>
                      <wp:positionH relativeFrom="column">
                        <wp:posOffset>3053080</wp:posOffset>
                      </wp:positionH>
                      <wp:positionV relativeFrom="paragraph">
                        <wp:posOffset>452120</wp:posOffset>
                      </wp:positionV>
                      <wp:extent cx="1455420" cy="0"/>
                      <wp:effectExtent l="0" t="38100" r="11430" b="38100"/>
                      <wp:wrapNone/>
                      <wp:docPr id="113" name="自选图形 1583"/>
                      <wp:cNvGraphicFramePr/>
                      <a:graphic xmlns:a="http://schemas.openxmlformats.org/drawingml/2006/main">
                        <a:graphicData uri="http://schemas.microsoft.com/office/word/2010/wordprocessingShape">
                          <wps:wsp>
                            <wps:cNvCnPr/>
                            <wps:spPr>
                              <a:xfrm>
                                <a:off x="0" y="0"/>
                                <a:ext cx="145542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583" o:spid="_x0000_s1026" o:spt="32" type="#_x0000_t32" style="position:absolute;left:0pt;margin-left:240.4pt;margin-top:35.6pt;height:0pt;width:114.6pt;z-index:251773952;mso-width-relative:page;mso-height-relative:page;" filled="f" stroked="t" coordsize="21600,21600" o:gfxdata="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VWIYfXAAAACQEAAA8AAAAAAAAAAQAgAAAAIgAAAGRycy9kb3du&#10;cmV2LnhtbFBLAQIUABQAAAAIAIdO4kB2vo0iAAIAAOwDAAAOAAAAAAAAAAEAIAAAACYBAABkcnMv&#10;ZTJvRG9jLnhtbFBLBQYAAAAABgAGAFkBAACYBQAAAAA=&#10;">
                      <v:fill on="f" focussize="0,0"/>
                      <v:stroke weight="1.5pt" color="#000000" joinstyle="round" endarrow="block" endarrowlength="long"/>
                      <v:imagedata o:title=""/>
                      <o:lock v:ext="edit" aspectratio="f"/>
                    </v:shape>
                  </w:pict>
                </mc:Fallback>
              </mc:AlternateContent>
            </w:r>
            <w:r>
              <w:rPr>
                <w:b/>
                <w:color w:val="FF0000"/>
                <w:sz w:val="30"/>
              </w:rPr>
              <mc:AlternateContent>
                <mc:Choice Requires="wps">
                  <w:drawing>
                    <wp:anchor distT="0" distB="0" distL="114300" distR="114300" simplePos="0" relativeHeight="251772928" behindDoc="0" locked="0" layoutInCell="1" allowOverlap="1">
                      <wp:simplePos x="0" y="0"/>
                      <wp:positionH relativeFrom="column">
                        <wp:posOffset>3036570</wp:posOffset>
                      </wp:positionH>
                      <wp:positionV relativeFrom="paragraph">
                        <wp:posOffset>452120</wp:posOffset>
                      </wp:positionV>
                      <wp:extent cx="635" cy="700405"/>
                      <wp:effectExtent l="0" t="0" r="0" b="0"/>
                      <wp:wrapNone/>
                      <wp:docPr id="112" name="自选图形 1582"/>
                      <wp:cNvGraphicFramePr/>
                      <a:graphic xmlns:a="http://schemas.openxmlformats.org/drawingml/2006/main">
                        <a:graphicData uri="http://schemas.microsoft.com/office/word/2010/wordprocessingShape">
                          <wps:wsp>
                            <wps:cNvCnPr/>
                            <wps:spPr>
                              <a:xfrm flipH="1">
                                <a:off x="0" y="0"/>
                                <a:ext cx="635" cy="70040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582" o:spid="_x0000_s1026" o:spt="32" type="#_x0000_t32" style="position:absolute;left:0pt;flip:x;margin-left:239.1pt;margin-top:35.6pt;height:55.15pt;width:0.05pt;z-index:251772928;mso-width-relative:page;mso-height-relative:page;" filled="f" stroked="t" coordsize="21600,21600" o:gfxdata="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Hn+QNkAAAAKAQAADwAAAAAAAAABACAAAAAiAAAAZHJzL2Rv&#10;d25yZXYueG1sUEsBAhQAFAAAAAgAh07iQAWjrMIAAgAA9AMAAA4AAAAAAAAAAQAgAAAAKAEAAGRy&#10;cy9lMm9Eb2MueG1sUEsFBgAAAAAGAAYAWQEAAJoFAAAAAA==&#10;">
                      <v:fill on="f" focussize="0,0"/>
                      <v:stroke weight="1.5pt" color="#000000" joinstyle="round"/>
                      <v:imagedata o:title=""/>
                      <o:lock v:ext="edit" aspectratio="f"/>
                    </v:shape>
                  </w:pict>
                </mc:Fallback>
              </mc:AlternateContent>
            </w:r>
            <w:r>
              <w:rPr>
                <w:b/>
                <w:color w:val="FF0000"/>
                <w:sz w:val="30"/>
              </w:rPr>
              <mc:AlternateContent>
                <mc:Choice Requires="wps">
                  <w:drawing>
                    <wp:anchor distT="0" distB="0" distL="114300" distR="114300" simplePos="0" relativeHeight="251757568" behindDoc="0" locked="0" layoutInCell="1" allowOverlap="1">
                      <wp:simplePos x="0" y="0"/>
                      <wp:positionH relativeFrom="column">
                        <wp:posOffset>842010</wp:posOffset>
                      </wp:positionH>
                      <wp:positionV relativeFrom="paragraph">
                        <wp:posOffset>1281430</wp:posOffset>
                      </wp:positionV>
                      <wp:extent cx="742950" cy="401320"/>
                      <wp:effectExtent l="0" t="0" r="0" b="0"/>
                      <wp:wrapNone/>
                      <wp:docPr id="97" name="文本框 1530"/>
                      <wp:cNvGraphicFramePr/>
                      <a:graphic xmlns:a="http://schemas.openxmlformats.org/drawingml/2006/main">
                        <a:graphicData uri="http://schemas.microsoft.com/office/word/2010/wordprocessingShape">
                          <wps:wsp>
                            <wps:cNvSpPr txBox="1"/>
                            <wps:spPr>
                              <a:xfrm>
                                <a:off x="0" y="0"/>
                                <a:ext cx="742950" cy="401320"/>
                              </a:xfrm>
                              <a:prstGeom prst="rect">
                                <a:avLst/>
                              </a:prstGeom>
                              <a:noFill/>
                              <a:ln w="9525">
                                <a:noFill/>
                              </a:ln>
                            </wps:spPr>
                            <wps:txbx>
                              <w:txbxContent>
                                <w:p w14:paraId="7ACA9F4A">
                                  <w:pPr>
                                    <w:ind w:firstLine="105" w:firstLineChars="50"/>
                                    <w:rPr>
                                      <w:rFonts w:ascii="Arial" w:hAnsi="Arial" w:cs="Arial"/>
                                    </w:rPr>
                                  </w:pPr>
                                  <w:r>
                                    <w:rPr>
                                      <w:rFonts w:hint="eastAsia" w:ascii="Arial" w:hAnsi="Arial" w:cs="Arial"/>
                                    </w:rPr>
                                    <w:t>3300</w:t>
                                  </w:r>
                                </w:p>
                              </w:txbxContent>
                            </wps:txbx>
                            <wps:bodyPr lIns="0" tIns="0" rIns="0" bIns="0" upright="1"/>
                          </wps:wsp>
                        </a:graphicData>
                      </a:graphic>
                    </wp:anchor>
                  </w:drawing>
                </mc:Choice>
                <mc:Fallback>
                  <w:pict>
                    <v:shape id="文本框 1530" o:spid="_x0000_s1026" o:spt="202" type="#_x0000_t202" style="position:absolute;left:0pt;margin-left:66.3pt;margin-top:100.9pt;height:31.6pt;width:58.5pt;z-index:251757568;mso-width-relative:page;mso-height-relative:page;" filled="f" stroked="f" coordsize="21600,21600" o:gfxdata="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kGQ1tkAAAALAQAADwAAAAAAAAABACAAAAAiAAAAZHJzL2Rvd25y&#10;ZXYueG1sUEsBAhQAFAAAAAgAh07iQLiBZdzEAQAAfgMAAA4AAAAAAAAAAQAgAAAAKAEAAGRycy9l&#10;Mm9Eb2MueG1sUEsFBgAAAAAGAAYAWQEAAF4FAAAAAA==&#10;">
                      <v:fill on="f" focussize="0,0"/>
                      <v:stroke on="f"/>
                      <v:imagedata o:title=""/>
                      <o:lock v:ext="edit" aspectratio="f"/>
                      <v:textbox inset="0mm,0mm,0mm,0mm">
                        <w:txbxContent>
                          <w:p w14:paraId="7ACA9F4A">
                            <w:pPr>
                              <w:ind w:firstLine="105" w:firstLineChars="50"/>
                              <w:rPr>
                                <w:rFonts w:ascii="Arial" w:hAnsi="Arial" w:cs="Arial"/>
                              </w:rPr>
                            </w:pPr>
                            <w:r>
                              <w:rPr>
                                <w:rFonts w:hint="eastAsia" w:ascii="Arial" w:hAnsi="Arial" w:cs="Arial"/>
                              </w:rPr>
                              <w:t>3300</w:t>
                            </w:r>
                          </w:p>
                        </w:txbxContent>
                      </v:textbox>
                    </v:shape>
                  </w:pict>
                </mc:Fallback>
              </mc:AlternateContent>
            </w:r>
            <w:r>
              <w:rPr>
                <w:b/>
                <w:color w:val="FF0000"/>
                <w:sz w:val="30"/>
              </w:rPr>
              <mc:AlternateContent>
                <mc:Choice Requires="wps">
                  <w:drawing>
                    <wp:anchor distT="0" distB="0" distL="114300" distR="114300" simplePos="0" relativeHeight="251747328" behindDoc="0" locked="0" layoutInCell="1" allowOverlap="1">
                      <wp:simplePos x="0" y="0"/>
                      <wp:positionH relativeFrom="column">
                        <wp:posOffset>1375410</wp:posOffset>
                      </wp:positionH>
                      <wp:positionV relativeFrom="paragraph">
                        <wp:posOffset>1491615</wp:posOffset>
                      </wp:positionV>
                      <wp:extent cx="598805" cy="1905"/>
                      <wp:effectExtent l="0" t="36830" r="10795" b="37465"/>
                      <wp:wrapNone/>
                      <wp:docPr id="87" name="自选图形 1520"/>
                      <wp:cNvGraphicFramePr/>
                      <a:graphic xmlns:a="http://schemas.openxmlformats.org/drawingml/2006/main">
                        <a:graphicData uri="http://schemas.microsoft.com/office/word/2010/wordprocessingShape">
                          <wps:wsp>
                            <wps:cNvCnPr/>
                            <wps:spPr>
                              <a:xfrm>
                                <a:off x="0" y="0"/>
                                <a:ext cx="598805" cy="1905"/>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520" o:spid="_x0000_s1026" o:spt="32" type="#_x0000_t32" style="position:absolute;left:0pt;margin-left:108.3pt;margin-top:117.45pt;height:0.15pt;width:47.15pt;z-index:251747328;mso-width-relative:page;mso-height-relative:page;" filled="f" stroked="t" coordsize="21600,21600" o:gfxdata="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8YK9kAAAALAQAADwAAAAAAAAABACAAAAAiAAAAZHJzL2Rvd25y&#10;ZXYueG1sUEsBAhQAFAAAAAgAh07iQENR7vj9AQAA7QMAAA4AAAAAAAAAAQAgAAAAKAEAAGRycy9l&#10;Mm9Eb2MueG1sUEsFBgAAAAAGAAYAWQEAAJcFAAAAAA==&#10;">
                      <v:fill on="f" focussize="0,0"/>
                      <v:stroke weight="1.5pt" color="#000000" joinstyle="round" endarrow="block" endarrowlength="long"/>
                      <v:imagedata o:title=""/>
                      <o:lock v:ext="edit" aspectratio="f"/>
                    </v:shape>
                  </w:pict>
                </mc:Fallback>
              </mc:AlternateContent>
            </w:r>
            <w:r>
              <w:rPr>
                <w:b/>
                <w:color w:val="FF0000"/>
                <w:sz w:val="30"/>
              </w:rPr>
              <mc:AlternateContent>
                <mc:Choice Requires="wps">
                  <w:drawing>
                    <wp:anchor distT="0" distB="0" distL="114300" distR="114300" simplePos="0" relativeHeight="251746304" behindDoc="0" locked="0" layoutInCell="1" allowOverlap="1">
                      <wp:simplePos x="0" y="0"/>
                      <wp:positionH relativeFrom="column">
                        <wp:posOffset>765810</wp:posOffset>
                      </wp:positionH>
                      <wp:positionV relativeFrom="paragraph">
                        <wp:posOffset>1931670</wp:posOffset>
                      </wp:positionV>
                      <wp:extent cx="604520" cy="0"/>
                      <wp:effectExtent l="0" t="38100" r="5080" b="38100"/>
                      <wp:wrapNone/>
                      <wp:docPr id="86" name="自选图形 1519"/>
                      <wp:cNvGraphicFramePr/>
                      <a:graphic xmlns:a="http://schemas.openxmlformats.org/drawingml/2006/main">
                        <a:graphicData uri="http://schemas.microsoft.com/office/word/2010/wordprocessingShape">
                          <wps:wsp>
                            <wps:cNvCnPr/>
                            <wps:spPr>
                              <a:xfrm>
                                <a:off x="0" y="0"/>
                                <a:ext cx="60452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519" o:spid="_x0000_s1026" o:spt="32" type="#_x0000_t32" style="position:absolute;left:0pt;margin-left:60.3pt;margin-top:152.1pt;height:0pt;width:47.6pt;z-index:251746304;mso-width-relative:page;mso-height-relative:page;" filled="f" stroked="t" coordsize="21600,21600" o:gfxdata="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e9GQ9cAAAALAQAADwAAAAAAAAABACAAAAAiAAAAZHJzL2Rvd25y&#10;ZXYueG1sUEsBAhQAFAAAAAgAh07iQFyUcFz/AQAA6gMAAA4AAAAAAAAAAQAgAAAAJgEAAGRycy9l&#10;Mm9Eb2MueG1sUEsFBgAAAAAGAAYAWQEAAJcFAAAAAA==&#10;">
                      <v:fill on="f" focussize="0,0"/>
                      <v:stroke weight="1.5pt" color="#000000" joinstyle="round" endarrow="block" endarrowlength="long"/>
                      <v:imagedata o:title=""/>
                      <o:lock v:ext="edit" aspectratio="f"/>
                    </v:shape>
                  </w:pict>
                </mc:Fallback>
              </mc:AlternateContent>
            </w:r>
            <w:r>
              <w:rPr>
                <w:b/>
                <w:color w:val="FF0000"/>
                <w:sz w:val="30"/>
              </w:rPr>
              <mc:AlternateContent>
                <mc:Choice Requires="wps">
                  <w:drawing>
                    <wp:anchor distT="0" distB="0" distL="114300" distR="114300" simplePos="0" relativeHeight="251744256" behindDoc="0" locked="0" layoutInCell="1" allowOverlap="1">
                      <wp:simplePos x="0" y="0"/>
                      <wp:positionH relativeFrom="column">
                        <wp:posOffset>769620</wp:posOffset>
                      </wp:positionH>
                      <wp:positionV relativeFrom="paragraph">
                        <wp:posOffset>1490345</wp:posOffset>
                      </wp:positionV>
                      <wp:extent cx="605790" cy="0"/>
                      <wp:effectExtent l="0" t="38100" r="3810" b="38100"/>
                      <wp:wrapNone/>
                      <wp:docPr id="84" name="自选图形 1517"/>
                      <wp:cNvGraphicFramePr/>
                      <a:graphic xmlns:a="http://schemas.openxmlformats.org/drawingml/2006/main">
                        <a:graphicData uri="http://schemas.microsoft.com/office/word/2010/wordprocessingShape">
                          <wps:wsp>
                            <wps:cNvCnPr/>
                            <wps:spPr>
                              <a:xfrm>
                                <a:off x="0" y="0"/>
                                <a:ext cx="60579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517" o:spid="_x0000_s1026" o:spt="32" type="#_x0000_t32" style="position:absolute;left:0pt;margin-left:60.6pt;margin-top:117.35pt;height:0pt;width:47.7pt;z-index:251744256;mso-width-relative:page;mso-height-relative:page;" filled="f" stroked="t" coordsize="21600,21600" o:gfxdata="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qls2PXAAAACwEAAA8AAAAAAAAAAQAgAAAAIgAAAGRycy9kb3du&#10;cmV2LnhtbFBLAQIUABQAAAAIAIdO4kB72TnAAAIAAOoDAAAOAAAAAAAAAAEAIAAAACYBAABkcnMv&#10;ZTJvRG9jLnhtbFBLBQYAAAAABgAGAFkBAACYBQAAAAA=&#10;">
                      <v:fill on="f" focussize="0,0"/>
                      <v:stroke weight="1.5pt" color="#000000" joinstyle="round" endarrow="block" endarrowlength="long"/>
                      <v:imagedata o:title=""/>
                      <o:lock v:ext="edit" aspectratio="f"/>
                    </v:shape>
                  </w:pict>
                </mc:Fallback>
              </mc:AlternateContent>
            </w:r>
            <w:r>
              <w:rPr>
                <w:b/>
                <w:color w:val="FF0000"/>
                <w:sz w:val="30"/>
              </w:rPr>
              <mc:AlternateContent>
                <mc:Choice Requires="wps">
                  <w:drawing>
                    <wp:anchor distT="0" distB="0" distL="114300" distR="114300" simplePos="0" relativeHeight="251743232" behindDoc="0" locked="0" layoutInCell="1" allowOverlap="1">
                      <wp:simplePos x="0" y="0"/>
                      <wp:positionH relativeFrom="column">
                        <wp:posOffset>1379220</wp:posOffset>
                      </wp:positionH>
                      <wp:positionV relativeFrom="paragraph">
                        <wp:posOffset>1033780</wp:posOffset>
                      </wp:positionV>
                      <wp:extent cx="3810" cy="906145"/>
                      <wp:effectExtent l="9525" t="0" r="24765" b="8255"/>
                      <wp:wrapNone/>
                      <wp:docPr id="83" name="自选图形 1516"/>
                      <wp:cNvGraphicFramePr/>
                      <a:graphic xmlns:a="http://schemas.openxmlformats.org/drawingml/2006/main">
                        <a:graphicData uri="http://schemas.microsoft.com/office/word/2010/wordprocessingShape">
                          <wps:wsp>
                            <wps:cNvCnPr/>
                            <wps:spPr>
                              <a:xfrm>
                                <a:off x="0" y="0"/>
                                <a:ext cx="3810" cy="90614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516" o:spid="_x0000_s1026" o:spt="32" type="#_x0000_t32" style="position:absolute;left:0pt;margin-left:108.6pt;margin-top:81.4pt;height:71.35pt;width:0.3pt;z-index:251743232;mso-width-relative:page;mso-height-relative:page;" filled="f" stroked="t" coordsize="21600,21600" o:gfxdata="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46w51gAAAAsBAAAPAAAAAAAAAAEAIAAAACIAAABkcnMvZG93bnJldi54bWxQ&#10;SwECFAAUAAAACACHTuJAGchdKvkBAADqAwAADgAAAAAAAAABACAAAAAlAQAAZHJzL2Uyb0RvYy54&#10;bWxQSwUGAAAAAAYABgBZAQAAkAUAAAAA&#10;">
                      <v:fill on="f" focussize="0,0"/>
                      <v:stroke weight="1.5pt" color="#000000" joinstyle="round"/>
                      <v:imagedata o:title=""/>
                      <o:lock v:ext="edit" aspectratio="f"/>
                    </v:shape>
                  </w:pict>
                </mc:Fallback>
              </mc:AlternateContent>
            </w:r>
            <w:r>
              <w:rPr>
                <w:b/>
                <w:color w:val="FF0000"/>
                <w:sz w:val="30"/>
              </w:rPr>
              <mc:AlternateContent>
                <mc:Choice Requires="wps">
                  <w:drawing>
                    <wp:anchor distT="0" distB="0" distL="114300" distR="114300" simplePos="0" relativeHeight="251742208" behindDoc="0" locked="0" layoutInCell="1" allowOverlap="1">
                      <wp:simplePos x="0" y="0"/>
                      <wp:positionH relativeFrom="column">
                        <wp:posOffset>221615</wp:posOffset>
                      </wp:positionH>
                      <wp:positionV relativeFrom="paragraph">
                        <wp:posOffset>1367155</wp:posOffset>
                      </wp:positionV>
                      <wp:extent cx="548640" cy="191135"/>
                      <wp:effectExtent l="0" t="0" r="0" b="0"/>
                      <wp:wrapNone/>
                      <wp:docPr id="82" name="文本框 1515"/>
                      <wp:cNvGraphicFramePr/>
                      <a:graphic xmlns:a="http://schemas.openxmlformats.org/drawingml/2006/main">
                        <a:graphicData uri="http://schemas.microsoft.com/office/word/2010/wordprocessingShape">
                          <wps:wsp>
                            <wps:cNvSpPr txBox="1"/>
                            <wps:spPr>
                              <a:xfrm>
                                <a:off x="0" y="0"/>
                                <a:ext cx="548640" cy="191135"/>
                              </a:xfrm>
                              <a:prstGeom prst="rect">
                                <a:avLst/>
                              </a:prstGeom>
                              <a:noFill/>
                              <a:ln w="9525">
                                <a:noFill/>
                              </a:ln>
                            </wps:spPr>
                            <wps:txbx>
                              <w:txbxContent>
                                <w:p w14:paraId="36D596AB">
                                  <w:pPr>
                                    <w:ind w:firstLine="210" w:firstLineChars="100"/>
                                    <w:rPr>
                                      <w:rFonts w:ascii="Arial" w:hAnsi="Arial" w:cs="Arial"/>
                                    </w:rPr>
                                  </w:pPr>
                                  <w:r>
                                    <w:rPr>
                                      <w:rFonts w:hint="eastAsia" w:ascii="Arial" w:hAnsi="Arial" w:cs="Arial"/>
                                    </w:rPr>
                                    <w:t>铝锭</w:t>
                                  </w:r>
                                </w:p>
                              </w:txbxContent>
                            </wps:txbx>
                            <wps:bodyPr lIns="0" tIns="0" rIns="0" bIns="0" upright="1"/>
                          </wps:wsp>
                        </a:graphicData>
                      </a:graphic>
                    </wp:anchor>
                  </w:drawing>
                </mc:Choice>
                <mc:Fallback>
                  <w:pict>
                    <v:shape id="文本框 1515" o:spid="_x0000_s1026" o:spt="202" type="#_x0000_t202" style="position:absolute;left:0pt;margin-left:17.45pt;margin-top:107.65pt;height:15.05pt;width:43.2pt;z-index:251742208;mso-width-relative:page;mso-height-relative:page;" filled="f" stroked="f" coordsize="21600,21600" o:gfxdata="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HiWw62QAAAAoBAAAPAAAAAAAAAAEAIAAAACIAAABkcnMvZG93&#10;bnJldi54bWxQSwECFAAUAAAACACHTuJAR/yDPMYBAAB+AwAADgAAAAAAAAABACAAAAAoAQAAZHJz&#10;L2Uyb0RvYy54bWxQSwUGAAAAAAYABgBZAQAAYAUAAAAA&#10;">
                      <v:fill on="f" focussize="0,0"/>
                      <v:stroke on="f"/>
                      <v:imagedata o:title=""/>
                      <o:lock v:ext="edit" aspectratio="f"/>
                      <v:textbox inset="0mm,0mm,0mm,0mm">
                        <w:txbxContent>
                          <w:p w14:paraId="36D596AB">
                            <w:pPr>
                              <w:ind w:firstLine="210" w:firstLineChars="100"/>
                              <w:rPr>
                                <w:rFonts w:ascii="Arial" w:hAnsi="Arial" w:cs="Arial"/>
                              </w:rPr>
                            </w:pPr>
                            <w:r>
                              <w:rPr>
                                <w:rFonts w:hint="eastAsia" w:ascii="Arial" w:hAnsi="Arial" w:cs="Arial"/>
                              </w:rPr>
                              <w:t>铝锭</w:t>
                            </w:r>
                          </w:p>
                        </w:txbxContent>
                      </v:textbox>
                    </v:shape>
                  </w:pict>
                </mc:Fallback>
              </mc:AlternateContent>
            </w:r>
            <w:r>
              <w:rPr>
                <w:b/>
                <w:color w:val="FF0000"/>
                <w:sz w:val="30"/>
              </w:rPr>
              <mc:AlternateContent>
                <mc:Choice Requires="wps">
                  <w:drawing>
                    <wp:anchor distT="0" distB="0" distL="114300" distR="114300" simplePos="0" relativeHeight="251741184" behindDoc="0" locked="0" layoutInCell="1" allowOverlap="1">
                      <wp:simplePos x="0" y="0"/>
                      <wp:positionH relativeFrom="column">
                        <wp:posOffset>765810</wp:posOffset>
                      </wp:positionH>
                      <wp:positionV relativeFrom="paragraph">
                        <wp:posOffset>1031240</wp:posOffset>
                      </wp:positionV>
                      <wp:extent cx="605790" cy="0"/>
                      <wp:effectExtent l="0" t="38100" r="3810" b="38100"/>
                      <wp:wrapNone/>
                      <wp:docPr id="81" name="自选图形 1514"/>
                      <wp:cNvGraphicFramePr/>
                      <a:graphic xmlns:a="http://schemas.openxmlformats.org/drawingml/2006/main">
                        <a:graphicData uri="http://schemas.microsoft.com/office/word/2010/wordprocessingShape">
                          <wps:wsp>
                            <wps:cNvCnPr/>
                            <wps:spPr>
                              <a:xfrm>
                                <a:off x="0" y="0"/>
                                <a:ext cx="60579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514" o:spid="_x0000_s1026" o:spt="32" type="#_x0000_t32" style="position:absolute;left:0pt;margin-left:60.3pt;margin-top:81.2pt;height:0pt;width:47.7pt;z-index:251741184;mso-width-relative:page;mso-height-relative:page;" filled="f" stroked="t" coordsize="21600,21600" o:gfxdata="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d781gAAAAsBAAAPAAAAAAAAAAEAIAAAACIAAABkcnMvZG93bnJl&#10;di54bWxQSwECFAAUAAAACACHTuJAeWURRf8BAADqAwAADgAAAAAAAAABACAAAAAlAQAAZHJzL2Uy&#10;b0RvYy54bWxQSwUGAAAAAAYABgBZAQAAlgUAAAAA&#10;">
                      <v:fill on="f" focussize="0,0"/>
                      <v:stroke weight="1.5pt" color="#000000" joinstyle="round" endarrow="block" endarrowlength="long"/>
                      <v:imagedata o:title=""/>
                      <o:lock v:ext="edit" aspectratio="f"/>
                    </v:shape>
                  </w:pict>
                </mc:Fallback>
              </mc:AlternateContent>
            </w:r>
            <w:r>
              <w:rPr>
                <w:b/>
                <w:color w:val="FF0000"/>
                <w:sz w:val="30"/>
              </w:rPr>
              <mc:AlternateContent>
                <mc:Choice Requires="wps">
                  <w:drawing>
                    <wp:anchor distT="0" distB="0" distL="114300" distR="114300" simplePos="0" relativeHeight="251740160" behindDoc="0" locked="0" layoutInCell="1" allowOverlap="1">
                      <wp:simplePos x="0" y="0"/>
                      <wp:positionH relativeFrom="column">
                        <wp:posOffset>118745</wp:posOffset>
                      </wp:positionH>
                      <wp:positionV relativeFrom="paragraph">
                        <wp:posOffset>908685</wp:posOffset>
                      </wp:positionV>
                      <wp:extent cx="647700" cy="314325"/>
                      <wp:effectExtent l="0" t="0" r="0" b="0"/>
                      <wp:wrapNone/>
                      <wp:docPr id="80" name="文本框 1513"/>
                      <wp:cNvGraphicFramePr/>
                      <a:graphic xmlns:a="http://schemas.openxmlformats.org/drawingml/2006/main">
                        <a:graphicData uri="http://schemas.microsoft.com/office/word/2010/wordprocessingShape">
                          <wps:wsp>
                            <wps:cNvSpPr txBox="1"/>
                            <wps:spPr>
                              <a:xfrm>
                                <a:off x="0" y="0"/>
                                <a:ext cx="647700" cy="314325"/>
                              </a:xfrm>
                              <a:prstGeom prst="rect">
                                <a:avLst/>
                              </a:prstGeom>
                              <a:noFill/>
                              <a:ln w="9525">
                                <a:noFill/>
                              </a:ln>
                            </wps:spPr>
                            <wps:txbx>
                              <w:txbxContent>
                                <w:p w14:paraId="46AD3495">
                                  <w:pPr>
                                    <w:ind w:firstLine="315" w:firstLineChars="150"/>
                                  </w:pPr>
                                  <w:r>
                                    <w:rPr>
                                      <w:rFonts w:hint="eastAsia"/>
                                    </w:rPr>
                                    <w:t>废钢</w:t>
                                  </w:r>
                                </w:p>
                              </w:txbxContent>
                            </wps:txbx>
                            <wps:bodyPr lIns="0" tIns="0" rIns="0" bIns="0" upright="1"/>
                          </wps:wsp>
                        </a:graphicData>
                      </a:graphic>
                    </wp:anchor>
                  </w:drawing>
                </mc:Choice>
                <mc:Fallback>
                  <w:pict>
                    <v:shape id="文本框 1513" o:spid="_x0000_s1026" o:spt="202" type="#_x0000_t202" style="position:absolute;left:0pt;margin-left:9.35pt;margin-top:71.55pt;height:24.75pt;width:51pt;z-index:251740160;mso-width-relative:page;mso-height-relative:page;" filled="f" stroked="f" coordsize="21600,21600" o:gfxdata="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W2cvTXAAAACgEAAA8AAAAAAAAAAQAgAAAAIgAAAGRycy9kb3ducmV2&#10;LnhtbFBLAQIUABQAAAAIAIdO4kDdte/MxAEAAH4DAAAOAAAAAAAAAAEAIAAAACYBAABkcnMvZTJv&#10;RG9jLnhtbFBLBQYAAAAABgAGAFkBAABcBQAAAAA=&#10;">
                      <v:fill on="f" focussize="0,0"/>
                      <v:stroke on="f"/>
                      <v:imagedata o:title=""/>
                      <o:lock v:ext="edit" aspectratio="f"/>
                      <v:textbox inset="0mm,0mm,0mm,0mm">
                        <w:txbxContent>
                          <w:p w14:paraId="46AD3495">
                            <w:pPr>
                              <w:ind w:firstLine="315" w:firstLineChars="150"/>
                            </w:pPr>
                            <w:r>
                              <w:rPr>
                                <w:rFonts w:hint="eastAsia"/>
                              </w:rPr>
                              <w:t>废钢</w:t>
                            </w:r>
                          </w:p>
                        </w:txbxContent>
                      </v:textbox>
                    </v:shape>
                  </w:pict>
                </mc:Fallback>
              </mc:AlternateContent>
            </w:r>
            <w:r>
              <w:rPr>
                <w:b/>
                <w:color w:val="FF0000"/>
                <w:sz w:val="30"/>
              </w:rPr>
              <mc:AlternateContent>
                <mc:Choice Requires="wps">
                  <w:drawing>
                    <wp:anchor distT="0" distB="0" distL="114300" distR="114300" simplePos="0" relativeHeight="251738112" behindDoc="0" locked="0" layoutInCell="1" allowOverlap="1">
                      <wp:simplePos x="0" y="0"/>
                      <wp:positionH relativeFrom="column">
                        <wp:posOffset>916940</wp:posOffset>
                      </wp:positionH>
                      <wp:positionV relativeFrom="paragraph">
                        <wp:posOffset>1743710</wp:posOffset>
                      </wp:positionV>
                      <wp:extent cx="371475" cy="191135"/>
                      <wp:effectExtent l="0" t="0" r="0" b="0"/>
                      <wp:wrapNone/>
                      <wp:docPr id="78" name="文本框 1509"/>
                      <wp:cNvGraphicFramePr/>
                      <a:graphic xmlns:a="http://schemas.openxmlformats.org/drawingml/2006/main">
                        <a:graphicData uri="http://schemas.microsoft.com/office/word/2010/wordprocessingShape">
                          <wps:wsp>
                            <wps:cNvSpPr txBox="1"/>
                            <wps:spPr>
                              <a:xfrm>
                                <a:off x="0" y="0"/>
                                <a:ext cx="371475" cy="191135"/>
                              </a:xfrm>
                              <a:prstGeom prst="rect">
                                <a:avLst/>
                              </a:prstGeom>
                              <a:noFill/>
                              <a:ln w="9525">
                                <a:noFill/>
                              </a:ln>
                            </wps:spPr>
                            <wps:txbx>
                              <w:txbxContent>
                                <w:p w14:paraId="4CE9BD62">
                                  <w:pPr>
                                    <w:rPr>
                                      <w:rFonts w:ascii="Arial" w:hAnsi="Arial" w:cs="Arial"/>
                                    </w:rPr>
                                  </w:pPr>
                                  <w:r>
                                    <w:rPr>
                                      <w:rFonts w:hint="eastAsia" w:ascii="Arial" w:hAnsi="Arial" w:cs="Arial"/>
                                    </w:rPr>
                                    <w:t>400</w:t>
                                  </w:r>
                                </w:p>
                              </w:txbxContent>
                            </wps:txbx>
                            <wps:bodyPr lIns="0" tIns="0" rIns="0" bIns="0" upright="1"/>
                          </wps:wsp>
                        </a:graphicData>
                      </a:graphic>
                    </wp:anchor>
                  </w:drawing>
                </mc:Choice>
                <mc:Fallback>
                  <w:pict>
                    <v:shape id="文本框 1509" o:spid="_x0000_s1026" o:spt="202" type="#_x0000_t202" style="position:absolute;left:0pt;margin-left:72.2pt;margin-top:137.3pt;height:15.05pt;width:29.25pt;z-index:251738112;mso-width-relative:page;mso-height-relative:page;" filled="f" stroked="f" coordsize="21600,21600" o:gfxdata="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0wl6E2QAAAAsBAAAPAAAAAAAAAAEAIAAAACIAAABkcnMvZG93&#10;bnJldi54bWxQSwECFAAUAAAACACHTuJAQi6XcsYBAAB+AwAADgAAAAAAAAABACAAAAAoAQAAZHJz&#10;L2Uyb0RvYy54bWxQSwUGAAAAAAYABgBZAQAAYAUAAAAA&#10;">
                      <v:fill on="f" focussize="0,0"/>
                      <v:stroke on="f"/>
                      <v:imagedata o:title=""/>
                      <o:lock v:ext="edit" aspectratio="f"/>
                      <v:textbox inset="0mm,0mm,0mm,0mm">
                        <w:txbxContent>
                          <w:p w14:paraId="4CE9BD62">
                            <w:pPr>
                              <w:rPr>
                                <w:rFonts w:ascii="Arial" w:hAnsi="Arial" w:cs="Arial"/>
                              </w:rPr>
                            </w:pPr>
                            <w:r>
                              <w:rPr>
                                <w:rFonts w:hint="eastAsia" w:ascii="Arial" w:hAnsi="Arial" w:cs="Arial"/>
                              </w:rPr>
                              <w:t>400</w:t>
                            </w:r>
                          </w:p>
                        </w:txbxContent>
                      </v:textbox>
                    </v:shape>
                  </w:pict>
                </mc:Fallback>
              </mc:AlternateContent>
            </w:r>
            <w:r>
              <w:rPr>
                <w:b/>
                <w:color w:val="FF0000"/>
                <w:sz w:val="30"/>
              </w:rPr>
              <mc:AlternateContent>
                <mc:Choice Requires="wps">
                  <w:drawing>
                    <wp:anchor distT="0" distB="0" distL="114300" distR="114300" simplePos="0" relativeHeight="251776000" behindDoc="0" locked="0" layoutInCell="1" allowOverlap="1">
                      <wp:simplePos x="0" y="0"/>
                      <wp:positionH relativeFrom="column">
                        <wp:posOffset>3967480</wp:posOffset>
                      </wp:positionH>
                      <wp:positionV relativeFrom="paragraph">
                        <wp:posOffset>720090</wp:posOffset>
                      </wp:positionV>
                      <wp:extent cx="689610" cy="247015"/>
                      <wp:effectExtent l="9525" t="9525" r="24765" b="10160"/>
                      <wp:wrapNone/>
                      <wp:docPr id="115" name="文本框 1585"/>
                      <wp:cNvGraphicFramePr/>
                      <a:graphic xmlns:a="http://schemas.openxmlformats.org/drawingml/2006/main">
                        <a:graphicData uri="http://schemas.microsoft.com/office/word/2010/wordprocessingShape">
                          <wps:wsp>
                            <wps:cNvSpPr txBox="1"/>
                            <wps:spPr>
                              <a:xfrm>
                                <a:off x="0" y="0"/>
                                <a:ext cx="689610" cy="24701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6BDDC5F7">
                                  <w:pPr>
                                    <w:jc w:val="center"/>
                                  </w:pPr>
                                  <w:r>
                                    <w:rPr>
                                      <w:rFonts w:hint="eastAsia"/>
                                    </w:rPr>
                                    <w:t>除尘器</w:t>
                                  </w:r>
                                </w:p>
                              </w:txbxContent>
                            </wps:txbx>
                            <wps:bodyPr lIns="0" tIns="0" rIns="0" bIns="0" upright="1"/>
                          </wps:wsp>
                        </a:graphicData>
                      </a:graphic>
                    </wp:anchor>
                  </w:drawing>
                </mc:Choice>
                <mc:Fallback>
                  <w:pict>
                    <v:shape id="文本框 1585" o:spid="_x0000_s1026" o:spt="202" type="#_x0000_t202" style="position:absolute;left:0pt;margin-left:312.4pt;margin-top:56.7pt;height:19.45pt;width:54.3pt;z-index:251776000;mso-width-relative:page;mso-height-relative:page;" fillcolor="#FFFFFF" filled="t" stroked="t" coordsize="21600,21600" o:gfxdata="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KvD6dkAAAAL&#10;AQAADwAAAAAAAAABACAAAAAiAAAAZHJzL2Rvd25yZXYueG1sUEsBAhQAFAAAAAgAh07iQI6nQPsb&#10;AgAAXwQAAA4AAAAAAAAAAQAgAAAAKAEAAGRycy9lMm9Eb2MueG1sUEsFBgAAAAAGAAYAWQEAALUF&#10;AAAAAA==&#10;">
                      <v:fill on="t" focussize="0,0"/>
                      <v:stroke weight="1.5pt" color="#000000" joinstyle="miter"/>
                      <v:imagedata o:title=""/>
                      <o:lock v:ext="edit" aspectratio="f"/>
                      <v:textbox inset="0mm,0mm,0mm,0mm">
                        <w:txbxContent>
                          <w:p w14:paraId="6BDDC5F7">
                            <w:pPr>
                              <w:jc w:val="center"/>
                            </w:pPr>
                            <w:r>
                              <w:rPr>
                                <w:rFonts w:hint="eastAsia"/>
                              </w:rPr>
                              <w:t>除尘器</w:t>
                            </w:r>
                          </w:p>
                        </w:txbxContent>
                      </v:textbox>
                    </v:shape>
                  </w:pict>
                </mc:Fallback>
              </mc:AlternateContent>
            </w:r>
            <w:r>
              <w:rPr>
                <w:b/>
                <w:color w:val="FF0000"/>
                <w:sz w:val="30"/>
              </w:rPr>
              <mc:AlternateContent>
                <mc:Choice Requires="wps">
                  <w:drawing>
                    <wp:anchor distT="0" distB="0" distL="114300" distR="114300" simplePos="0" relativeHeight="251766784" behindDoc="0" locked="0" layoutInCell="1" allowOverlap="1">
                      <wp:simplePos x="0" y="0"/>
                      <wp:positionH relativeFrom="column">
                        <wp:posOffset>3053080</wp:posOffset>
                      </wp:positionH>
                      <wp:positionV relativeFrom="paragraph">
                        <wp:posOffset>841375</wp:posOffset>
                      </wp:positionV>
                      <wp:extent cx="914400" cy="0"/>
                      <wp:effectExtent l="0" t="38100" r="0" b="38100"/>
                      <wp:wrapNone/>
                      <wp:docPr id="106" name="自选图形 1541"/>
                      <wp:cNvGraphicFramePr/>
                      <a:graphic xmlns:a="http://schemas.openxmlformats.org/drawingml/2006/main">
                        <a:graphicData uri="http://schemas.microsoft.com/office/word/2010/wordprocessingShape">
                          <wps:wsp>
                            <wps:cNvCnPr/>
                            <wps:spPr>
                              <a:xfrm>
                                <a:off x="0" y="0"/>
                                <a:ext cx="91440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541" o:spid="_x0000_s1026" o:spt="32" type="#_x0000_t32" style="position:absolute;left:0pt;margin-left:240.4pt;margin-top:66.25pt;height:0pt;width:72pt;z-index:251766784;mso-width-relative:page;mso-height-relative:page;" filled="f" stroked="t" coordsize="21600,21600" o:gfxdata="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RXxPNcAAAALAQAADwAAAAAAAAABACAAAAAiAAAAZHJzL2Rvd25y&#10;ZXYueG1sUEsBAhQAFAAAAAgAh07iQMaUhiz/AQAA6wMAAA4AAAAAAAAAAQAgAAAAJgEAAGRycy9l&#10;Mm9Eb2MueG1sUEsFBgAAAAAGAAYAWQEAAJcFAAAAAA==&#10;">
                      <v:fill on="f" focussize="0,0"/>
                      <v:stroke weight="1.5pt" color="#000000" joinstyle="round" endarrow="block" endarrowlength="long"/>
                      <v:imagedata o:title=""/>
                      <o:lock v:ext="edit" aspectratio="f"/>
                    </v:shape>
                  </w:pict>
                </mc:Fallback>
              </mc:AlternateContent>
            </w:r>
            <w:r>
              <w:rPr>
                <w:b/>
                <w:color w:val="FF0000"/>
                <w:sz w:val="30"/>
              </w:rPr>
              <mc:AlternateContent>
                <mc:Choice Requires="wps">
                  <w:drawing>
                    <wp:anchor distT="0" distB="0" distL="114300" distR="114300" simplePos="0" relativeHeight="251754496" behindDoc="0" locked="0" layoutInCell="1" allowOverlap="1">
                      <wp:simplePos x="0" y="0"/>
                      <wp:positionH relativeFrom="column">
                        <wp:posOffset>770255</wp:posOffset>
                      </wp:positionH>
                      <wp:positionV relativeFrom="paragraph">
                        <wp:posOffset>842010</wp:posOffset>
                      </wp:positionV>
                      <wp:extent cx="520700" cy="188595"/>
                      <wp:effectExtent l="0" t="0" r="0" b="0"/>
                      <wp:wrapNone/>
                      <wp:docPr id="94" name="文本框 1527"/>
                      <wp:cNvGraphicFramePr/>
                      <a:graphic xmlns:a="http://schemas.openxmlformats.org/drawingml/2006/main">
                        <a:graphicData uri="http://schemas.microsoft.com/office/word/2010/wordprocessingShape">
                          <wps:wsp>
                            <wps:cNvSpPr txBox="1"/>
                            <wps:spPr>
                              <a:xfrm>
                                <a:off x="0" y="0"/>
                                <a:ext cx="520700" cy="188595"/>
                              </a:xfrm>
                              <a:prstGeom prst="rect">
                                <a:avLst/>
                              </a:prstGeom>
                              <a:noFill/>
                              <a:ln w="9525">
                                <a:noFill/>
                              </a:ln>
                            </wps:spPr>
                            <wps:txbx>
                              <w:txbxContent>
                                <w:p w14:paraId="311CB2F4">
                                  <w:pPr>
                                    <w:rPr>
                                      <w:rFonts w:ascii="Arial" w:hAnsi="Arial" w:cs="Arial"/>
                                    </w:rPr>
                                  </w:pPr>
                                  <w:r>
                                    <w:rPr>
                                      <w:rFonts w:hint="eastAsia" w:ascii="Arial" w:hAnsi="Arial" w:cs="Arial"/>
                                    </w:rPr>
                                    <w:t>2368.45</w:t>
                                  </w:r>
                                </w:p>
                              </w:txbxContent>
                            </wps:txbx>
                            <wps:bodyPr lIns="0" tIns="0" rIns="0" bIns="0" upright="1"/>
                          </wps:wsp>
                        </a:graphicData>
                      </a:graphic>
                    </wp:anchor>
                  </w:drawing>
                </mc:Choice>
                <mc:Fallback>
                  <w:pict>
                    <v:shape id="文本框 1527" o:spid="_x0000_s1026" o:spt="202" type="#_x0000_t202" style="position:absolute;left:0pt;margin-left:60.65pt;margin-top:66.3pt;height:14.85pt;width:41pt;z-index:251754496;mso-width-relative:page;mso-height-relative:page;" filled="f" stroked="f" coordsize="21600,21600" o:gfxdata="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Q8cy2AAAAAsBAAAPAAAAAAAAAAEAIAAAACIAAABkcnMvZG93bnJl&#10;di54bWxQSwECFAAUAAAACACHTuJACT9MAMQBAAB+AwAADgAAAAAAAAABACAAAAAnAQAAZHJzL2Uy&#10;b0RvYy54bWxQSwUGAAAAAAYABgBZAQAAXQUAAAAA&#10;">
                      <v:fill on="f" focussize="0,0"/>
                      <v:stroke on="f"/>
                      <v:imagedata o:title=""/>
                      <o:lock v:ext="edit" aspectratio="f"/>
                      <v:textbox inset="0mm,0mm,0mm,0mm">
                        <w:txbxContent>
                          <w:p w14:paraId="311CB2F4">
                            <w:pPr>
                              <w:rPr>
                                <w:rFonts w:ascii="Arial" w:hAnsi="Arial" w:cs="Arial"/>
                              </w:rPr>
                            </w:pPr>
                            <w:r>
                              <w:rPr>
                                <w:rFonts w:hint="eastAsia" w:ascii="Arial" w:hAnsi="Arial" w:cs="Arial"/>
                              </w:rPr>
                              <w:t>2368.45</w:t>
                            </w:r>
                          </w:p>
                        </w:txbxContent>
                      </v:textbox>
                    </v:shape>
                  </w:pict>
                </mc:Fallback>
              </mc:AlternateContent>
            </w:r>
            <w:r>
              <w:rPr>
                <w:b/>
                <w:color w:val="FF0000"/>
                <w:sz w:val="30"/>
              </w:rPr>
              <mc:AlternateContent>
                <mc:Choice Requires="wps">
                  <w:drawing>
                    <wp:anchor distT="0" distB="0" distL="114300" distR="114300" simplePos="0" relativeHeight="251777024" behindDoc="0" locked="0" layoutInCell="1" allowOverlap="1">
                      <wp:simplePos x="0" y="0"/>
                      <wp:positionH relativeFrom="column">
                        <wp:posOffset>5212080</wp:posOffset>
                      </wp:positionH>
                      <wp:positionV relativeFrom="paragraph">
                        <wp:posOffset>1118870</wp:posOffset>
                      </wp:positionV>
                      <wp:extent cx="488315" cy="247650"/>
                      <wp:effectExtent l="0" t="0" r="0" b="0"/>
                      <wp:wrapNone/>
                      <wp:docPr id="116" name="文本框 1586"/>
                      <wp:cNvGraphicFramePr/>
                      <a:graphic xmlns:a="http://schemas.openxmlformats.org/drawingml/2006/main">
                        <a:graphicData uri="http://schemas.microsoft.com/office/word/2010/wordprocessingShape">
                          <wps:wsp>
                            <wps:cNvSpPr txBox="1"/>
                            <wps:spPr>
                              <a:xfrm>
                                <a:off x="0" y="0"/>
                                <a:ext cx="488315" cy="247650"/>
                              </a:xfrm>
                              <a:prstGeom prst="rect">
                                <a:avLst/>
                              </a:prstGeom>
                              <a:noFill/>
                              <a:ln w="9525">
                                <a:noFill/>
                              </a:ln>
                            </wps:spPr>
                            <wps:txbx>
                              <w:txbxContent>
                                <w:p w14:paraId="092EA887">
                                  <w:r>
                                    <w:rPr>
                                      <w:rFonts w:hint="eastAsia"/>
                                    </w:rPr>
                                    <w:t>除尘灰</w:t>
                                  </w:r>
                                </w:p>
                              </w:txbxContent>
                            </wps:txbx>
                            <wps:bodyPr lIns="0" tIns="0" rIns="0" bIns="0" upright="1"/>
                          </wps:wsp>
                        </a:graphicData>
                      </a:graphic>
                    </wp:anchor>
                  </w:drawing>
                </mc:Choice>
                <mc:Fallback>
                  <w:pict>
                    <v:shape id="文本框 1586" o:spid="_x0000_s1026" o:spt="202" type="#_x0000_t202" style="position:absolute;left:0pt;margin-left:410.4pt;margin-top:88.1pt;height:19.5pt;width:38.45pt;z-index:251777024;mso-width-relative:page;mso-height-relative:page;" filled="f" stroked="f" coordsize="21600,21600" o:gfxdata="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MEJTDZAAAACwEAAA8AAAAAAAAAAQAgAAAAIgAAAGRycy9k&#10;b3ducmV2LnhtbFBLAQIUABQAAAAIAIdO4kB2Dxu8yAEAAH8DAAAOAAAAAAAAAAEAIAAAACgBAABk&#10;cnMvZTJvRG9jLnhtbFBLBQYAAAAABgAGAFkBAABiBQAAAAA=&#10;">
                      <v:fill on="f" focussize="0,0"/>
                      <v:stroke on="f"/>
                      <v:imagedata o:title=""/>
                      <o:lock v:ext="edit" aspectratio="f"/>
                      <v:textbox inset="0mm,0mm,0mm,0mm">
                        <w:txbxContent>
                          <w:p w14:paraId="092EA887">
                            <w:r>
                              <w:rPr>
                                <w:rFonts w:hint="eastAsia"/>
                              </w:rPr>
                              <w:t>除尘灰</w:t>
                            </w:r>
                          </w:p>
                        </w:txbxContent>
                      </v:textbox>
                    </v:shape>
                  </w:pict>
                </mc:Fallback>
              </mc:AlternateContent>
            </w:r>
            <w:r>
              <w:rPr>
                <w:b/>
                <w:color w:val="FF0000"/>
                <w:sz w:val="30"/>
              </w:rPr>
              <mc:AlternateContent>
                <mc:Choice Requires="wps">
                  <w:drawing>
                    <wp:anchor distT="0" distB="0" distL="114300" distR="114300" simplePos="0" relativeHeight="251778048" behindDoc="0" locked="0" layoutInCell="1" allowOverlap="1">
                      <wp:simplePos x="0" y="0"/>
                      <wp:positionH relativeFrom="column">
                        <wp:posOffset>4558030</wp:posOffset>
                      </wp:positionH>
                      <wp:positionV relativeFrom="paragraph">
                        <wp:posOffset>1033780</wp:posOffset>
                      </wp:positionV>
                      <wp:extent cx="436245" cy="223520"/>
                      <wp:effectExtent l="0" t="0" r="0" b="0"/>
                      <wp:wrapNone/>
                      <wp:docPr id="117" name="文本框 1587"/>
                      <wp:cNvGraphicFramePr/>
                      <a:graphic xmlns:a="http://schemas.openxmlformats.org/drawingml/2006/main">
                        <a:graphicData uri="http://schemas.microsoft.com/office/word/2010/wordprocessingShape">
                          <wps:wsp>
                            <wps:cNvSpPr txBox="1"/>
                            <wps:spPr>
                              <a:xfrm>
                                <a:off x="0" y="0"/>
                                <a:ext cx="436245" cy="223520"/>
                              </a:xfrm>
                              <a:prstGeom prst="rect">
                                <a:avLst/>
                              </a:prstGeom>
                              <a:noFill/>
                              <a:ln w="9525">
                                <a:noFill/>
                              </a:ln>
                            </wps:spPr>
                            <wps:txbx>
                              <w:txbxContent>
                                <w:p w14:paraId="3870B1AE">
                                  <w:pPr>
                                    <w:rPr>
                                      <w:rFonts w:ascii="Arial" w:hAnsi="Arial" w:cs="Arial"/>
                                    </w:rPr>
                                  </w:pPr>
                                  <w:r>
                                    <w:rPr>
                                      <w:rFonts w:hint="eastAsia" w:ascii="Arial" w:hAnsi="Arial" w:cs="Arial"/>
                                    </w:rPr>
                                    <w:t>4.617</w:t>
                                  </w:r>
                                </w:p>
                              </w:txbxContent>
                            </wps:txbx>
                            <wps:bodyPr lIns="0" tIns="0" rIns="0" bIns="0" upright="1"/>
                          </wps:wsp>
                        </a:graphicData>
                      </a:graphic>
                    </wp:anchor>
                  </w:drawing>
                </mc:Choice>
                <mc:Fallback>
                  <w:pict>
                    <v:shape id="文本框 1587" o:spid="_x0000_s1026" o:spt="202" type="#_x0000_t202" style="position:absolute;left:0pt;margin-left:358.9pt;margin-top:81.4pt;height:17.6pt;width:34.35pt;z-index:251778048;mso-width-relative:page;mso-height-relative:page;" filled="f" stroked="f" coordsize="21600,21600" o:gfxdata="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GCBxtkAAAALAQAADwAAAAAAAAABACAAAAAiAAAAZHJzL2Rv&#10;d25yZXYueG1sUEsBAhQAFAAAAAgAh07iQL+jAgzHAQAAfwMAAA4AAAAAAAAAAQAgAAAAKAEAAGRy&#10;cy9lMm9Eb2MueG1sUEsFBgAAAAAGAAYAWQEAAGEFAAAAAA==&#10;">
                      <v:fill on="f" focussize="0,0"/>
                      <v:stroke on="f"/>
                      <v:imagedata o:title=""/>
                      <o:lock v:ext="edit" aspectratio="f"/>
                      <v:textbox inset="0mm,0mm,0mm,0mm">
                        <w:txbxContent>
                          <w:p w14:paraId="3870B1AE">
                            <w:pPr>
                              <w:rPr>
                                <w:rFonts w:ascii="Arial" w:hAnsi="Arial" w:cs="Arial"/>
                              </w:rPr>
                            </w:pPr>
                            <w:r>
                              <w:rPr>
                                <w:rFonts w:hint="eastAsia" w:ascii="Arial" w:hAnsi="Arial" w:cs="Arial"/>
                              </w:rPr>
                              <w:t>4.617</w:t>
                            </w:r>
                          </w:p>
                        </w:txbxContent>
                      </v:textbox>
                    </v:shape>
                  </w:pict>
                </mc:Fallback>
              </mc:AlternateContent>
            </w:r>
            <w:r>
              <w:rPr>
                <w:b/>
                <w:color w:val="FF0000"/>
                <w:sz w:val="30"/>
              </w:rPr>
              <mc:AlternateContent>
                <mc:Choice Requires="wps">
                  <w:drawing>
                    <wp:anchor distT="0" distB="0" distL="114300" distR="114300" simplePos="0" relativeHeight="251779072" behindDoc="0" locked="0" layoutInCell="1" allowOverlap="1">
                      <wp:simplePos x="0" y="0"/>
                      <wp:positionH relativeFrom="column">
                        <wp:posOffset>4311650</wp:posOffset>
                      </wp:positionH>
                      <wp:positionV relativeFrom="paragraph">
                        <wp:posOffset>1204595</wp:posOffset>
                      </wp:positionV>
                      <wp:extent cx="890905" cy="0"/>
                      <wp:effectExtent l="0" t="38100" r="4445" b="38100"/>
                      <wp:wrapNone/>
                      <wp:docPr id="118" name="自选图形 1588"/>
                      <wp:cNvGraphicFramePr/>
                      <a:graphic xmlns:a="http://schemas.openxmlformats.org/drawingml/2006/main">
                        <a:graphicData uri="http://schemas.microsoft.com/office/word/2010/wordprocessingShape">
                          <wps:wsp>
                            <wps:cNvCnPr/>
                            <wps:spPr>
                              <a:xfrm>
                                <a:off x="0" y="0"/>
                                <a:ext cx="890905"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588" o:spid="_x0000_s1026" o:spt="32" type="#_x0000_t32" style="position:absolute;left:0pt;margin-left:339.5pt;margin-top:94.85pt;height:0pt;width:70.15pt;z-index:251779072;mso-width-relative:page;mso-height-relative:page;" filled="f" stroked="t" coordsize="21600,21600" o:gfxdata="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KF7R2AAAAAsBAAAPAAAAAAAAAAEAIAAAACIAAABkcnMvZG93&#10;bnJldi54bWxQSwECFAAUAAAACACHTuJATnypBQACAADrAwAADgAAAAAAAAABACAAAAAnAQAAZHJz&#10;L2Uyb0RvYy54bWxQSwUGAAAAAAYABgBZAQAAmQUAAAAA&#10;">
                      <v:fill on="f" focussize="0,0"/>
                      <v:stroke weight="1.5pt" color="#000000" joinstyle="round" endarrow="block" endarrowlength="long"/>
                      <v:imagedata o:title=""/>
                      <o:lock v:ext="edit" aspectratio="f"/>
                    </v:shape>
                  </w:pict>
                </mc:Fallback>
              </mc:AlternateContent>
            </w:r>
            <w:r>
              <w:rPr>
                <w:b/>
                <w:color w:val="FF0000"/>
                <w:sz w:val="30"/>
              </w:rPr>
              <mc:AlternateContent>
                <mc:Choice Requires="wps">
                  <w:drawing>
                    <wp:anchor distT="0" distB="0" distL="114300" distR="114300" simplePos="0" relativeHeight="251765760" behindDoc="0" locked="0" layoutInCell="1" allowOverlap="1">
                      <wp:simplePos x="0" y="0"/>
                      <wp:positionH relativeFrom="column">
                        <wp:posOffset>3653155</wp:posOffset>
                      </wp:positionH>
                      <wp:positionV relativeFrom="paragraph">
                        <wp:posOffset>1142365</wp:posOffset>
                      </wp:positionV>
                      <wp:extent cx="635" cy="224155"/>
                      <wp:effectExtent l="0" t="0" r="0" b="0"/>
                      <wp:wrapNone/>
                      <wp:docPr id="105" name="自选图形 1540"/>
                      <wp:cNvGraphicFramePr/>
                      <a:graphic xmlns:a="http://schemas.openxmlformats.org/drawingml/2006/main">
                        <a:graphicData uri="http://schemas.microsoft.com/office/word/2010/wordprocessingShape">
                          <wps:wsp>
                            <wps:cNvCnPr/>
                            <wps:spPr>
                              <a:xfrm flipH="1">
                                <a:off x="0" y="0"/>
                                <a:ext cx="635" cy="22415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540" o:spid="_x0000_s1026" o:spt="32" type="#_x0000_t32" style="position:absolute;left:0pt;flip:x;margin-left:287.65pt;margin-top:89.95pt;height:17.65pt;width:0.05pt;z-index:251765760;mso-width-relative:page;mso-height-relative:page;" filled="f" stroked="t" coordsize="21600,21600" o:gfxdata="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cRmi9oAAAALAQAADwAAAAAAAAABACAAAAAiAAAAZHJzL2Rv&#10;d25yZXYueG1sUEsBAhQAFAAAAAgAh07iQNi8lP7/AQAA9AMAAA4AAAAAAAAAAQAgAAAAKQEAAGRy&#10;cy9lMm9Eb2MueG1sUEsFBgAAAAAGAAYAWQEAAJoFAAAAAA==&#10;">
                      <v:fill on="f" focussize="0,0"/>
                      <v:stroke weight="1.5pt" color="#000000" joinstyle="round"/>
                      <v:imagedata o:title=""/>
                      <o:lock v:ext="edit" aspectratio="f"/>
                    </v:shape>
                  </w:pict>
                </mc:Fallback>
              </mc:AlternateContent>
            </w:r>
            <w:r>
              <w:rPr>
                <w:b/>
                <w:color w:val="FF0000"/>
                <w:sz w:val="30"/>
              </w:rPr>
              <mc:AlternateContent>
                <mc:Choice Requires="wps">
                  <w:drawing>
                    <wp:anchor distT="0" distB="0" distL="114300" distR="114300" simplePos="0" relativeHeight="251752448" behindDoc="0" locked="0" layoutInCell="1" allowOverlap="1">
                      <wp:simplePos x="0" y="0"/>
                      <wp:positionH relativeFrom="column">
                        <wp:posOffset>2482215</wp:posOffset>
                      </wp:positionH>
                      <wp:positionV relativeFrom="paragraph">
                        <wp:posOffset>1142365</wp:posOffset>
                      </wp:positionV>
                      <wp:extent cx="635" cy="224155"/>
                      <wp:effectExtent l="9525" t="0" r="27940" b="4445"/>
                      <wp:wrapNone/>
                      <wp:docPr id="92" name="自选图形 1525"/>
                      <wp:cNvGraphicFramePr/>
                      <a:graphic xmlns:a="http://schemas.openxmlformats.org/drawingml/2006/main">
                        <a:graphicData uri="http://schemas.microsoft.com/office/word/2010/wordprocessingShape">
                          <wps:wsp>
                            <wps:cNvCnPr/>
                            <wps:spPr>
                              <a:xfrm>
                                <a:off x="0" y="0"/>
                                <a:ext cx="635" cy="22415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525" o:spid="_x0000_s1026" o:spt="32" type="#_x0000_t32" style="position:absolute;left:0pt;margin-left:195.45pt;margin-top:89.95pt;height:17.65pt;width:0.05pt;z-index:251752448;mso-width-relative:page;mso-height-relative:page;" filled="f" stroked="t" coordsize="21600,21600" o:gfxdata="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ooPR1wAAAAsBAAAPAAAAAAAAAAEAIAAAACIAAABkcnMvZG93bnJldi54&#10;bWxQSwECFAAUAAAACACHTuJAI6sxBvsBAADpAwAADgAAAAAAAAABACAAAAAmAQAAZHJzL2Uyb0Rv&#10;Yy54bWxQSwUGAAAAAAYABgBZAQAAkwUAAAAA&#10;">
                      <v:fill on="f" focussize="0,0"/>
                      <v:stroke weight="1.5pt" color="#000000" joinstyle="round"/>
                      <v:imagedata o:title=""/>
                      <o:lock v:ext="edit" aspectratio="f"/>
                    </v:shape>
                  </w:pict>
                </mc:Fallback>
              </mc:AlternateContent>
            </w:r>
            <w:r>
              <w:rPr>
                <w:b/>
                <w:color w:val="FF0000"/>
                <w:sz w:val="30"/>
              </w:rPr>
              <mc:AlternateContent>
                <mc:Choice Requires="wps">
                  <w:drawing>
                    <wp:anchor distT="0" distB="0" distL="114300" distR="114300" simplePos="0" relativeHeight="251771904" behindDoc="0" locked="0" layoutInCell="1" allowOverlap="1">
                      <wp:simplePos x="0" y="0"/>
                      <wp:positionH relativeFrom="column">
                        <wp:posOffset>2482215</wp:posOffset>
                      </wp:positionH>
                      <wp:positionV relativeFrom="paragraph">
                        <wp:posOffset>1142365</wp:posOffset>
                      </wp:positionV>
                      <wp:extent cx="1170305" cy="0"/>
                      <wp:effectExtent l="0" t="0" r="0" b="0"/>
                      <wp:wrapNone/>
                      <wp:docPr id="111" name="自选图形 1581"/>
                      <wp:cNvGraphicFramePr/>
                      <a:graphic xmlns:a="http://schemas.openxmlformats.org/drawingml/2006/main">
                        <a:graphicData uri="http://schemas.microsoft.com/office/word/2010/wordprocessingShape">
                          <wps:wsp>
                            <wps:cNvCnPr/>
                            <wps:spPr>
                              <a:xfrm>
                                <a:off x="0" y="0"/>
                                <a:ext cx="117030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581" o:spid="_x0000_s1026" o:spt="32" type="#_x0000_t32" style="position:absolute;left:0pt;margin-left:195.45pt;margin-top:89.95pt;height:0pt;width:92.15pt;z-index:251771904;mso-width-relative:page;mso-height-relative:page;" filled="f" stroked="t" coordsize="21600,21600" o:gfxdata="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oSZqTWAAAACwEAAA8AAAAAAAAAAQAgAAAAIgAAAGRycy9kb3ducmV2LnhtbFBL&#10;AQIUABQAAAAIAIdO4kC3U0br+AEAAOkDAAAOAAAAAAAAAAEAIAAAACUBAABkcnMvZTJvRG9jLnht&#10;bFBLBQYAAAAABgAGAFkBAACPBQAAAAA=&#10;">
                      <v:fill on="f" focussize="0,0"/>
                      <v:stroke weight="1.5pt" color="#000000" joinstyle="round"/>
                      <v:imagedata o:title=""/>
                      <o:lock v:ext="edit" aspectratio="f"/>
                    </v:shape>
                  </w:pict>
                </mc:Fallback>
              </mc:AlternateContent>
            </w:r>
            <w:r>
              <w:rPr>
                <w:b/>
                <w:color w:val="FF0000"/>
                <w:sz w:val="30"/>
              </w:rPr>
              <mc:AlternateContent>
                <mc:Choice Requires="wps">
                  <w:drawing>
                    <wp:anchor distT="0" distB="0" distL="114300" distR="114300" simplePos="0" relativeHeight="251755520" behindDoc="0" locked="0" layoutInCell="1" allowOverlap="1">
                      <wp:simplePos x="0" y="0"/>
                      <wp:positionH relativeFrom="column">
                        <wp:posOffset>4003040</wp:posOffset>
                      </wp:positionH>
                      <wp:positionV relativeFrom="paragraph">
                        <wp:posOffset>1324610</wp:posOffset>
                      </wp:positionV>
                      <wp:extent cx="457200" cy="165100"/>
                      <wp:effectExtent l="0" t="0" r="0" b="0"/>
                      <wp:wrapNone/>
                      <wp:docPr id="95" name="文本框 1528"/>
                      <wp:cNvGraphicFramePr/>
                      <a:graphic xmlns:a="http://schemas.openxmlformats.org/drawingml/2006/main">
                        <a:graphicData uri="http://schemas.microsoft.com/office/word/2010/wordprocessingShape">
                          <wps:wsp>
                            <wps:cNvSpPr txBox="1"/>
                            <wps:spPr>
                              <a:xfrm>
                                <a:off x="0" y="0"/>
                                <a:ext cx="457200" cy="165100"/>
                              </a:xfrm>
                              <a:prstGeom prst="rect">
                                <a:avLst/>
                              </a:prstGeom>
                              <a:noFill/>
                              <a:ln w="9525">
                                <a:noFill/>
                              </a:ln>
                            </wps:spPr>
                            <wps:txbx>
                              <w:txbxContent>
                                <w:p w14:paraId="5D05990F">
                                  <w:pPr>
                                    <w:ind w:firstLine="210" w:firstLineChars="100"/>
                                    <w:rPr>
                                      <w:rFonts w:ascii="Arial" w:hAnsi="Arial" w:cs="Arial"/>
                                    </w:rPr>
                                  </w:pPr>
                                  <w:r>
                                    <w:rPr>
                                      <w:rFonts w:hint="eastAsia" w:ascii="Arial" w:hAnsi="Arial" w:cs="Arial"/>
                                    </w:rPr>
                                    <w:t>6000</w:t>
                                  </w:r>
                                </w:p>
                              </w:txbxContent>
                            </wps:txbx>
                            <wps:bodyPr lIns="0" tIns="0" rIns="0" bIns="0" upright="1"/>
                          </wps:wsp>
                        </a:graphicData>
                      </a:graphic>
                    </wp:anchor>
                  </w:drawing>
                </mc:Choice>
                <mc:Fallback>
                  <w:pict>
                    <v:shape id="文本框 1528" o:spid="_x0000_s1026" o:spt="202" type="#_x0000_t202" style="position:absolute;left:0pt;margin-left:315.2pt;margin-top:104.3pt;height:13pt;width:36pt;z-index:251755520;mso-width-relative:page;mso-height-relative:page;" filled="f" stroked="f" coordsize="21600,21600" o:gfxdata="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lHKCtkAAAALAQAADwAAAAAAAAABACAAAAAiAAAAZHJzL2Rvd25y&#10;ZXYueG1sUEsBAhQAFAAAAAgAh07iQGHg4W/EAQAAfgMAAA4AAAAAAAAAAQAgAAAAKAEAAGRycy9l&#10;Mm9Eb2MueG1sUEsFBgAAAAAGAAYAWQEAAF4FAAAAAA==&#10;">
                      <v:fill on="f" focussize="0,0"/>
                      <v:stroke on="f"/>
                      <v:imagedata o:title=""/>
                      <o:lock v:ext="edit" aspectratio="f"/>
                      <v:textbox inset="0mm,0mm,0mm,0mm">
                        <w:txbxContent>
                          <w:p w14:paraId="5D05990F">
                            <w:pPr>
                              <w:ind w:firstLine="210" w:firstLineChars="100"/>
                              <w:rPr>
                                <w:rFonts w:ascii="Arial" w:hAnsi="Arial" w:cs="Arial"/>
                              </w:rPr>
                            </w:pPr>
                            <w:r>
                              <w:rPr>
                                <w:rFonts w:hint="eastAsia" w:ascii="Arial" w:hAnsi="Arial" w:cs="Arial"/>
                              </w:rPr>
                              <w:t>6000</w:t>
                            </w:r>
                          </w:p>
                        </w:txbxContent>
                      </v:textbox>
                    </v:shape>
                  </w:pict>
                </mc:Fallback>
              </mc:AlternateContent>
            </w:r>
            <w:r>
              <w:rPr>
                <w:b/>
                <w:color w:val="FF0000"/>
                <w:sz w:val="30"/>
              </w:rPr>
              <mc:AlternateContent>
                <mc:Choice Requires="wps">
                  <w:drawing>
                    <wp:anchor distT="0" distB="0" distL="114300" distR="114300" simplePos="0" relativeHeight="251758592" behindDoc="0" locked="0" layoutInCell="1" allowOverlap="1">
                      <wp:simplePos x="0" y="0"/>
                      <wp:positionH relativeFrom="column">
                        <wp:posOffset>4508500</wp:posOffset>
                      </wp:positionH>
                      <wp:positionV relativeFrom="paragraph">
                        <wp:posOffset>1401445</wp:posOffset>
                      </wp:positionV>
                      <wp:extent cx="703580" cy="213360"/>
                      <wp:effectExtent l="0" t="0" r="0" b="0"/>
                      <wp:wrapNone/>
                      <wp:docPr id="98" name="文本框 1531"/>
                      <wp:cNvGraphicFramePr/>
                      <a:graphic xmlns:a="http://schemas.openxmlformats.org/drawingml/2006/main">
                        <a:graphicData uri="http://schemas.microsoft.com/office/word/2010/wordprocessingShape">
                          <wps:wsp>
                            <wps:cNvSpPr txBox="1"/>
                            <wps:spPr>
                              <a:xfrm>
                                <a:off x="0" y="0"/>
                                <a:ext cx="703580" cy="213360"/>
                              </a:xfrm>
                              <a:prstGeom prst="rect">
                                <a:avLst/>
                              </a:prstGeom>
                              <a:noFill/>
                              <a:ln w="9525">
                                <a:noFill/>
                              </a:ln>
                            </wps:spPr>
                            <wps:txbx>
                              <w:txbxContent>
                                <w:p w14:paraId="05A263F3">
                                  <w:pPr>
                                    <w:ind w:firstLine="105" w:firstLineChars="50"/>
                                    <w:rPr>
                                      <w:color w:val="000000"/>
                                    </w:rPr>
                                  </w:pPr>
                                  <w:r>
                                    <w:rPr>
                                      <w:rFonts w:hint="eastAsia"/>
                                      <w:color w:val="000000"/>
                                    </w:rPr>
                                    <w:t>产品</w:t>
                                  </w:r>
                                </w:p>
                              </w:txbxContent>
                            </wps:txbx>
                            <wps:bodyPr lIns="0" tIns="0" rIns="0" bIns="0" upright="1"/>
                          </wps:wsp>
                        </a:graphicData>
                      </a:graphic>
                    </wp:anchor>
                  </w:drawing>
                </mc:Choice>
                <mc:Fallback>
                  <w:pict>
                    <v:shape id="文本框 1531" o:spid="_x0000_s1026" o:spt="202" type="#_x0000_t202" style="position:absolute;left:0pt;margin-left:355pt;margin-top:110.35pt;height:16.8pt;width:55.4pt;z-index:251758592;mso-width-relative:page;mso-height-relative:page;" filled="f" stroked="f" coordsize="21600,21600" o:gfxdata="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YCaxS2gAAAAsBAAAPAAAAAAAAAAEAIAAAACIAAABkcnMvZG93&#10;bnJldi54bWxQSwECFAAUAAAACACHTuJA/PHhpsUBAAB+AwAADgAAAAAAAAABACAAAAApAQAAZHJz&#10;L2Uyb0RvYy54bWxQSwUGAAAAAAYABgBZAQAAYAUAAAAA&#10;">
                      <v:fill on="f" focussize="0,0"/>
                      <v:stroke on="f"/>
                      <v:imagedata o:title=""/>
                      <o:lock v:ext="edit" aspectratio="f"/>
                      <v:textbox inset="0mm,0mm,0mm,0mm">
                        <w:txbxContent>
                          <w:p w14:paraId="05A263F3">
                            <w:pPr>
                              <w:ind w:firstLine="105" w:firstLineChars="50"/>
                              <w:rPr>
                                <w:color w:val="000000"/>
                              </w:rPr>
                            </w:pPr>
                            <w:r>
                              <w:rPr>
                                <w:rFonts w:hint="eastAsia"/>
                                <w:color w:val="000000"/>
                              </w:rPr>
                              <w:t>产品</w:t>
                            </w:r>
                          </w:p>
                        </w:txbxContent>
                      </v:textbox>
                    </v:shape>
                  </w:pict>
                </mc:Fallback>
              </mc:AlternateContent>
            </w:r>
            <w:r>
              <w:rPr>
                <w:b/>
                <w:color w:val="FF0000"/>
                <w:sz w:val="30"/>
              </w:rPr>
              <mc:AlternateContent>
                <mc:Choice Requires="wps">
                  <w:drawing>
                    <wp:anchor distT="0" distB="0" distL="114300" distR="114300" simplePos="0" relativeHeight="251764736" behindDoc="0" locked="0" layoutInCell="1" allowOverlap="1">
                      <wp:simplePos x="0" y="0"/>
                      <wp:positionH relativeFrom="column">
                        <wp:posOffset>3967480</wp:posOffset>
                      </wp:positionH>
                      <wp:positionV relativeFrom="paragraph">
                        <wp:posOffset>1492885</wp:posOffset>
                      </wp:positionV>
                      <wp:extent cx="567690" cy="0"/>
                      <wp:effectExtent l="0" t="38100" r="3810" b="38100"/>
                      <wp:wrapNone/>
                      <wp:docPr id="104" name="自选图形 1539"/>
                      <wp:cNvGraphicFramePr/>
                      <a:graphic xmlns:a="http://schemas.openxmlformats.org/drawingml/2006/main">
                        <a:graphicData uri="http://schemas.microsoft.com/office/word/2010/wordprocessingShape">
                          <wps:wsp>
                            <wps:cNvCnPr/>
                            <wps:spPr>
                              <a:xfrm>
                                <a:off x="0" y="0"/>
                                <a:ext cx="56769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539" o:spid="_x0000_s1026" o:spt="32" type="#_x0000_t32" style="position:absolute;left:0pt;margin-left:312.4pt;margin-top:117.55pt;height:0pt;width:44.7pt;z-index:251764736;mso-width-relative:page;mso-height-relative:page;" filled="f" stroked="t" coordsize="21600,21600" o:gfxdata="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MdWe3YAAAACwEAAA8AAAAAAAAAAQAgAAAAIgAAAGRycy9kb3du&#10;cmV2LnhtbFBLAQIUABQAAAAIAIdO4kAPCkG5/wEAAOsDAAAOAAAAAAAAAAEAIAAAACcBAABkcnMv&#10;ZTJvRG9jLnhtbFBLBQYAAAAABgAGAFkBAACYBQAAAAA=&#10;">
                      <v:fill on="f" focussize="0,0"/>
                      <v:stroke weight="1.5pt" color="#000000" joinstyle="round" endarrow="block" endarrowlength="long"/>
                      <v:imagedata o:title=""/>
                      <o:lock v:ext="edit" aspectratio="f"/>
                    </v:shape>
                  </w:pict>
                </mc:Fallback>
              </mc:AlternateContent>
            </w:r>
            <w:r>
              <w:rPr>
                <w:b/>
                <w:color w:val="FF0000"/>
                <w:sz w:val="30"/>
              </w:rPr>
              <mc:AlternateContent>
                <mc:Choice Requires="wps">
                  <w:drawing>
                    <wp:anchor distT="0" distB="0" distL="114300" distR="114300" simplePos="0" relativeHeight="251763712" behindDoc="0" locked="0" layoutInCell="1" allowOverlap="1">
                      <wp:simplePos x="0" y="0"/>
                      <wp:positionH relativeFrom="column">
                        <wp:posOffset>3277870</wp:posOffset>
                      </wp:positionH>
                      <wp:positionV relativeFrom="paragraph">
                        <wp:posOffset>1368425</wp:posOffset>
                      </wp:positionV>
                      <wp:extent cx="689610" cy="247015"/>
                      <wp:effectExtent l="9525" t="9525" r="24765" b="10160"/>
                      <wp:wrapNone/>
                      <wp:docPr id="103" name="文本框 1538"/>
                      <wp:cNvGraphicFramePr/>
                      <a:graphic xmlns:a="http://schemas.openxmlformats.org/drawingml/2006/main">
                        <a:graphicData uri="http://schemas.microsoft.com/office/word/2010/wordprocessingShape">
                          <wps:wsp>
                            <wps:cNvSpPr txBox="1"/>
                            <wps:spPr>
                              <a:xfrm>
                                <a:off x="0" y="0"/>
                                <a:ext cx="689610" cy="24701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43F3A2F9">
                                  <w:pPr>
                                    <w:jc w:val="center"/>
                                  </w:pPr>
                                  <w:r>
                                    <w:rPr>
                                      <w:rFonts w:hint="eastAsia"/>
                                    </w:rPr>
                                    <w:t>成型、破碎</w:t>
                                  </w:r>
                                </w:p>
                              </w:txbxContent>
                            </wps:txbx>
                            <wps:bodyPr lIns="0" tIns="0" rIns="0" bIns="0" anchor="ctr" upright="1"/>
                          </wps:wsp>
                        </a:graphicData>
                      </a:graphic>
                    </wp:anchor>
                  </w:drawing>
                </mc:Choice>
                <mc:Fallback>
                  <w:pict>
                    <v:shape id="文本框 1538" o:spid="_x0000_s1026" o:spt="202" type="#_x0000_t202" style="position:absolute;left:0pt;margin-left:258.1pt;margin-top:107.75pt;height:19.45pt;width:54.3pt;z-index:251763712;v-text-anchor:middle;mso-width-relative:page;mso-height-relative:page;" fillcolor="#FFFFFF" filled="t" stroked="t" coordsize="21600,21600" o:gfxdata="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4VXdtkAAAALAQAADwAAAAAAAAABACAAAAAiAAAAZHJzL2Rvd25yZXYueG1sUEsBAhQAFAAAAAgA&#10;h07iQHkRuSEkAgAAbAQAAA4AAAAAAAAAAQAgAAAAKAEAAGRycy9lMm9Eb2MueG1sUEsFBgAAAAAG&#10;AAYAWQEAAL4FAAAAAA==&#10;">
                      <v:fill on="t" focussize="0,0"/>
                      <v:stroke weight="1.5pt" color="#000000" joinstyle="miter"/>
                      <v:imagedata o:title=""/>
                      <o:lock v:ext="edit" aspectratio="f"/>
                      <v:textbox inset="0mm,0mm,0mm,0mm">
                        <w:txbxContent>
                          <w:p w14:paraId="43F3A2F9">
                            <w:pPr>
                              <w:jc w:val="center"/>
                            </w:pPr>
                            <w:r>
                              <w:rPr>
                                <w:rFonts w:hint="eastAsia"/>
                              </w:rPr>
                              <w:t>成型、破碎</w:t>
                            </w:r>
                          </w:p>
                        </w:txbxContent>
                      </v:textbox>
                    </v:shape>
                  </w:pict>
                </mc:Fallback>
              </mc:AlternateContent>
            </w:r>
            <w:r>
              <w:rPr>
                <w:b/>
                <w:color w:val="FF0000"/>
                <w:sz w:val="30"/>
              </w:rPr>
              <mc:AlternateContent>
                <mc:Choice Requires="wps">
                  <w:drawing>
                    <wp:anchor distT="0" distB="0" distL="114300" distR="114300" simplePos="0" relativeHeight="251749376" behindDoc="0" locked="0" layoutInCell="1" allowOverlap="1">
                      <wp:simplePos x="0" y="0"/>
                      <wp:positionH relativeFrom="column">
                        <wp:posOffset>1993900</wp:posOffset>
                      </wp:positionH>
                      <wp:positionV relativeFrom="paragraph">
                        <wp:posOffset>1369060</wp:posOffset>
                      </wp:positionV>
                      <wp:extent cx="689610" cy="247015"/>
                      <wp:effectExtent l="9525" t="9525" r="24765" b="10160"/>
                      <wp:wrapNone/>
                      <wp:docPr id="89" name="文本框 1522"/>
                      <wp:cNvGraphicFramePr/>
                      <a:graphic xmlns:a="http://schemas.openxmlformats.org/drawingml/2006/main">
                        <a:graphicData uri="http://schemas.microsoft.com/office/word/2010/wordprocessingShape">
                          <wps:wsp>
                            <wps:cNvSpPr txBox="1"/>
                            <wps:spPr>
                              <a:xfrm>
                                <a:off x="0" y="0"/>
                                <a:ext cx="689610" cy="24701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15C6C2D6">
                                  <w:pPr>
                                    <w:jc w:val="center"/>
                                  </w:pPr>
                                  <w:r>
                                    <w:rPr>
                                      <w:rFonts w:hint="eastAsia"/>
                                    </w:rPr>
                                    <w:t>感应电炉</w:t>
                                  </w:r>
                                </w:p>
                              </w:txbxContent>
                            </wps:txbx>
                            <wps:bodyPr lIns="0" tIns="0" rIns="0" bIns="0" upright="1"/>
                          </wps:wsp>
                        </a:graphicData>
                      </a:graphic>
                    </wp:anchor>
                  </w:drawing>
                </mc:Choice>
                <mc:Fallback>
                  <w:pict>
                    <v:shape id="文本框 1522" o:spid="_x0000_s1026" o:spt="202" type="#_x0000_t202" style="position:absolute;left:0pt;margin-left:157pt;margin-top:107.8pt;height:19.45pt;width:54.3pt;z-index:251749376;mso-width-relative:page;mso-height-relative:page;" fillcolor="#FFFFFF" filled="t" stroked="t" coordsize="21600,21600" o:gfxdata="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CNSjzaAAAA&#10;CwEAAA8AAAAAAAAAAQAgAAAAIgAAAGRycy9kb3ducmV2LnhtbFBLAQIUABQAAAAIAIdO4kCpvgeI&#10;GwIAAF4EAAAOAAAAAAAAAAEAIAAAACkBAABkcnMvZTJvRG9jLnhtbFBLBQYAAAAABgAGAFkBAAC2&#10;BQAAAAA=&#10;">
                      <v:fill on="t" focussize="0,0"/>
                      <v:stroke weight="1.5pt" color="#000000" joinstyle="miter"/>
                      <v:imagedata o:title=""/>
                      <o:lock v:ext="edit" aspectratio="f"/>
                      <v:textbox inset="0mm,0mm,0mm,0mm">
                        <w:txbxContent>
                          <w:p w14:paraId="15C6C2D6">
                            <w:pPr>
                              <w:jc w:val="center"/>
                            </w:pPr>
                            <w:r>
                              <w:rPr>
                                <w:rFonts w:hint="eastAsia"/>
                              </w:rPr>
                              <w:t>感应电炉</w:t>
                            </w:r>
                          </w:p>
                        </w:txbxContent>
                      </v:textbox>
                    </v:shape>
                  </w:pict>
                </mc:Fallback>
              </mc:AlternateContent>
            </w:r>
            <w:r>
              <w:rPr>
                <w:b/>
                <w:color w:val="FF0000"/>
                <w:sz w:val="30"/>
              </w:rPr>
              <mc:AlternateContent>
                <mc:Choice Requires="wps">
                  <w:drawing>
                    <wp:anchor distT="0" distB="0" distL="114300" distR="114300" simplePos="0" relativeHeight="251767808" behindDoc="0" locked="0" layoutInCell="1" allowOverlap="1">
                      <wp:simplePos x="0" y="0"/>
                      <wp:positionH relativeFrom="column">
                        <wp:posOffset>3652520</wp:posOffset>
                      </wp:positionH>
                      <wp:positionV relativeFrom="paragraph">
                        <wp:posOffset>1614805</wp:posOffset>
                      </wp:positionV>
                      <wp:extent cx="635" cy="402590"/>
                      <wp:effectExtent l="9525" t="0" r="27940" b="16510"/>
                      <wp:wrapNone/>
                      <wp:docPr id="107" name="自选图形 1543"/>
                      <wp:cNvGraphicFramePr/>
                      <a:graphic xmlns:a="http://schemas.openxmlformats.org/drawingml/2006/main">
                        <a:graphicData uri="http://schemas.microsoft.com/office/word/2010/wordprocessingShape">
                          <wps:wsp>
                            <wps:cNvCnPr/>
                            <wps:spPr>
                              <a:xfrm>
                                <a:off x="0" y="0"/>
                                <a:ext cx="635" cy="40259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543" o:spid="_x0000_s1026" o:spt="32" type="#_x0000_t32" style="position:absolute;left:0pt;margin-left:287.6pt;margin-top:127.15pt;height:31.7pt;width:0.05pt;z-index:251767808;mso-width-relative:page;mso-height-relative:page;" filled="f" stroked="t" coordsize="21600,21600" o:gfxdata="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h6L0dYAAAALAQAADwAAAAAAAAABACAAAAAiAAAAZHJzL2Rvd25yZXYu&#10;eG1sUEsBAhQAFAAAAAgAh07iQC8aUf79AQAA6gMAAA4AAAAAAAAAAQAgAAAAJQEAAGRycy9lMm9E&#10;b2MueG1sUEsFBgAAAAAGAAYAWQEAAJQFAAAAAA==&#10;">
                      <v:fill on="f" focussize="0,0"/>
                      <v:stroke weight="1.5pt" color="#000000" joinstyle="round"/>
                      <v:imagedata o:title=""/>
                      <o:lock v:ext="edit" aspectratio="f"/>
                    </v:shape>
                  </w:pict>
                </mc:Fallback>
              </mc:AlternateContent>
            </w:r>
            <w:r>
              <w:rPr>
                <w:b/>
                <w:color w:val="FF0000"/>
                <w:sz w:val="30"/>
              </w:rPr>
              <mc:AlternateContent>
                <mc:Choice Requires="wps">
                  <w:drawing>
                    <wp:anchor distT="0" distB="0" distL="114300" distR="114300" simplePos="0" relativeHeight="251751424" behindDoc="0" locked="0" layoutInCell="1" allowOverlap="1">
                      <wp:simplePos x="0" y="0"/>
                      <wp:positionH relativeFrom="column">
                        <wp:posOffset>2683510</wp:posOffset>
                      </wp:positionH>
                      <wp:positionV relativeFrom="paragraph">
                        <wp:posOffset>1493520</wp:posOffset>
                      </wp:positionV>
                      <wp:extent cx="567690" cy="0"/>
                      <wp:effectExtent l="0" t="38100" r="3810" b="38100"/>
                      <wp:wrapNone/>
                      <wp:docPr id="91" name="自选图形 1524"/>
                      <wp:cNvGraphicFramePr/>
                      <a:graphic xmlns:a="http://schemas.openxmlformats.org/drawingml/2006/main">
                        <a:graphicData uri="http://schemas.microsoft.com/office/word/2010/wordprocessingShape">
                          <wps:wsp>
                            <wps:cNvCnPr/>
                            <wps:spPr>
                              <a:xfrm>
                                <a:off x="0" y="0"/>
                                <a:ext cx="56769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524" o:spid="_x0000_s1026" o:spt="32" type="#_x0000_t32" style="position:absolute;left:0pt;margin-left:211.3pt;margin-top:117.6pt;height:0pt;width:44.7pt;z-index:251751424;mso-width-relative:page;mso-height-relative:page;" filled="f" stroked="t" coordsize="21600,21600" o:gfxdata="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K1Z2HYAAAACwEAAA8AAAAAAAAAAQAgAAAAIgAAAGRycy9kb3du&#10;cmV2LnhtbFBLAQIUABQAAAAIAIdO4kBmwX91/wEAAOoDAAAOAAAAAAAAAAEAIAAAACcBAABkcnMv&#10;ZTJvRG9jLnhtbFBLBQYAAAAABgAGAFkBAACYBQAAAAA=&#10;">
                      <v:fill on="f" focussize="0,0"/>
                      <v:stroke weight="1.5pt" color="#000000" joinstyle="round" endarrow="block" endarrowlength="long"/>
                      <v:imagedata o:title=""/>
                      <o:lock v:ext="edit" aspectratio="f"/>
                    </v:shape>
                  </w:pict>
                </mc:Fallback>
              </mc:AlternateContent>
            </w:r>
            <w:r>
              <w:rPr>
                <w:b/>
                <w:color w:val="FF0000"/>
                <w:sz w:val="30"/>
              </w:rPr>
              <mc:AlternateContent>
                <mc:Choice Requires="wps">
                  <w:drawing>
                    <wp:anchor distT="0" distB="0" distL="114300" distR="114300" simplePos="0" relativeHeight="251768832" behindDoc="0" locked="0" layoutInCell="1" allowOverlap="1">
                      <wp:simplePos x="0" y="0"/>
                      <wp:positionH relativeFrom="column">
                        <wp:posOffset>3652520</wp:posOffset>
                      </wp:positionH>
                      <wp:positionV relativeFrom="paragraph">
                        <wp:posOffset>2017395</wp:posOffset>
                      </wp:positionV>
                      <wp:extent cx="890905" cy="0"/>
                      <wp:effectExtent l="0" t="38100" r="4445" b="38100"/>
                      <wp:wrapNone/>
                      <wp:docPr id="108" name="自选图形 1544"/>
                      <wp:cNvGraphicFramePr/>
                      <a:graphic xmlns:a="http://schemas.openxmlformats.org/drawingml/2006/main">
                        <a:graphicData uri="http://schemas.microsoft.com/office/word/2010/wordprocessingShape">
                          <wps:wsp>
                            <wps:cNvCnPr/>
                            <wps:spPr>
                              <a:xfrm>
                                <a:off x="0" y="0"/>
                                <a:ext cx="890905"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544" o:spid="_x0000_s1026" o:spt="32" type="#_x0000_t32" style="position:absolute;left:0pt;margin-left:287.6pt;margin-top:158.85pt;height:0pt;width:70.15pt;z-index:251768832;mso-width-relative:page;mso-height-relative:page;" filled="f" stroked="t" coordsize="21600,21600" o:gfxdata="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7fY32AAAAAsBAAAPAAAAAAAAAAEAIAAAACIAAABkcnMvZG93&#10;bnJldi54bWxQSwECFAAUAAAACACHTuJA9ChEYwACAADrAwAADgAAAAAAAAABACAAAAAnAQAAZHJz&#10;L2Uyb0RvYy54bWxQSwUGAAAAAAYABgBZAQAAmQUAAAAA&#10;">
                      <v:fill on="f" focussize="0,0"/>
                      <v:stroke weight="1.5pt" color="#000000" joinstyle="round" endarrow="block" endarrowlength="long"/>
                      <v:imagedata o:title=""/>
                      <o:lock v:ext="edit" aspectratio="f"/>
                    </v:shape>
                  </w:pict>
                </mc:Fallback>
              </mc:AlternateContent>
            </w:r>
            <w:r>
              <w:rPr>
                <w:b/>
                <w:color w:val="FF0000"/>
                <w:sz w:val="30"/>
              </w:rPr>
              <mc:AlternateContent>
                <mc:Choice Requires="wps">
                  <w:drawing>
                    <wp:anchor distT="0" distB="0" distL="114300" distR="114300" simplePos="0" relativeHeight="251760640" behindDoc="0" locked="0" layoutInCell="1" allowOverlap="1">
                      <wp:simplePos x="0" y="0"/>
                      <wp:positionH relativeFrom="column">
                        <wp:posOffset>4728845</wp:posOffset>
                      </wp:positionH>
                      <wp:positionV relativeFrom="paragraph">
                        <wp:posOffset>1931670</wp:posOffset>
                      </wp:positionV>
                      <wp:extent cx="791845" cy="415925"/>
                      <wp:effectExtent l="0" t="0" r="0" b="0"/>
                      <wp:wrapNone/>
                      <wp:docPr id="100" name="文本框 1533"/>
                      <wp:cNvGraphicFramePr/>
                      <a:graphic xmlns:a="http://schemas.openxmlformats.org/drawingml/2006/main">
                        <a:graphicData uri="http://schemas.microsoft.com/office/word/2010/wordprocessingShape">
                          <wps:wsp>
                            <wps:cNvSpPr txBox="1"/>
                            <wps:spPr>
                              <a:xfrm>
                                <a:off x="0" y="0"/>
                                <a:ext cx="791845" cy="415925"/>
                              </a:xfrm>
                              <a:prstGeom prst="rect">
                                <a:avLst/>
                              </a:prstGeom>
                              <a:noFill/>
                              <a:ln w="9525">
                                <a:noFill/>
                              </a:ln>
                            </wps:spPr>
                            <wps:txbx>
                              <w:txbxContent>
                                <w:p w14:paraId="7FDD5D93">
                                  <w:r>
                                    <w:rPr>
                                      <w:rFonts w:hint="eastAsia"/>
                                    </w:rPr>
                                    <w:t>熔渣</w:t>
                                  </w:r>
                                </w:p>
                              </w:txbxContent>
                            </wps:txbx>
                            <wps:bodyPr lIns="0" tIns="0" rIns="0" bIns="0" upright="1"/>
                          </wps:wsp>
                        </a:graphicData>
                      </a:graphic>
                    </wp:anchor>
                  </w:drawing>
                </mc:Choice>
                <mc:Fallback>
                  <w:pict>
                    <v:shape id="文本框 1533" o:spid="_x0000_s1026" o:spt="202" type="#_x0000_t202" style="position:absolute;left:0pt;margin-left:372.35pt;margin-top:152.1pt;height:32.75pt;width:62.35pt;z-index:251760640;mso-width-relative:page;mso-height-relative:page;" filled="f" stroked="f" coordsize="21600,21600" o:gfxdata="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4SjA2gAAAAsBAAAPAAAAAAAAAAEAIAAAACIAAABkcnMvZG93&#10;bnJldi54bWxQSwECFAAUAAAACACHTuJAymfiz8UBAAB/AwAADgAAAAAAAAABACAAAAApAQAAZHJz&#10;L2Uyb0RvYy54bWxQSwUGAAAAAAYABgBZAQAAYAUAAAAA&#10;">
                      <v:fill on="f" focussize="0,0"/>
                      <v:stroke on="f"/>
                      <v:imagedata o:title=""/>
                      <o:lock v:ext="edit" aspectratio="f"/>
                      <v:textbox inset="0mm,0mm,0mm,0mm">
                        <w:txbxContent>
                          <w:p w14:paraId="7FDD5D93">
                            <w:r>
                              <w:rPr>
                                <w:rFonts w:hint="eastAsia"/>
                              </w:rPr>
                              <w:t>熔渣</w:t>
                            </w:r>
                          </w:p>
                        </w:txbxContent>
                      </v:textbox>
                    </v:shape>
                  </w:pict>
                </mc:Fallback>
              </mc:AlternateContent>
            </w:r>
            <w:r>
              <w:rPr>
                <w:b/>
                <w:color w:val="FF0000"/>
                <w:sz w:val="30"/>
              </w:rPr>
              <mc:AlternateContent>
                <mc:Choice Requires="wps">
                  <w:drawing>
                    <wp:anchor distT="0" distB="0" distL="114300" distR="114300" simplePos="0" relativeHeight="251745280" behindDoc="0" locked="0" layoutInCell="1" allowOverlap="1">
                      <wp:simplePos x="0" y="0"/>
                      <wp:positionH relativeFrom="column">
                        <wp:posOffset>118745</wp:posOffset>
                      </wp:positionH>
                      <wp:positionV relativeFrom="paragraph">
                        <wp:posOffset>1878965</wp:posOffset>
                      </wp:positionV>
                      <wp:extent cx="651510" cy="191135"/>
                      <wp:effectExtent l="0" t="0" r="0" b="0"/>
                      <wp:wrapNone/>
                      <wp:docPr id="85" name="文本框 1518"/>
                      <wp:cNvGraphicFramePr/>
                      <a:graphic xmlns:a="http://schemas.openxmlformats.org/drawingml/2006/main">
                        <a:graphicData uri="http://schemas.microsoft.com/office/word/2010/wordprocessingShape">
                          <wps:wsp>
                            <wps:cNvSpPr txBox="1"/>
                            <wps:spPr>
                              <a:xfrm>
                                <a:off x="0" y="0"/>
                                <a:ext cx="651510" cy="191135"/>
                              </a:xfrm>
                              <a:prstGeom prst="rect">
                                <a:avLst/>
                              </a:prstGeom>
                              <a:noFill/>
                              <a:ln w="9525">
                                <a:noFill/>
                              </a:ln>
                            </wps:spPr>
                            <wps:txbx>
                              <w:txbxContent>
                                <w:p w14:paraId="3D6CC190">
                                  <w:pPr>
                                    <w:ind w:firstLine="105" w:firstLineChars="50"/>
                                    <w:rPr>
                                      <w:rFonts w:ascii="Arial" w:hAnsi="Arial" w:cs="Arial"/>
                                    </w:rPr>
                                  </w:pPr>
                                  <w:r>
                                    <w:rPr>
                                      <w:rFonts w:hint="eastAsia" w:ascii="Arial" w:hAnsi="Arial" w:cs="Arial"/>
                                    </w:rPr>
                                    <w:t>调质合金</w:t>
                                  </w:r>
                                </w:p>
                              </w:txbxContent>
                            </wps:txbx>
                            <wps:bodyPr lIns="0" tIns="0" rIns="0" bIns="0" upright="1"/>
                          </wps:wsp>
                        </a:graphicData>
                      </a:graphic>
                    </wp:anchor>
                  </w:drawing>
                </mc:Choice>
                <mc:Fallback>
                  <w:pict>
                    <v:shape id="文本框 1518" o:spid="_x0000_s1026" o:spt="202" type="#_x0000_t202" style="position:absolute;left:0pt;margin-left:9.35pt;margin-top:147.95pt;height:15.05pt;width:51.3pt;z-index:251745280;mso-width-relative:page;mso-height-relative:page;" filled="f" stroked="f" coordsize="21600,21600" o:gfxdata="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VDi6dkAAAAKAQAADwAAAAAAAAABACAAAAAiAAAAZHJzL2Rvd25y&#10;ZXYueG1sUEsBAhQAFAAAAAgAh07iQKPYPNXEAQAAfgMAAA4AAAAAAAAAAQAgAAAAKAEAAGRycy9l&#10;Mm9Eb2MueG1sUEsFBgAAAAAGAAYAWQEAAF4FAAAAAA==&#10;">
                      <v:fill on="f" focussize="0,0"/>
                      <v:stroke on="f"/>
                      <v:imagedata o:title=""/>
                      <o:lock v:ext="edit" aspectratio="f"/>
                      <v:textbox inset="0mm,0mm,0mm,0mm">
                        <w:txbxContent>
                          <w:p w14:paraId="3D6CC190">
                            <w:pPr>
                              <w:ind w:firstLine="105" w:firstLineChars="50"/>
                              <w:rPr>
                                <w:rFonts w:ascii="Arial" w:hAnsi="Arial" w:cs="Arial"/>
                              </w:rPr>
                            </w:pPr>
                            <w:r>
                              <w:rPr>
                                <w:rFonts w:hint="eastAsia" w:ascii="Arial" w:hAnsi="Arial" w:cs="Arial"/>
                              </w:rPr>
                              <w:t>调质合金</w:t>
                            </w:r>
                          </w:p>
                        </w:txbxContent>
                      </v:textbox>
                    </v:shape>
                  </w:pict>
                </mc:Fallback>
              </mc:AlternateContent>
            </w:r>
            <w:r>
              <w:rPr>
                <w:b/>
                <w:color w:val="FF0000"/>
                <w:sz w:val="30"/>
              </w:rPr>
              <mc:AlternateContent>
                <mc:Choice Requires="wps">
                  <w:drawing>
                    <wp:anchor distT="0" distB="0" distL="114300" distR="114300" simplePos="0" relativeHeight="251774976" behindDoc="0" locked="0" layoutInCell="1" allowOverlap="1">
                      <wp:simplePos x="0" y="0"/>
                      <wp:positionH relativeFrom="column">
                        <wp:posOffset>3653790</wp:posOffset>
                      </wp:positionH>
                      <wp:positionV relativeFrom="paragraph">
                        <wp:posOffset>260350</wp:posOffset>
                      </wp:positionV>
                      <wp:extent cx="474345" cy="191770"/>
                      <wp:effectExtent l="0" t="0" r="0" b="0"/>
                      <wp:wrapNone/>
                      <wp:docPr id="114" name="文本框 1584"/>
                      <wp:cNvGraphicFramePr/>
                      <a:graphic xmlns:a="http://schemas.openxmlformats.org/drawingml/2006/main">
                        <a:graphicData uri="http://schemas.microsoft.com/office/word/2010/wordprocessingShape">
                          <wps:wsp>
                            <wps:cNvSpPr txBox="1"/>
                            <wps:spPr>
                              <a:xfrm>
                                <a:off x="0" y="0"/>
                                <a:ext cx="474345" cy="191770"/>
                              </a:xfrm>
                              <a:prstGeom prst="rect">
                                <a:avLst/>
                              </a:prstGeom>
                              <a:noFill/>
                              <a:ln w="9525">
                                <a:noFill/>
                              </a:ln>
                            </wps:spPr>
                            <wps:txbx>
                              <w:txbxContent>
                                <w:p w14:paraId="4E56F06E">
                                  <w:pPr>
                                    <w:ind w:firstLine="210" w:firstLineChars="100"/>
                                    <w:rPr>
                                      <w:rFonts w:ascii="Arial" w:hAnsi="Arial" w:cs="Arial"/>
                                    </w:rPr>
                                  </w:pPr>
                                  <w:r>
                                    <w:rPr>
                                      <w:rFonts w:hint="eastAsia" w:ascii="Arial" w:hAnsi="Arial" w:cs="Arial"/>
                                    </w:rPr>
                                    <w:t>15.33</w:t>
                                  </w:r>
                                </w:p>
                              </w:txbxContent>
                            </wps:txbx>
                            <wps:bodyPr lIns="0" tIns="0" rIns="0" bIns="0" upright="1"/>
                          </wps:wsp>
                        </a:graphicData>
                      </a:graphic>
                    </wp:anchor>
                  </w:drawing>
                </mc:Choice>
                <mc:Fallback>
                  <w:pict>
                    <v:shape id="文本框 1584" o:spid="_x0000_s1026" o:spt="202" type="#_x0000_t202" style="position:absolute;left:0pt;margin-left:287.7pt;margin-top:20.5pt;height:15.1pt;width:37.35pt;z-index:251774976;mso-width-relative:page;mso-height-relative:page;" filled="f" stroked="f" coordsize="21600,21600" o:gfxdata="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i7h72AAAAAkBAAAPAAAAAAAAAAEAIAAAACIAAABkcnMvZG93&#10;bnJldi54bWxQSwECFAAUAAAACACHTuJAtNwGqMcBAAB/AwAADgAAAAAAAAABACAAAAAnAQAAZHJz&#10;L2Uyb0RvYy54bWxQSwUGAAAAAAYABgBZAQAAYAUAAAAA&#10;">
                      <v:fill on="f" focussize="0,0"/>
                      <v:stroke on="f"/>
                      <v:imagedata o:title=""/>
                      <o:lock v:ext="edit" aspectratio="f"/>
                      <v:textbox inset="0mm,0mm,0mm,0mm">
                        <w:txbxContent>
                          <w:p w14:paraId="4E56F06E">
                            <w:pPr>
                              <w:ind w:firstLine="210" w:firstLineChars="100"/>
                              <w:rPr>
                                <w:rFonts w:ascii="Arial" w:hAnsi="Arial" w:cs="Arial"/>
                              </w:rPr>
                            </w:pPr>
                            <w:r>
                              <w:rPr>
                                <w:rFonts w:hint="eastAsia" w:ascii="Arial" w:hAnsi="Arial" w:cs="Arial"/>
                              </w:rPr>
                              <w:t>15.33</w:t>
                            </w:r>
                          </w:p>
                        </w:txbxContent>
                      </v:textbox>
                    </v:shape>
                  </w:pict>
                </mc:Fallback>
              </mc:AlternateContent>
            </w:r>
          </w:p>
          <w:p w14:paraId="7988A163">
            <w:pPr>
              <w:snapToGrid w:val="0"/>
              <w:spacing w:line="360" w:lineRule="auto"/>
              <w:ind w:left="84" w:leftChars="40" w:right="84" w:rightChars="40" w:firstLine="602" w:firstLineChars="200"/>
              <w:rPr>
                <w:rFonts w:ascii="宋体" w:hAnsi="宋体"/>
                <w:color w:val="FF0000"/>
                <w:sz w:val="24"/>
                <w:szCs w:val="24"/>
              </w:rPr>
            </w:pPr>
            <w:r>
              <w:rPr>
                <w:b/>
                <w:color w:val="FF0000"/>
                <w:sz w:val="30"/>
              </w:rPr>
              <mc:AlternateContent>
                <mc:Choice Requires="wps">
                  <w:drawing>
                    <wp:anchor distT="0" distB="0" distL="114300" distR="114300" simplePos="0" relativeHeight="251748352" behindDoc="0" locked="0" layoutInCell="1" allowOverlap="1">
                      <wp:simplePos x="0" y="0"/>
                      <wp:positionH relativeFrom="column">
                        <wp:posOffset>4508500</wp:posOffset>
                      </wp:positionH>
                      <wp:positionV relativeFrom="paragraph">
                        <wp:posOffset>42545</wp:posOffset>
                      </wp:positionV>
                      <wp:extent cx="1191260" cy="220345"/>
                      <wp:effectExtent l="0" t="0" r="0" b="0"/>
                      <wp:wrapNone/>
                      <wp:docPr id="88" name="文本框 1521"/>
                      <wp:cNvGraphicFramePr/>
                      <a:graphic xmlns:a="http://schemas.openxmlformats.org/drawingml/2006/main">
                        <a:graphicData uri="http://schemas.microsoft.com/office/word/2010/wordprocessingShape">
                          <wps:wsp>
                            <wps:cNvSpPr txBox="1"/>
                            <wps:spPr>
                              <a:xfrm>
                                <a:off x="0" y="0"/>
                                <a:ext cx="1191260" cy="220345"/>
                              </a:xfrm>
                              <a:prstGeom prst="rect">
                                <a:avLst/>
                              </a:prstGeom>
                              <a:noFill/>
                              <a:ln w="9525">
                                <a:noFill/>
                              </a:ln>
                            </wps:spPr>
                            <wps:txbx>
                              <w:txbxContent>
                                <w:p w14:paraId="1CDFDF79">
                                  <w:r>
                                    <w:rPr>
                                      <w:rFonts w:hint="eastAsia"/>
                                    </w:rPr>
                                    <w:t>无组织粉尘量</w:t>
                                  </w:r>
                                </w:p>
                              </w:txbxContent>
                            </wps:txbx>
                            <wps:bodyPr lIns="0" tIns="0" rIns="0" bIns="0" upright="1"/>
                          </wps:wsp>
                        </a:graphicData>
                      </a:graphic>
                    </wp:anchor>
                  </w:drawing>
                </mc:Choice>
                <mc:Fallback>
                  <w:pict>
                    <v:shape id="文本框 1521" o:spid="_x0000_s1026" o:spt="202" type="#_x0000_t202" style="position:absolute;left:0pt;margin-left:355pt;margin-top:3.35pt;height:17.35pt;width:93.8pt;z-index:251748352;mso-width-relative:page;mso-height-relative:page;" filled="f" stroked="f" coordsize="21600,21600" o:gfxdata="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Sz5Bu2AAAAAgBAAAPAAAAAAAAAAEAIAAAACIAAABkcnMvZG93bnJl&#10;di54bWxQSwECFAAUAAAACACHTuJASLavTMQBAAB/AwAADgAAAAAAAAABACAAAAAnAQAAZHJzL2Uy&#10;b0RvYy54bWxQSwUGAAAAAAYABgBZAQAAXQUAAAAA&#10;">
                      <v:fill on="f" focussize="0,0"/>
                      <v:stroke on="f"/>
                      <v:imagedata o:title=""/>
                      <o:lock v:ext="edit" aspectratio="f"/>
                      <v:textbox inset="0mm,0mm,0mm,0mm">
                        <w:txbxContent>
                          <w:p w14:paraId="1CDFDF79">
                            <w:r>
                              <w:rPr>
                                <w:rFonts w:hint="eastAsia"/>
                              </w:rPr>
                              <w:t>无组织粉尘量</w:t>
                            </w:r>
                          </w:p>
                        </w:txbxContent>
                      </v:textbox>
                    </v:shape>
                  </w:pict>
                </mc:Fallback>
              </mc:AlternateContent>
            </w:r>
          </w:p>
          <w:p w14:paraId="60FC7F63">
            <w:pPr>
              <w:snapToGrid w:val="0"/>
              <w:spacing w:line="360" w:lineRule="auto"/>
              <w:ind w:left="84" w:leftChars="40" w:right="84" w:rightChars="40" w:firstLine="602" w:firstLineChars="200"/>
              <w:rPr>
                <w:rFonts w:ascii="宋体" w:hAnsi="宋体"/>
                <w:color w:val="FF0000"/>
                <w:sz w:val="24"/>
                <w:szCs w:val="24"/>
              </w:rPr>
            </w:pPr>
            <w:r>
              <w:rPr>
                <w:b/>
                <w:color w:val="FF0000"/>
                <w:sz w:val="30"/>
              </w:rPr>
              <mc:AlternateContent>
                <mc:Choice Requires="wps">
                  <w:drawing>
                    <wp:anchor distT="0" distB="0" distL="114300" distR="114300" simplePos="0" relativeHeight="251782144" behindDoc="0" locked="0" layoutInCell="1" allowOverlap="1">
                      <wp:simplePos x="0" y="0"/>
                      <wp:positionH relativeFrom="column">
                        <wp:posOffset>4657090</wp:posOffset>
                      </wp:positionH>
                      <wp:positionV relativeFrom="paragraph">
                        <wp:posOffset>248920</wp:posOffset>
                      </wp:positionV>
                      <wp:extent cx="567690" cy="0"/>
                      <wp:effectExtent l="0" t="38100" r="3810" b="38100"/>
                      <wp:wrapNone/>
                      <wp:docPr id="121" name="自选图形 1591"/>
                      <wp:cNvGraphicFramePr/>
                      <a:graphic xmlns:a="http://schemas.openxmlformats.org/drawingml/2006/main">
                        <a:graphicData uri="http://schemas.microsoft.com/office/word/2010/wordprocessingShape">
                          <wps:wsp>
                            <wps:cNvCnPr/>
                            <wps:spPr>
                              <a:xfrm>
                                <a:off x="0" y="0"/>
                                <a:ext cx="56769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591" o:spid="_x0000_s1026" o:spt="32" type="#_x0000_t32" style="position:absolute;left:0pt;margin-left:366.7pt;margin-top:19.6pt;height:0pt;width:44.7pt;z-index:251782144;mso-width-relative:page;mso-height-relative:page;" filled="f" stroked="t" coordsize="21600,21600" o:gfxdata="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B+ECNcAAAAJAQAADwAAAAAAAAABACAAAAAiAAAAZHJzL2Rvd25y&#10;ZXYueG1sUEsBAhQAFAAAAAgAh07iQLLduxv/AQAA6wMAAA4AAAAAAAAAAQAgAAAAJgEAAGRycy9l&#10;Mm9Eb2MueG1sUEsFBgAAAAAGAAYAWQEAAJcFAAAAAA==&#10;">
                      <v:fill on="f" focussize="0,0"/>
                      <v:stroke weight="1.5pt" color="#000000" joinstyle="round" endarrow="block" endarrowlength="long"/>
                      <v:imagedata o:title=""/>
                      <o:lock v:ext="edit" aspectratio="f"/>
                    </v:shape>
                  </w:pict>
                </mc:Fallback>
              </mc:AlternateContent>
            </w:r>
            <w:r>
              <w:rPr>
                <w:b/>
                <w:color w:val="FF0000"/>
                <w:sz w:val="30"/>
              </w:rPr>
              <mc:AlternateContent>
                <mc:Choice Requires="wps">
                  <w:drawing>
                    <wp:anchor distT="0" distB="0" distL="114300" distR="114300" simplePos="0" relativeHeight="251781120" behindDoc="0" locked="0" layoutInCell="1" allowOverlap="1">
                      <wp:simplePos x="0" y="0"/>
                      <wp:positionH relativeFrom="column">
                        <wp:posOffset>4683760</wp:posOffset>
                      </wp:positionH>
                      <wp:positionV relativeFrom="paragraph">
                        <wp:posOffset>55245</wp:posOffset>
                      </wp:positionV>
                      <wp:extent cx="518795" cy="191770"/>
                      <wp:effectExtent l="0" t="0" r="0" b="0"/>
                      <wp:wrapNone/>
                      <wp:docPr id="120" name="文本框 1590"/>
                      <wp:cNvGraphicFramePr/>
                      <a:graphic xmlns:a="http://schemas.openxmlformats.org/drawingml/2006/main">
                        <a:graphicData uri="http://schemas.microsoft.com/office/word/2010/wordprocessingShape">
                          <wps:wsp>
                            <wps:cNvSpPr txBox="1"/>
                            <wps:spPr>
                              <a:xfrm>
                                <a:off x="0" y="0"/>
                                <a:ext cx="518795" cy="191770"/>
                              </a:xfrm>
                              <a:prstGeom prst="rect">
                                <a:avLst/>
                              </a:prstGeom>
                              <a:noFill/>
                              <a:ln w="9525">
                                <a:noFill/>
                              </a:ln>
                            </wps:spPr>
                            <wps:txbx>
                              <w:txbxContent>
                                <w:p w14:paraId="1DA6E5D5">
                                  <w:pPr>
                                    <w:ind w:firstLine="105" w:firstLineChars="50"/>
                                    <w:rPr>
                                      <w:rFonts w:ascii="Arial" w:hAnsi="Arial" w:cs="Arial"/>
                                    </w:rPr>
                                  </w:pPr>
                                  <w:r>
                                    <w:rPr>
                                      <w:rFonts w:hint="eastAsia" w:ascii="Arial" w:hAnsi="Arial" w:cs="Arial"/>
                                    </w:rPr>
                                    <w:t>0.513</w:t>
                                  </w:r>
                                </w:p>
                              </w:txbxContent>
                            </wps:txbx>
                            <wps:bodyPr lIns="0" tIns="0" rIns="0" bIns="0" upright="1"/>
                          </wps:wsp>
                        </a:graphicData>
                      </a:graphic>
                    </wp:anchor>
                  </w:drawing>
                </mc:Choice>
                <mc:Fallback>
                  <w:pict>
                    <v:shape id="文本框 1590" o:spid="_x0000_s1026" o:spt="202" type="#_x0000_t202" style="position:absolute;left:0pt;margin-left:368.8pt;margin-top:4.35pt;height:15.1pt;width:40.85pt;z-index:251781120;mso-width-relative:page;mso-height-relative:page;" filled="f" stroked="f" coordsize="21600,21600" o:gfxdata="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N7GgrXAAAACAEAAA8AAAAAAAAAAQAgAAAAIgAAAGRycy9kb3ducmV2&#10;LnhtbFBLAQIUABQAAAAIAIdO4kA9fixFxAEAAH8DAAAOAAAAAAAAAAEAIAAAACYBAABkcnMvZTJv&#10;RG9jLnhtbFBLBQYAAAAABgAGAFkBAABcBQAAAAA=&#10;">
                      <v:fill on="f" focussize="0,0"/>
                      <v:stroke on="f"/>
                      <v:imagedata o:title=""/>
                      <o:lock v:ext="edit" aspectratio="f"/>
                      <v:textbox inset="0mm,0mm,0mm,0mm">
                        <w:txbxContent>
                          <w:p w14:paraId="1DA6E5D5">
                            <w:pPr>
                              <w:ind w:firstLine="105" w:firstLineChars="50"/>
                              <w:rPr>
                                <w:rFonts w:ascii="Arial" w:hAnsi="Arial" w:cs="Arial"/>
                              </w:rPr>
                            </w:pPr>
                            <w:r>
                              <w:rPr>
                                <w:rFonts w:hint="eastAsia" w:ascii="Arial" w:hAnsi="Arial" w:cs="Arial"/>
                              </w:rPr>
                              <w:t>0.513</w:t>
                            </w:r>
                          </w:p>
                        </w:txbxContent>
                      </v:textbox>
                    </v:shape>
                  </w:pict>
                </mc:Fallback>
              </mc:AlternateContent>
            </w:r>
            <w:r>
              <w:rPr>
                <w:b/>
                <w:color w:val="FF0000"/>
                <w:sz w:val="30"/>
              </w:rPr>
              <mc:AlternateContent>
                <mc:Choice Requires="wps">
                  <w:drawing>
                    <wp:anchor distT="0" distB="0" distL="114300" distR="114300" simplePos="0" relativeHeight="251783168" behindDoc="0" locked="0" layoutInCell="1" allowOverlap="1">
                      <wp:simplePos x="0" y="0"/>
                      <wp:positionH relativeFrom="column">
                        <wp:posOffset>5224780</wp:posOffset>
                      </wp:positionH>
                      <wp:positionV relativeFrom="paragraph">
                        <wp:posOffset>127000</wp:posOffset>
                      </wp:positionV>
                      <wp:extent cx="909320" cy="220345"/>
                      <wp:effectExtent l="0" t="0" r="0" b="0"/>
                      <wp:wrapNone/>
                      <wp:docPr id="122" name="文本框 1592"/>
                      <wp:cNvGraphicFramePr/>
                      <a:graphic xmlns:a="http://schemas.openxmlformats.org/drawingml/2006/main">
                        <a:graphicData uri="http://schemas.microsoft.com/office/word/2010/wordprocessingShape">
                          <wps:wsp>
                            <wps:cNvSpPr txBox="1"/>
                            <wps:spPr>
                              <a:xfrm>
                                <a:off x="0" y="0"/>
                                <a:ext cx="909320" cy="220345"/>
                              </a:xfrm>
                              <a:prstGeom prst="rect">
                                <a:avLst/>
                              </a:prstGeom>
                              <a:noFill/>
                              <a:ln w="9525">
                                <a:noFill/>
                              </a:ln>
                            </wps:spPr>
                            <wps:txbx>
                              <w:txbxContent>
                                <w:p w14:paraId="64015CA2">
                                  <w:r>
                                    <w:rPr>
                                      <w:rFonts w:hint="eastAsia"/>
                                    </w:rPr>
                                    <w:t>有组织粉尘量</w:t>
                                  </w:r>
                                </w:p>
                              </w:txbxContent>
                            </wps:txbx>
                            <wps:bodyPr lIns="0" tIns="0" rIns="0" bIns="0" upright="1"/>
                          </wps:wsp>
                        </a:graphicData>
                      </a:graphic>
                    </wp:anchor>
                  </w:drawing>
                </mc:Choice>
                <mc:Fallback>
                  <w:pict>
                    <v:shape id="文本框 1592" o:spid="_x0000_s1026" o:spt="202" type="#_x0000_t202" style="position:absolute;left:0pt;margin-left:411.4pt;margin-top:10pt;height:17.35pt;width:71.6pt;z-index:251783168;mso-width-relative:page;mso-height-relative:page;" filled="f" stroked="f" coordsize="21600,21600" o:gfxdata="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dfPid2AAAAAkBAAAPAAAAAAAAAAEAIAAAACIAAABkcnMvZG93bnJl&#10;di54bWxQSwECFAAUAAAACACHTuJAG1X3KsQBAAB/AwAADgAAAAAAAAABACAAAAAnAQAAZHJzL2Uy&#10;b0RvYy54bWxQSwUGAAAAAAYABgBZAQAAXQUAAAAA&#10;">
                      <v:fill on="f" focussize="0,0"/>
                      <v:stroke on="f"/>
                      <v:imagedata o:title=""/>
                      <o:lock v:ext="edit" aspectratio="f"/>
                      <v:textbox inset="0mm,0mm,0mm,0mm">
                        <w:txbxContent>
                          <w:p w14:paraId="64015CA2">
                            <w:r>
                              <w:rPr>
                                <w:rFonts w:hint="eastAsia"/>
                              </w:rPr>
                              <w:t>有组织粉尘量</w:t>
                            </w:r>
                          </w:p>
                        </w:txbxContent>
                      </v:textbox>
                    </v:shape>
                  </w:pict>
                </mc:Fallback>
              </mc:AlternateContent>
            </w:r>
            <w:r>
              <w:rPr>
                <w:b/>
                <w:color w:val="FF0000"/>
                <w:sz w:val="30"/>
              </w:rPr>
              <mc:AlternateContent>
                <mc:Choice Requires="wps">
                  <w:drawing>
                    <wp:anchor distT="0" distB="0" distL="114300" distR="114300" simplePos="0" relativeHeight="251739136" behindDoc="0" locked="0" layoutInCell="1" allowOverlap="1">
                      <wp:simplePos x="0" y="0"/>
                      <wp:positionH relativeFrom="column">
                        <wp:posOffset>3036570</wp:posOffset>
                      </wp:positionH>
                      <wp:positionV relativeFrom="paragraph">
                        <wp:posOffset>77470</wp:posOffset>
                      </wp:positionV>
                      <wp:extent cx="930910" cy="295910"/>
                      <wp:effectExtent l="0" t="0" r="0" b="0"/>
                      <wp:wrapNone/>
                      <wp:docPr id="79" name="文本框 1511"/>
                      <wp:cNvGraphicFramePr/>
                      <a:graphic xmlns:a="http://schemas.openxmlformats.org/drawingml/2006/main">
                        <a:graphicData uri="http://schemas.microsoft.com/office/word/2010/wordprocessingShape">
                          <wps:wsp>
                            <wps:cNvSpPr txBox="1"/>
                            <wps:spPr>
                              <a:xfrm>
                                <a:off x="0" y="0"/>
                                <a:ext cx="930910" cy="295910"/>
                              </a:xfrm>
                              <a:prstGeom prst="rect">
                                <a:avLst/>
                              </a:prstGeom>
                              <a:noFill/>
                              <a:ln w="9525">
                                <a:noFill/>
                              </a:ln>
                            </wps:spPr>
                            <wps:txbx>
                              <w:txbxContent>
                                <w:p w14:paraId="257FAC85">
                                  <w:pPr>
                                    <w:ind w:firstLine="105" w:firstLineChars="50"/>
                                    <w:rPr>
                                      <w:rFonts w:ascii="Arial" w:hAnsi="Arial" w:cs="Arial"/>
                                    </w:rPr>
                                  </w:pPr>
                                  <w:r>
                                    <w:rPr>
                                      <w:rFonts w:hint="eastAsia" w:ascii="Arial" w:hAnsi="Arial" w:cs="Arial"/>
                                    </w:rPr>
                                    <w:t>进集气罩5.13</w:t>
                                  </w:r>
                                </w:p>
                              </w:txbxContent>
                            </wps:txbx>
                            <wps:bodyPr lIns="0" tIns="0" rIns="0" bIns="0" upright="1"/>
                          </wps:wsp>
                        </a:graphicData>
                      </a:graphic>
                    </wp:anchor>
                  </w:drawing>
                </mc:Choice>
                <mc:Fallback>
                  <w:pict>
                    <v:shape id="文本框 1511" o:spid="_x0000_s1026" o:spt="202" type="#_x0000_t202" style="position:absolute;left:0pt;margin-left:239.1pt;margin-top:6.1pt;height:23.3pt;width:73.3pt;z-index:251739136;mso-width-relative:page;mso-height-relative:page;" filled="f" stroked="f" coordsize="21600,21600" o:gfxdata="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mUkfbYAAAACQEAAA8AAAAAAAAAAQAgAAAAIgAAAGRycy9kb3ducmV2&#10;LnhtbFBLAQIUABQAAAAIAIdO4kCiBrpdwwEAAH4DAAAOAAAAAAAAAAEAIAAAACcBAABkcnMvZTJv&#10;RG9jLnhtbFBLBQYAAAAABgAGAFkBAABcBQAAAAA=&#10;">
                      <v:fill on="f" focussize="0,0"/>
                      <v:stroke on="f"/>
                      <v:imagedata o:title=""/>
                      <o:lock v:ext="edit" aspectratio="f"/>
                      <v:textbox inset="0mm,0mm,0mm,0mm">
                        <w:txbxContent>
                          <w:p w14:paraId="257FAC85">
                            <w:pPr>
                              <w:ind w:firstLine="105" w:firstLineChars="50"/>
                              <w:rPr>
                                <w:rFonts w:ascii="Arial" w:hAnsi="Arial" w:cs="Arial"/>
                              </w:rPr>
                            </w:pPr>
                            <w:r>
                              <w:rPr>
                                <w:rFonts w:hint="eastAsia" w:ascii="Arial" w:hAnsi="Arial" w:cs="Arial"/>
                              </w:rPr>
                              <w:t>进集气罩5.13</w:t>
                            </w:r>
                          </w:p>
                        </w:txbxContent>
                      </v:textbox>
                    </v:shape>
                  </w:pict>
                </mc:Fallback>
              </mc:AlternateContent>
            </w:r>
          </w:p>
          <w:p w14:paraId="37FDF3EE">
            <w:pPr>
              <w:snapToGrid w:val="0"/>
              <w:spacing w:line="360" w:lineRule="auto"/>
              <w:ind w:left="84" w:leftChars="40" w:right="84" w:rightChars="40" w:firstLine="602" w:firstLineChars="200"/>
              <w:rPr>
                <w:rFonts w:ascii="宋体" w:hAnsi="宋体"/>
                <w:color w:val="FF0000"/>
                <w:sz w:val="24"/>
                <w:szCs w:val="24"/>
              </w:rPr>
            </w:pPr>
            <w:r>
              <w:rPr>
                <w:b/>
                <w:color w:val="FF0000"/>
                <w:sz w:val="30"/>
              </w:rPr>
              <mc:AlternateContent>
                <mc:Choice Requires="wps">
                  <w:drawing>
                    <wp:anchor distT="0" distB="0" distL="114300" distR="114300" simplePos="0" relativeHeight="251780096" behindDoc="0" locked="0" layoutInCell="1" allowOverlap="1">
                      <wp:simplePos x="0" y="0"/>
                      <wp:positionH relativeFrom="column">
                        <wp:posOffset>4307840</wp:posOffset>
                      </wp:positionH>
                      <wp:positionV relativeFrom="paragraph">
                        <wp:posOffset>78105</wp:posOffset>
                      </wp:positionV>
                      <wp:extent cx="3810" cy="240665"/>
                      <wp:effectExtent l="9525" t="0" r="24765" b="6350"/>
                      <wp:wrapNone/>
                      <wp:docPr id="119" name="自选图形 1589"/>
                      <wp:cNvGraphicFramePr/>
                      <a:graphic xmlns:a="http://schemas.openxmlformats.org/drawingml/2006/main">
                        <a:graphicData uri="http://schemas.microsoft.com/office/word/2010/wordprocessingShape">
                          <wps:wsp>
                            <wps:cNvCnPr/>
                            <wps:spPr>
                              <a:xfrm>
                                <a:off x="0" y="0"/>
                                <a:ext cx="3810" cy="24066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589" o:spid="_x0000_s1026" o:spt="32" type="#_x0000_t32" style="position:absolute;left:0pt;margin-left:339.2pt;margin-top:6.15pt;height:18.95pt;width:0.3pt;z-index:251780096;mso-width-relative:page;mso-height-relative:page;" filled="f" stroked="t" coordsize="21600,21600" o:gfxdata="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xPNrtYAAAAJAQAADwAAAAAAAAABACAAAAAiAAAAZHJzL2Rvd25yZXYueG1s&#10;UEsBAhQAFAAAAAgAh07iQPjLyNv6AQAA6wMAAA4AAAAAAAAAAQAgAAAAJQEAAGRycy9lMm9Eb2Mu&#10;eG1sUEsFBgAAAAAGAAYAWQEAAJEFAAAAAA==&#10;">
                      <v:fill on="f" focussize="0,0"/>
                      <v:stroke weight="1.5pt" color="#000000" joinstyle="round"/>
                      <v:imagedata o:title=""/>
                      <o:lock v:ext="edit" aspectratio="f"/>
                    </v:shape>
                  </w:pict>
                </mc:Fallback>
              </mc:AlternateContent>
            </w:r>
          </w:p>
          <w:p w14:paraId="2E85FE26">
            <w:pPr>
              <w:snapToGrid w:val="0"/>
              <w:spacing w:line="360" w:lineRule="auto"/>
              <w:ind w:left="84" w:leftChars="40" w:right="84" w:rightChars="40" w:firstLine="602" w:firstLineChars="200"/>
              <w:rPr>
                <w:rFonts w:ascii="宋体" w:hAnsi="宋体"/>
                <w:color w:val="FF0000"/>
                <w:sz w:val="24"/>
                <w:szCs w:val="24"/>
              </w:rPr>
            </w:pPr>
            <w:r>
              <w:rPr>
                <w:b/>
                <w:color w:val="FF0000"/>
                <w:sz w:val="30"/>
              </w:rPr>
              <mc:AlternateContent>
                <mc:Choice Requires="wps">
                  <w:drawing>
                    <wp:anchor distT="0" distB="0" distL="114300" distR="114300" simplePos="0" relativeHeight="251761664" behindDoc="0" locked="0" layoutInCell="1" allowOverlap="1">
                      <wp:simplePos x="0" y="0"/>
                      <wp:positionH relativeFrom="column">
                        <wp:posOffset>1383030</wp:posOffset>
                      </wp:positionH>
                      <wp:positionV relativeFrom="paragraph">
                        <wp:posOffset>138430</wp:posOffset>
                      </wp:positionV>
                      <wp:extent cx="810260" cy="255905"/>
                      <wp:effectExtent l="0" t="0" r="0" b="0"/>
                      <wp:wrapNone/>
                      <wp:docPr id="101" name="文本框 1536"/>
                      <wp:cNvGraphicFramePr/>
                      <a:graphic xmlns:a="http://schemas.openxmlformats.org/drawingml/2006/main">
                        <a:graphicData uri="http://schemas.microsoft.com/office/word/2010/wordprocessingShape">
                          <wps:wsp>
                            <wps:cNvSpPr txBox="1"/>
                            <wps:spPr>
                              <a:xfrm>
                                <a:off x="0" y="0"/>
                                <a:ext cx="810260" cy="255905"/>
                              </a:xfrm>
                              <a:prstGeom prst="rect">
                                <a:avLst/>
                              </a:prstGeom>
                              <a:noFill/>
                              <a:ln w="9525">
                                <a:noFill/>
                              </a:ln>
                            </wps:spPr>
                            <wps:txbx>
                              <w:txbxContent>
                                <w:p w14:paraId="348CFA58">
                                  <w:pPr>
                                    <w:ind w:firstLine="105" w:firstLineChars="50"/>
                                    <w:rPr>
                                      <w:rFonts w:ascii="Arial" w:hAnsi="Arial" w:cs="Arial"/>
                                    </w:rPr>
                                  </w:pPr>
                                  <w:r>
                                    <w:rPr>
                                      <w:rFonts w:hint="eastAsia" w:ascii="Arial" w:hAnsi="Arial" w:cs="Arial"/>
                                    </w:rPr>
                                    <w:t>6068.45</w:t>
                                  </w:r>
                                </w:p>
                              </w:txbxContent>
                            </wps:txbx>
                            <wps:bodyPr lIns="0" tIns="0" rIns="0" bIns="0" upright="1"/>
                          </wps:wsp>
                        </a:graphicData>
                      </a:graphic>
                    </wp:anchor>
                  </w:drawing>
                </mc:Choice>
                <mc:Fallback>
                  <w:pict>
                    <v:shape id="文本框 1536" o:spid="_x0000_s1026" o:spt="202" type="#_x0000_t202" style="position:absolute;left:0pt;margin-left:108.9pt;margin-top:10.9pt;height:20.15pt;width:63.8pt;z-index:251761664;mso-width-relative:page;mso-height-relative:page;" filled="f" stroked="f" coordsize="21600,21600" o:gfxdata="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KaxBdgAAAAJAQAADwAAAAAAAAABACAAAAAiAAAAZHJzL2Rvd25y&#10;ZXYueG1sUEsBAhQAFAAAAAgAh07iQC9sVWbFAQAAfwMAAA4AAAAAAAAAAQAgAAAAJwEAAGRycy9l&#10;Mm9Eb2MueG1sUEsFBgAAAAAGAAYAWQEAAF4FAAAAAA==&#10;">
                      <v:fill on="f" focussize="0,0"/>
                      <v:stroke on="f"/>
                      <v:imagedata o:title=""/>
                      <o:lock v:ext="edit" aspectratio="f"/>
                      <v:textbox inset="0mm,0mm,0mm,0mm">
                        <w:txbxContent>
                          <w:p w14:paraId="348CFA58">
                            <w:pPr>
                              <w:ind w:firstLine="105" w:firstLineChars="50"/>
                              <w:rPr>
                                <w:rFonts w:ascii="Arial" w:hAnsi="Arial" w:cs="Arial"/>
                              </w:rPr>
                            </w:pPr>
                            <w:r>
                              <w:rPr>
                                <w:rFonts w:hint="eastAsia" w:ascii="Arial" w:hAnsi="Arial" w:cs="Arial"/>
                              </w:rPr>
                              <w:t>6068.45</w:t>
                            </w:r>
                          </w:p>
                        </w:txbxContent>
                      </v:textbox>
                    </v:shape>
                  </w:pict>
                </mc:Fallback>
              </mc:AlternateContent>
            </w:r>
          </w:p>
          <w:p w14:paraId="2450E4F9">
            <w:pPr>
              <w:snapToGrid w:val="0"/>
              <w:spacing w:line="360" w:lineRule="auto"/>
              <w:ind w:left="84" w:leftChars="40" w:right="84" w:rightChars="40" w:firstLine="602" w:firstLineChars="200"/>
              <w:rPr>
                <w:rFonts w:ascii="宋体" w:hAnsi="宋体"/>
                <w:color w:val="FF0000"/>
                <w:sz w:val="24"/>
                <w:szCs w:val="24"/>
              </w:rPr>
            </w:pPr>
            <w:r>
              <w:rPr>
                <w:b/>
                <w:color w:val="FF0000"/>
                <w:sz w:val="30"/>
              </w:rPr>
              <mc:AlternateContent>
                <mc:Choice Requires="wps">
                  <w:drawing>
                    <wp:anchor distT="0" distB="0" distL="114300" distR="114300" simplePos="0" relativeHeight="251750400" behindDoc="0" locked="0" layoutInCell="1" allowOverlap="1">
                      <wp:simplePos x="0" y="0"/>
                      <wp:positionH relativeFrom="column">
                        <wp:posOffset>2286000</wp:posOffset>
                      </wp:positionH>
                      <wp:positionV relativeFrom="paragraph">
                        <wp:posOffset>132715</wp:posOffset>
                      </wp:positionV>
                      <wp:extent cx="635" cy="545465"/>
                      <wp:effectExtent l="37465" t="0" r="38100" b="6985"/>
                      <wp:wrapNone/>
                      <wp:docPr id="90" name="自选图形 1523"/>
                      <wp:cNvGraphicFramePr/>
                      <a:graphic xmlns:a="http://schemas.openxmlformats.org/drawingml/2006/main">
                        <a:graphicData uri="http://schemas.microsoft.com/office/word/2010/wordprocessingShape">
                          <wps:wsp>
                            <wps:cNvCnPr/>
                            <wps:spPr>
                              <a:xfrm flipV="1">
                                <a:off x="0" y="0"/>
                                <a:ext cx="635" cy="545465"/>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523" o:spid="_x0000_s1026" o:spt="32" type="#_x0000_t32" style="position:absolute;left:0pt;flip:y;margin-left:180pt;margin-top:10.45pt;height:42.95pt;width:0.05pt;z-index:251750400;mso-width-relative:page;mso-height-relative:page;" filled="f" stroked="t" coordsize="21600,21600" o:gfxdata="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K1EwzYAAAACgEAAA8AAAAAAAAAAQAgAAAAIgAA&#10;AGRycy9kb3ducmV2LnhtbFBLAQIUABQAAAAIAIdO4kA5WS6CCAIAAPYDAAAOAAAAAAAAAAEAIAAA&#10;ACcBAABkcnMvZTJvRG9jLnhtbFBLBQYAAAAABgAGAFkBAAChBQAAAAA=&#10;">
                      <v:fill on="f" focussize="0,0"/>
                      <v:stroke weight="1.5pt" color="#000000" joinstyle="round" endarrow="block" endarrowlength="long"/>
                      <v:imagedata o:title=""/>
                      <o:lock v:ext="edit" aspectratio="f"/>
                    </v:shape>
                  </w:pict>
                </mc:Fallback>
              </mc:AlternateContent>
            </w:r>
          </w:p>
          <w:p w14:paraId="4505A554">
            <w:pPr>
              <w:snapToGrid w:val="0"/>
              <w:spacing w:line="360" w:lineRule="auto"/>
              <w:ind w:left="84" w:leftChars="40" w:right="84" w:rightChars="40" w:firstLine="602" w:firstLineChars="200"/>
              <w:rPr>
                <w:rFonts w:ascii="宋体" w:hAnsi="宋体"/>
                <w:color w:val="FF0000"/>
                <w:sz w:val="24"/>
                <w:szCs w:val="24"/>
              </w:rPr>
            </w:pPr>
            <w:r>
              <w:rPr>
                <w:b/>
                <w:color w:val="FF0000"/>
                <w:sz w:val="30"/>
              </w:rPr>
              <mc:AlternateContent>
                <mc:Choice Requires="wps">
                  <w:drawing>
                    <wp:anchor distT="0" distB="0" distL="114300" distR="114300" simplePos="0" relativeHeight="251762688" behindDoc="0" locked="0" layoutInCell="1" allowOverlap="1">
                      <wp:simplePos x="0" y="0"/>
                      <wp:positionH relativeFrom="column">
                        <wp:posOffset>4003040</wp:posOffset>
                      </wp:positionH>
                      <wp:positionV relativeFrom="paragraph">
                        <wp:posOffset>67945</wp:posOffset>
                      </wp:positionV>
                      <wp:extent cx="329565" cy="223520"/>
                      <wp:effectExtent l="0" t="0" r="0" b="0"/>
                      <wp:wrapNone/>
                      <wp:docPr id="102" name="文本框 1537"/>
                      <wp:cNvGraphicFramePr/>
                      <a:graphic xmlns:a="http://schemas.openxmlformats.org/drawingml/2006/main">
                        <a:graphicData uri="http://schemas.microsoft.com/office/word/2010/wordprocessingShape">
                          <wps:wsp>
                            <wps:cNvSpPr txBox="1"/>
                            <wps:spPr>
                              <a:xfrm>
                                <a:off x="0" y="0"/>
                                <a:ext cx="329565" cy="223520"/>
                              </a:xfrm>
                              <a:prstGeom prst="rect">
                                <a:avLst/>
                              </a:prstGeom>
                              <a:noFill/>
                              <a:ln w="9525">
                                <a:noFill/>
                              </a:ln>
                            </wps:spPr>
                            <wps:txbx>
                              <w:txbxContent>
                                <w:p w14:paraId="2AF6C8D9">
                                  <w:pPr>
                                    <w:rPr>
                                      <w:rFonts w:ascii="Arial" w:hAnsi="Arial" w:cs="Arial"/>
                                    </w:rPr>
                                  </w:pPr>
                                  <w:r>
                                    <w:rPr>
                                      <w:rFonts w:hint="eastAsia" w:ascii="Arial" w:hAnsi="Arial" w:cs="Arial"/>
                                    </w:rPr>
                                    <w:t>30</w:t>
                                  </w:r>
                                </w:p>
                              </w:txbxContent>
                            </wps:txbx>
                            <wps:bodyPr lIns="0" tIns="0" rIns="0" bIns="0" upright="1"/>
                          </wps:wsp>
                        </a:graphicData>
                      </a:graphic>
                    </wp:anchor>
                  </w:drawing>
                </mc:Choice>
                <mc:Fallback>
                  <w:pict>
                    <v:shape id="文本框 1537" o:spid="_x0000_s1026" o:spt="202" type="#_x0000_t202" style="position:absolute;left:0pt;margin-left:315.2pt;margin-top:5.35pt;height:17.6pt;width:25.95pt;z-index:251762688;mso-width-relative:page;mso-height-relative:page;" filled="f" stroked="f" coordsize="21600,21600" o:gfxdata="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CYN12QAAAAkBAAAPAAAAAAAAAAEAIAAAACIAAABkcnMvZG93&#10;bnJldi54bWxQSwECFAAUAAAACACHTuJA8ief0cYBAAB/AwAADgAAAAAAAAABACAAAAAoAQAAZHJz&#10;L2Uyb0RvYy54bWxQSwUGAAAAAAYABgBZAQAAYAUAAAAA&#10;">
                      <v:fill on="f" focussize="0,0"/>
                      <v:stroke on="f"/>
                      <v:imagedata o:title=""/>
                      <o:lock v:ext="edit" aspectratio="f"/>
                      <v:textbox inset="0mm,0mm,0mm,0mm">
                        <w:txbxContent>
                          <w:p w14:paraId="2AF6C8D9">
                            <w:pPr>
                              <w:rPr>
                                <w:rFonts w:ascii="Arial" w:hAnsi="Arial" w:cs="Arial"/>
                              </w:rPr>
                            </w:pPr>
                            <w:r>
                              <w:rPr>
                                <w:rFonts w:hint="eastAsia" w:ascii="Arial" w:hAnsi="Arial" w:cs="Arial"/>
                              </w:rPr>
                              <w:t>30</w:t>
                            </w:r>
                          </w:p>
                        </w:txbxContent>
                      </v:textbox>
                    </v:shape>
                  </w:pict>
                </mc:Fallback>
              </mc:AlternateContent>
            </w:r>
            <w:r>
              <w:rPr>
                <w:b/>
                <w:color w:val="FF0000"/>
                <w:sz w:val="30"/>
              </w:rPr>
              <mc:AlternateContent>
                <mc:Choice Requires="wps">
                  <w:drawing>
                    <wp:anchor distT="0" distB="0" distL="114300" distR="114300" simplePos="0" relativeHeight="251770880" behindDoc="0" locked="0" layoutInCell="1" allowOverlap="1">
                      <wp:simplePos x="0" y="0"/>
                      <wp:positionH relativeFrom="column">
                        <wp:posOffset>2335530</wp:posOffset>
                      </wp:positionH>
                      <wp:positionV relativeFrom="paragraph">
                        <wp:posOffset>15240</wp:posOffset>
                      </wp:positionV>
                      <wp:extent cx="329565" cy="223520"/>
                      <wp:effectExtent l="0" t="0" r="0" b="0"/>
                      <wp:wrapNone/>
                      <wp:docPr id="110" name="文本框 1546"/>
                      <wp:cNvGraphicFramePr/>
                      <a:graphic xmlns:a="http://schemas.openxmlformats.org/drawingml/2006/main">
                        <a:graphicData uri="http://schemas.microsoft.com/office/word/2010/wordprocessingShape">
                          <wps:wsp>
                            <wps:cNvSpPr txBox="1"/>
                            <wps:spPr>
                              <a:xfrm>
                                <a:off x="0" y="0"/>
                                <a:ext cx="329565" cy="223520"/>
                              </a:xfrm>
                              <a:prstGeom prst="rect">
                                <a:avLst/>
                              </a:prstGeom>
                              <a:noFill/>
                              <a:ln w="9525">
                                <a:noFill/>
                              </a:ln>
                            </wps:spPr>
                            <wps:txbx>
                              <w:txbxContent>
                                <w:p w14:paraId="1B98A25C">
                                  <w:pPr>
                                    <w:rPr>
                                      <w:rFonts w:ascii="Arial" w:hAnsi="Arial" w:cs="Arial"/>
                                    </w:rPr>
                                  </w:pPr>
                                  <w:r>
                                    <w:rPr>
                                      <w:rFonts w:hint="eastAsia" w:ascii="Arial" w:hAnsi="Arial" w:cs="Arial"/>
                                    </w:rPr>
                                    <w:t>30</w:t>
                                  </w:r>
                                </w:p>
                              </w:txbxContent>
                            </wps:txbx>
                            <wps:bodyPr lIns="0" tIns="0" rIns="0" bIns="0" upright="1"/>
                          </wps:wsp>
                        </a:graphicData>
                      </a:graphic>
                    </wp:anchor>
                  </w:drawing>
                </mc:Choice>
                <mc:Fallback>
                  <w:pict>
                    <v:shape id="文本框 1546" o:spid="_x0000_s1026" o:spt="202" type="#_x0000_t202" style="position:absolute;left:0pt;margin-left:183.9pt;margin-top:1.2pt;height:17.6pt;width:25.95pt;z-index:251770880;mso-width-relative:page;mso-height-relative:page;" filled="f" stroked="f" coordsize="21600,21600" o:gfxdata="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fxmh9cAAAAIAQAADwAAAAAAAAABACAAAAAiAAAAZHJzL2Rvd25y&#10;ZXYueG1sUEsBAhQAFAAAAAgAh07iQMUroNnGAQAAfwMAAA4AAAAAAAAAAQAgAAAAJgEAAGRycy9l&#10;Mm9Eb2MueG1sUEsFBgAAAAAGAAYAWQEAAF4FAAAAAA==&#10;">
                      <v:fill on="f" focussize="0,0"/>
                      <v:stroke on="f"/>
                      <v:imagedata o:title=""/>
                      <o:lock v:ext="edit" aspectratio="f"/>
                      <v:textbox inset="0mm,0mm,0mm,0mm">
                        <w:txbxContent>
                          <w:p w14:paraId="1B98A25C">
                            <w:pPr>
                              <w:rPr>
                                <w:rFonts w:ascii="Arial" w:hAnsi="Arial" w:cs="Arial"/>
                              </w:rPr>
                            </w:pPr>
                            <w:r>
                              <w:rPr>
                                <w:rFonts w:hint="eastAsia" w:ascii="Arial" w:hAnsi="Arial" w:cs="Arial"/>
                              </w:rPr>
                              <w:t>30</w:t>
                            </w:r>
                          </w:p>
                        </w:txbxContent>
                      </v:textbox>
                    </v:shape>
                  </w:pict>
                </mc:Fallback>
              </mc:AlternateContent>
            </w:r>
          </w:p>
          <w:p w14:paraId="6834B1C9">
            <w:pPr>
              <w:snapToGrid w:val="0"/>
              <w:spacing w:line="360" w:lineRule="auto"/>
              <w:ind w:left="84" w:leftChars="40" w:right="84" w:rightChars="40" w:firstLine="602" w:firstLineChars="200"/>
              <w:rPr>
                <w:rFonts w:ascii="宋体" w:hAnsi="宋体"/>
                <w:color w:val="FF0000"/>
                <w:sz w:val="24"/>
                <w:szCs w:val="24"/>
              </w:rPr>
            </w:pPr>
            <w:r>
              <w:rPr>
                <w:b/>
                <w:color w:val="FF0000"/>
                <w:sz w:val="30"/>
              </w:rPr>
              <mc:AlternateContent>
                <mc:Choice Requires="wps">
                  <w:drawing>
                    <wp:anchor distT="0" distB="0" distL="114300" distR="114300" simplePos="0" relativeHeight="251769856" behindDoc="0" locked="0" layoutInCell="1" allowOverlap="1">
                      <wp:simplePos x="0" y="0"/>
                      <wp:positionH relativeFrom="column">
                        <wp:posOffset>2285365</wp:posOffset>
                      </wp:positionH>
                      <wp:positionV relativeFrom="paragraph">
                        <wp:posOffset>85090</wp:posOffset>
                      </wp:positionV>
                      <wp:extent cx="2272665" cy="0"/>
                      <wp:effectExtent l="0" t="0" r="0" b="0"/>
                      <wp:wrapNone/>
                      <wp:docPr id="109" name="自选图形 1545"/>
                      <wp:cNvGraphicFramePr/>
                      <a:graphic xmlns:a="http://schemas.openxmlformats.org/drawingml/2006/main">
                        <a:graphicData uri="http://schemas.microsoft.com/office/word/2010/wordprocessingShape">
                          <wps:wsp>
                            <wps:cNvCnPr/>
                            <wps:spPr>
                              <a:xfrm flipH="1">
                                <a:off x="0" y="0"/>
                                <a:ext cx="227266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545" o:spid="_x0000_s1026" o:spt="32" type="#_x0000_t32" style="position:absolute;left:0pt;flip:x;margin-left:179.95pt;margin-top:6.7pt;height:0pt;width:178.95pt;z-index:251769856;mso-width-relative:page;mso-height-relative:page;" filled="f" stroked="t" coordsize="21600,21600" o:gfxdata="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6mdp2AAAAAkBAAAPAAAAAAAAAAEAIAAAACIAAABkcnMvZG93&#10;bnJldi54bWxQSwECFAAUAAAACACHTuJAD5QueQACAADzAwAADgAAAAAAAAABACAAAAAnAQAAZHJz&#10;L2Uyb0RvYy54bWxQSwUGAAAAAAYABgBZAQAAmQUAAAAA&#10;">
                      <v:fill on="f" focussize="0,0"/>
                      <v:stroke weight="1.5pt" color="#000000" joinstyle="round"/>
                      <v:imagedata o:title=""/>
                      <o:lock v:ext="edit" aspectratio="f"/>
                    </v:shape>
                  </w:pict>
                </mc:Fallback>
              </mc:AlternateContent>
            </w:r>
          </w:p>
          <w:p w14:paraId="55ED4D9A">
            <w:pPr>
              <w:snapToGrid w:val="0"/>
              <w:spacing w:line="360" w:lineRule="auto"/>
              <w:ind w:left="84" w:leftChars="40" w:right="84" w:rightChars="40" w:firstLine="602" w:firstLineChars="200"/>
              <w:rPr>
                <w:rFonts w:ascii="宋体" w:hAnsi="宋体"/>
                <w:color w:val="FF0000"/>
                <w:sz w:val="24"/>
                <w:szCs w:val="24"/>
              </w:rPr>
            </w:pPr>
            <w:r>
              <w:rPr>
                <w:b/>
                <w:color w:val="FF0000"/>
                <w:sz w:val="30"/>
              </w:rPr>
              <mc:AlternateContent>
                <mc:Choice Requires="wps">
                  <w:drawing>
                    <wp:anchor distT="0" distB="0" distL="114300" distR="114300" simplePos="0" relativeHeight="251832320" behindDoc="0" locked="0" layoutInCell="1" allowOverlap="1">
                      <wp:simplePos x="0" y="0"/>
                      <wp:positionH relativeFrom="column">
                        <wp:posOffset>806450</wp:posOffset>
                      </wp:positionH>
                      <wp:positionV relativeFrom="paragraph">
                        <wp:posOffset>102235</wp:posOffset>
                      </wp:positionV>
                      <wp:extent cx="3702050" cy="310515"/>
                      <wp:effectExtent l="0" t="0" r="0" b="0"/>
                      <wp:wrapNone/>
                      <wp:docPr id="170" name="文本框 1725"/>
                      <wp:cNvGraphicFramePr/>
                      <a:graphic xmlns:a="http://schemas.openxmlformats.org/drawingml/2006/main">
                        <a:graphicData uri="http://schemas.microsoft.com/office/word/2010/wordprocessingShape">
                          <wps:wsp>
                            <wps:cNvSpPr txBox="1"/>
                            <wps:spPr>
                              <a:xfrm>
                                <a:off x="0" y="0"/>
                                <a:ext cx="3702050" cy="310515"/>
                              </a:xfrm>
                              <a:prstGeom prst="rect">
                                <a:avLst/>
                              </a:prstGeom>
                              <a:noFill/>
                              <a:ln w="9525">
                                <a:noFill/>
                              </a:ln>
                            </wps:spPr>
                            <wps:txbx>
                              <w:txbxContent>
                                <w:p w14:paraId="6CF47D41">
                                  <w:pPr>
                                    <w:ind w:firstLine="1560" w:firstLineChars="650"/>
                                    <w:rPr>
                                      <w:rFonts w:ascii="Arial" w:hAnsi="Arial" w:eastAsia="黑体" w:cs="Arial"/>
                                      <w:sz w:val="24"/>
                                      <w:szCs w:val="24"/>
                                    </w:rPr>
                                  </w:pPr>
                                  <w:r>
                                    <w:rPr>
                                      <w:rFonts w:ascii="Arial" w:hAnsi="黑体" w:eastAsia="黑体" w:cs="Arial"/>
                                      <w:sz w:val="24"/>
                                      <w:szCs w:val="24"/>
                                    </w:rPr>
                                    <w:t>图</w:t>
                                  </w:r>
                                  <w:r>
                                    <w:rPr>
                                      <w:rFonts w:hint="eastAsia" w:ascii="Arial" w:hAnsi="Arial" w:eastAsia="黑体" w:cs="Arial"/>
                                      <w:sz w:val="24"/>
                                      <w:szCs w:val="24"/>
                                    </w:rPr>
                                    <w:t>4</w:t>
                                  </w:r>
                                  <w:r>
                                    <w:rPr>
                                      <w:rFonts w:ascii="Arial" w:hAnsi="Arial" w:eastAsia="黑体" w:cs="Arial"/>
                                      <w:sz w:val="24"/>
                                      <w:szCs w:val="24"/>
                                    </w:rPr>
                                    <w:t xml:space="preserve">  </w:t>
                                  </w:r>
                                  <w:r>
                                    <w:rPr>
                                      <w:rFonts w:ascii="Arial" w:hAnsi="黑体" w:eastAsia="黑体" w:cs="Arial"/>
                                      <w:sz w:val="24"/>
                                      <w:szCs w:val="24"/>
                                    </w:rPr>
                                    <w:t>技改</w:t>
                                  </w:r>
                                  <w:r>
                                    <w:rPr>
                                      <w:rFonts w:hint="eastAsia" w:ascii="Arial" w:hAnsi="黑体" w:eastAsia="黑体" w:cs="Arial"/>
                                      <w:sz w:val="24"/>
                                      <w:szCs w:val="24"/>
                                    </w:rPr>
                                    <w:t>前全厂物料</w:t>
                                  </w:r>
                                  <w:r>
                                    <w:rPr>
                                      <w:rFonts w:ascii="Arial" w:hAnsi="黑体" w:eastAsia="黑体" w:cs="Arial"/>
                                      <w:sz w:val="24"/>
                                      <w:szCs w:val="24"/>
                                    </w:rPr>
                                    <w:t>平衡图</w:t>
                                  </w:r>
                                  <w:r>
                                    <w:rPr>
                                      <w:rFonts w:hint="eastAsia" w:ascii="Arial" w:hAnsi="黑体" w:eastAsia="黑体" w:cs="Arial"/>
                                      <w:sz w:val="24"/>
                                      <w:szCs w:val="24"/>
                                    </w:rPr>
                                    <w:t xml:space="preserve">  </w:t>
                                  </w:r>
                                  <w:r>
                                    <w:rPr>
                                      <w:rFonts w:hint="eastAsia" w:ascii="Arial" w:hAnsi="宋体" w:cs="Arial"/>
                                      <w:sz w:val="24"/>
                                      <w:szCs w:val="24"/>
                                    </w:rPr>
                                    <w:t>t/a</w:t>
                                  </w:r>
                                </w:p>
                                <w:p w14:paraId="1D299764"/>
                              </w:txbxContent>
                            </wps:txbx>
                            <wps:bodyPr lIns="0" tIns="0" rIns="0" bIns="0" upright="1"/>
                          </wps:wsp>
                        </a:graphicData>
                      </a:graphic>
                    </wp:anchor>
                  </w:drawing>
                </mc:Choice>
                <mc:Fallback>
                  <w:pict>
                    <v:shape id="文本框 1725" o:spid="_x0000_s1026" o:spt="202" type="#_x0000_t202" style="position:absolute;left:0pt;margin-left:63.5pt;margin-top:8.05pt;height:24.45pt;width:291.5pt;z-index:251832320;mso-width-relative:page;mso-height-relative:page;" filled="f" stroked="f" coordsize="21600,21600" o:gfxdata="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KtNb3XAAAACQEAAA8AAAAAAAAAAQAgAAAAIgAAAGRycy9kb3ducmV2&#10;LnhtbFBLAQIUABQAAAAIAIdO4kAEizQgxAEAAIADAAAOAAAAAAAAAAEAIAAAACYBAABkcnMvZTJv&#10;RG9jLnhtbFBLBQYAAAAABgAGAFkBAABcBQAAAAA=&#10;">
                      <v:fill on="f" focussize="0,0"/>
                      <v:stroke on="f"/>
                      <v:imagedata o:title=""/>
                      <o:lock v:ext="edit" aspectratio="f"/>
                      <v:textbox inset="0mm,0mm,0mm,0mm">
                        <w:txbxContent>
                          <w:p w14:paraId="6CF47D41">
                            <w:pPr>
                              <w:ind w:firstLine="1560" w:firstLineChars="650"/>
                              <w:rPr>
                                <w:rFonts w:ascii="Arial" w:hAnsi="Arial" w:eastAsia="黑体" w:cs="Arial"/>
                                <w:sz w:val="24"/>
                                <w:szCs w:val="24"/>
                              </w:rPr>
                            </w:pPr>
                            <w:r>
                              <w:rPr>
                                <w:rFonts w:ascii="Arial" w:hAnsi="黑体" w:eastAsia="黑体" w:cs="Arial"/>
                                <w:sz w:val="24"/>
                                <w:szCs w:val="24"/>
                              </w:rPr>
                              <w:t>图</w:t>
                            </w:r>
                            <w:r>
                              <w:rPr>
                                <w:rFonts w:hint="eastAsia" w:ascii="Arial" w:hAnsi="Arial" w:eastAsia="黑体" w:cs="Arial"/>
                                <w:sz w:val="24"/>
                                <w:szCs w:val="24"/>
                              </w:rPr>
                              <w:t>4</w:t>
                            </w:r>
                            <w:r>
                              <w:rPr>
                                <w:rFonts w:ascii="Arial" w:hAnsi="Arial" w:eastAsia="黑体" w:cs="Arial"/>
                                <w:sz w:val="24"/>
                                <w:szCs w:val="24"/>
                              </w:rPr>
                              <w:t xml:space="preserve">  </w:t>
                            </w:r>
                            <w:r>
                              <w:rPr>
                                <w:rFonts w:ascii="Arial" w:hAnsi="黑体" w:eastAsia="黑体" w:cs="Arial"/>
                                <w:sz w:val="24"/>
                                <w:szCs w:val="24"/>
                              </w:rPr>
                              <w:t>技改</w:t>
                            </w:r>
                            <w:r>
                              <w:rPr>
                                <w:rFonts w:hint="eastAsia" w:ascii="Arial" w:hAnsi="黑体" w:eastAsia="黑体" w:cs="Arial"/>
                                <w:sz w:val="24"/>
                                <w:szCs w:val="24"/>
                              </w:rPr>
                              <w:t>前全厂物料</w:t>
                            </w:r>
                            <w:r>
                              <w:rPr>
                                <w:rFonts w:ascii="Arial" w:hAnsi="黑体" w:eastAsia="黑体" w:cs="Arial"/>
                                <w:sz w:val="24"/>
                                <w:szCs w:val="24"/>
                              </w:rPr>
                              <w:t>平衡图</w:t>
                            </w:r>
                            <w:r>
                              <w:rPr>
                                <w:rFonts w:hint="eastAsia" w:ascii="Arial" w:hAnsi="黑体" w:eastAsia="黑体" w:cs="Arial"/>
                                <w:sz w:val="24"/>
                                <w:szCs w:val="24"/>
                              </w:rPr>
                              <w:t xml:space="preserve">  </w:t>
                            </w:r>
                            <w:r>
                              <w:rPr>
                                <w:rFonts w:hint="eastAsia" w:ascii="Arial" w:hAnsi="宋体" w:cs="Arial"/>
                                <w:sz w:val="24"/>
                                <w:szCs w:val="24"/>
                              </w:rPr>
                              <w:t>t/a</w:t>
                            </w:r>
                          </w:p>
                          <w:p w14:paraId="1D299764"/>
                        </w:txbxContent>
                      </v:textbox>
                    </v:shape>
                  </w:pict>
                </mc:Fallback>
              </mc:AlternateContent>
            </w:r>
          </w:p>
          <w:p w14:paraId="49A8B2CC">
            <w:pPr>
              <w:snapToGrid w:val="0"/>
              <w:spacing w:line="360" w:lineRule="auto"/>
              <w:ind w:left="84" w:leftChars="40" w:right="84" w:rightChars="40" w:firstLine="480" w:firstLineChars="200"/>
              <w:rPr>
                <w:rFonts w:ascii="宋体" w:hAnsi="宋体"/>
                <w:color w:val="FF0000"/>
                <w:sz w:val="24"/>
                <w:szCs w:val="24"/>
              </w:rPr>
            </w:pPr>
          </w:p>
          <w:p w14:paraId="39454990">
            <w:pPr>
              <w:snapToGrid w:val="0"/>
              <w:spacing w:line="360" w:lineRule="auto"/>
              <w:ind w:left="84" w:leftChars="40" w:right="84" w:rightChars="40" w:firstLine="480" w:firstLineChars="200"/>
              <w:rPr>
                <w:rFonts w:ascii="宋体" w:hAnsi="宋体"/>
                <w:sz w:val="24"/>
                <w:szCs w:val="24"/>
              </w:rPr>
            </w:pPr>
          </w:p>
          <w:p w14:paraId="7CE013A8">
            <w:pPr>
              <w:snapToGrid w:val="0"/>
              <w:spacing w:line="360" w:lineRule="auto"/>
              <w:ind w:left="84" w:leftChars="40" w:right="84" w:rightChars="40" w:firstLine="480" w:firstLineChars="200"/>
              <w:rPr>
                <w:rFonts w:ascii="宋体" w:hAnsi="宋体"/>
                <w:sz w:val="24"/>
                <w:szCs w:val="24"/>
              </w:rPr>
            </w:pPr>
          </w:p>
          <w:p w14:paraId="4E2CFA12">
            <w:pPr>
              <w:snapToGrid w:val="0"/>
              <w:spacing w:line="360" w:lineRule="auto"/>
              <w:ind w:left="84" w:leftChars="40" w:right="84" w:rightChars="40" w:firstLine="480" w:firstLineChars="200"/>
              <w:rPr>
                <w:rFonts w:ascii="宋体" w:hAnsi="宋体"/>
                <w:sz w:val="24"/>
                <w:szCs w:val="24"/>
              </w:rPr>
            </w:pPr>
          </w:p>
          <w:p w14:paraId="16C0EFEE">
            <w:pPr>
              <w:snapToGrid w:val="0"/>
              <w:spacing w:line="360" w:lineRule="auto"/>
              <w:ind w:left="84" w:leftChars="40" w:right="84" w:rightChars="40" w:firstLine="480" w:firstLineChars="200"/>
              <w:rPr>
                <w:rFonts w:ascii="宋体" w:hAnsi="宋体"/>
                <w:sz w:val="24"/>
                <w:szCs w:val="24"/>
              </w:rPr>
            </w:pPr>
          </w:p>
          <w:p w14:paraId="6E1EE974">
            <w:pPr>
              <w:snapToGrid w:val="0"/>
              <w:spacing w:line="360" w:lineRule="auto"/>
              <w:ind w:left="84" w:leftChars="40" w:right="84" w:rightChars="40" w:firstLine="480" w:firstLineChars="200"/>
              <w:rPr>
                <w:rFonts w:ascii="宋体" w:hAnsi="宋体"/>
                <w:sz w:val="24"/>
                <w:szCs w:val="24"/>
              </w:rPr>
            </w:pPr>
          </w:p>
          <w:p w14:paraId="12C66E92">
            <w:pPr>
              <w:snapToGrid w:val="0"/>
              <w:spacing w:line="360" w:lineRule="auto"/>
              <w:ind w:left="84" w:leftChars="40" w:right="84" w:rightChars="40" w:firstLine="480" w:firstLineChars="200"/>
              <w:rPr>
                <w:rFonts w:ascii="宋体" w:hAnsi="宋体"/>
                <w:sz w:val="24"/>
                <w:szCs w:val="24"/>
              </w:rPr>
            </w:pPr>
          </w:p>
          <w:p w14:paraId="488AEB18">
            <w:pPr>
              <w:snapToGrid w:val="0"/>
              <w:spacing w:line="360" w:lineRule="auto"/>
              <w:ind w:left="84" w:leftChars="40" w:right="84" w:rightChars="40" w:firstLine="480" w:firstLineChars="200"/>
              <w:rPr>
                <w:rFonts w:ascii="宋体" w:hAnsi="宋体"/>
                <w:sz w:val="24"/>
                <w:szCs w:val="24"/>
              </w:rPr>
            </w:pPr>
          </w:p>
          <w:p w14:paraId="784B33A5">
            <w:pPr>
              <w:snapToGrid w:val="0"/>
              <w:spacing w:line="360" w:lineRule="auto"/>
              <w:ind w:left="84" w:leftChars="40" w:right="84" w:rightChars="40" w:firstLine="602" w:firstLineChars="200"/>
              <w:rPr>
                <w:rFonts w:ascii="宋体" w:hAnsi="宋体"/>
                <w:sz w:val="24"/>
                <w:szCs w:val="24"/>
              </w:rPr>
            </w:pPr>
            <w:r>
              <w:rPr>
                <w:b/>
                <w:sz w:val="30"/>
              </w:rPr>
              <mc:AlternateContent>
                <mc:Choice Requires="wps">
                  <w:drawing>
                    <wp:anchor distT="0" distB="0" distL="114300" distR="114300" simplePos="0" relativeHeight="251831296" behindDoc="0" locked="0" layoutInCell="1" allowOverlap="1">
                      <wp:simplePos x="0" y="0"/>
                      <wp:positionH relativeFrom="column">
                        <wp:posOffset>5175250</wp:posOffset>
                      </wp:positionH>
                      <wp:positionV relativeFrom="paragraph">
                        <wp:posOffset>963295</wp:posOffset>
                      </wp:positionV>
                      <wp:extent cx="909320" cy="220345"/>
                      <wp:effectExtent l="0" t="0" r="0" b="0"/>
                      <wp:wrapNone/>
                      <wp:docPr id="169" name="文本框 1639"/>
                      <wp:cNvGraphicFramePr/>
                      <a:graphic xmlns:a="http://schemas.openxmlformats.org/drawingml/2006/main">
                        <a:graphicData uri="http://schemas.microsoft.com/office/word/2010/wordprocessingShape">
                          <wps:wsp>
                            <wps:cNvSpPr txBox="1"/>
                            <wps:spPr>
                              <a:xfrm>
                                <a:off x="0" y="0"/>
                                <a:ext cx="909320" cy="220345"/>
                              </a:xfrm>
                              <a:prstGeom prst="rect">
                                <a:avLst/>
                              </a:prstGeom>
                              <a:noFill/>
                              <a:ln w="9525">
                                <a:noFill/>
                              </a:ln>
                            </wps:spPr>
                            <wps:txbx>
                              <w:txbxContent>
                                <w:p w14:paraId="3FD822E2">
                                  <w:r>
                                    <w:rPr>
                                      <w:rFonts w:hint="eastAsia"/>
                                    </w:rPr>
                                    <w:t>有组织粉尘量</w:t>
                                  </w:r>
                                </w:p>
                              </w:txbxContent>
                            </wps:txbx>
                            <wps:bodyPr lIns="0" tIns="0" rIns="0" bIns="0" upright="1"/>
                          </wps:wsp>
                        </a:graphicData>
                      </a:graphic>
                    </wp:anchor>
                  </w:drawing>
                </mc:Choice>
                <mc:Fallback>
                  <w:pict>
                    <v:shape id="文本框 1639" o:spid="_x0000_s1026" o:spt="202" type="#_x0000_t202" style="position:absolute;left:0pt;margin-left:407.5pt;margin-top:75.85pt;height:17.35pt;width:71.6pt;z-index:251831296;mso-width-relative:page;mso-height-relative:page;" filled="f" stroked="f" coordsize="21600,21600" o:gfxdata="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S0s2HaAAAACwEAAA8AAAAAAAAAAQAgAAAAIgAAAGRycy9kb3du&#10;cmV2LnhtbFBLAQIUABQAAAAIAIdO4kD/WCE2xAEAAH8DAAAOAAAAAAAAAAEAIAAAACkBAABkcnMv&#10;ZTJvRG9jLnhtbFBLBQYAAAAABgAGAFkBAABfBQAAAAA=&#10;">
                      <v:fill on="f" focussize="0,0"/>
                      <v:stroke on="f"/>
                      <v:imagedata o:title=""/>
                      <o:lock v:ext="edit" aspectratio="f"/>
                      <v:textbox inset="0mm,0mm,0mm,0mm">
                        <w:txbxContent>
                          <w:p w14:paraId="3FD822E2">
                            <w:r>
                              <w:rPr>
                                <w:rFonts w:hint="eastAsia"/>
                              </w:rPr>
                              <w:t>有组织粉尘量</w:t>
                            </w:r>
                          </w:p>
                        </w:txbxContent>
                      </v:textbox>
                    </v:shape>
                  </w:pict>
                </mc:Fallback>
              </mc:AlternateContent>
            </w:r>
            <w:r>
              <w:rPr>
                <w:b/>
                <w:sz w:val="30"/>
              </w:rPr>
              <mc:AlternateContent>
                <mc:Choice Requires="wps">
                  <w:drawing>
                    <wp:anchor distT="0" distB="0" distL="114300" distR="114300" simplePos="0" relativeHeight="251830272" behindDoc="0" locked="0" layoutInCell="1" allowOverlap="1">
                      <wp:simplePos x="0" y="0"/>
                      <wp:positionH relativeFrom="column">
                        <wp:posOffset>4607560</wp:posOffset>
                      </wp:positionH>
                      <wp:positionV relativeFrom="paragraph">
                        <wp:posOffset>1085850</wp:posOffset>
                      </wp:positionV>
                      <wp:extent cx="567690" cy="0"/>
                      <wp:effectExtent l="0" t="38100" r="3810" b="38100"/>
                      <wp:wrapNone/>
                      <wp:docPr id="168" name="自选图形 1638"/>
                      <wp:cNvGraphicFramePr/>
                      <a:graphic xmlns:a="http://schemas.openxmlformats.org/drawingml/2006/main">
                        <a:graphicData uri="http://schemas.microsoft.com/office/word/2010/wordprocessingShape">
                          <wps:wsp>
                            <wps:cNvCnPr/>
                            <wps:spPr>
                              <a:xfrm>
                                <a:off x="0" y="0"/>
                                <a:ext cx="56769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638" o:spid="_x0000_s1026" o:spt="32" type="#_x0000_t32" style="position:absolute;left:0pt;margin-left:362.8pt;margin-top:85.5pt;height:0pt;width:44.7pt;z-index:251830272;mso-width-relative:page;mso-height-relative:page;" filled="f" stroked="t" coordsize="21600,21600" o:gfxdata="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50QXXAAAACwEAAA8AAAAAAAAAAQAgAAAAIgAAAGRycy9kb3du&#10;cmV2LnhtbFBLAQIUABQAAAAIAIdO4kBr4K/kAAIAAOsDAAAOAAAAAAAAAAEAIAAAACYBAABkcnMv&#10;ZTJvRG9jLnhtbFBLBQYAAAAABgAGAFkBAACYBQAAAAA=&#10;">
                      <v:fill on="f" focussize="0,0"/>
                      <v:stroke weight="1.5pt" color="#000000" joinstyle="round" endarrow="block" endarrowlength="long"/>
                      <v:imagedata o:title=""/>
                      <o:lock v:ext="edit" aspectratio="f"/>
                    </v:shape>
                  </w:pict>
                </mc:Fallback>
              </mc:AlternateContent>
            </w:r>
            <w:r>
              <w:rPr>
                <w:b/>
                <w:sz w:val="30"/>
              </w:rPr>
              <mc:AlternateContent>
                <mc:Choice Requires="wps">
                  <w:drawing>
                    <wp:anchor distT="0" distB="0" distL="114300" distR="114300" simplePos="0" relativeHeight="251829248" behindDoc="0" locked="0" layoutInCell="1" allowOverlap="1">
                      <wp:simplePos x="0" y="0"/>
                      <wp:positionH relativeFrom="column">
                        <wp:posOffset>4634230</wp:posOffset>
                      </wp:positionH>
                      <wp:positionV relativeFrom="paragraph">
                        <wp:posOffset>891540</wp:posOffset>
                      </wp:positionV>
                      <wp:extent cx="518795" cy="191770"/>
                      <wp:effectExtent l="0" t="0" r="0" b="0"/>
                      <wp:wrapNone/>
                      <wp:docPr id="167" name="文本框 1637"/>
                      <wp:cNvGraphicFramePr/>
                      <a:graphic xmlns:a="http://schemas.openxmlformats.org/drawingml/2006/main">
                        <a:graphicData uri="http://schemas.microsoft.com/office/word/2010/wordprocessingShape">
                          <wps:wsp>
                            <wps:cNvSpPr txBox="1"/>
                            <wps:spPr>
                              <a:xfrm>
                                <a:off x="0" y="0"/>
                                <a:ext cx="518795" cy="191770"/>
                              </a:xfrm>
                              <a:prstGeom prst="rect">
                                <a:avLst/>
                              </a:prstGeom>
                              <a:noFill/>
                              <a:ln w="9525">
                                <a:noFill/>
                              </a:ln>
                            </wps:spPr>
                            <wps:txbx>
                              <w:txbxContent>
                                <w:p w14:paraId="1418F3BD">
                                  <w:pPr>
                                    <w:ind w:firstLine="105" w:firstLineChars="50"/>
                                    <w:rPr>
                                      <w:rFonts w:ascii="Arial" w:hAnsi="Arial" w:cs="Arial"/>
                                    </w:rPr>
                                  </w:pPr>
                                  <w:r>
                                    <w:rPr>
                                      <w:rFonts w:hint="eastAsia" w:ascii="Arial" w:hAnsi="Arial" w:cs="Arial"/>
                                    </w:rPr>
                                    <w:t>0.167</w:t>
                                  </w:r>
                                </w:p>
                              </w:txbxContent>
                            </wps:txbx>
                            <wps:bodyPr lIns="0" tIns="0" rIns="0" bIns="0" upright="1"/>
                          </wps:wsp>
                        </a:graphicData>
                      </a:graphic>
                    </wp:anchor>
                  </w:drawing>
                </mc:Choice>
                <mc:Fallback>
                  <w:pict>
                    <v:shape id="文本框 1637" o:spid="_x0000_s1026" o:spt="202" type="#_x0000_t202" style="position:absolute;left:0pt;margin-left:364.9pt;margin-top:70.2pt;height:15.1pt;width:40.85pt;z-index:251829248;mso-width-relative:page;mso-height-relative:page;" filled="f" stroked="f" coordsize="21600,21600" o:gfxdata="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XXqUTaAAAACwEAAA8AAAAAAAAAAQAgAAAAIgAAAGRycy9k&#10;b3ducmV2LnhtbFBLAQIUABQAAAAIAIdO4kAmP7jOxwEAAH8DAAAOAAAAAAAAAAEAIAAAACkBAABk&#10;cnMvZTJvRG9jLnhtbFBLBQYAAAAABgAGAFkBAABiBQAAAAA=&#10;">
                      <v:fill on="f" focussize="0,0"/>
                      <v:stroke on="f"/>
                      <v:imagedata o:title=""/>
                      <o:lock v:ext="edit" aspectratio="f"/>
                      <v:textbox inset="0mm,0mm,0mm,0mm">
                        <w:txbxContent>
                          <w:p w14:paraId="1418F3BD">
                            <w:pPr>
                              <w:ind w:firstLine="105" w:firstLineChars="50"/>
                              <w:rPr>
                                <w:rFonts w:ascii="Arial" w:hAnsi="Arial" w:cs="Arial"/>
                              </w:rPr>
                            </w:pPr>
                            <w:r>
                              <w:rPr>
                                <w:rFonts w:hint="eastAsia" w:ascii="Arial" w:hAnsi="Arial" w:cs="Arial"/>
                              </w:rPr>
                              <w:t>0.167</w:t>
                            </w:r>
                          </w:p>
                        </w:txbxContent>
                      </v:textbox>
                    </v:shape>
                  </w:pict>
                </mc:Fallback>
              </mc:AlternateContent>
            </w:r>
            <w:r>
              <w:rPr>
                <w:b/>
                <w:sz w:val="30"/>
              </w:rPr>
              <mc:AlternateContent>
                <mc:Choice Requires="wps">
                  <w:drawing>
                    <wp:anchor distT="0" distB="0" distL="114300" distR="114300" simplePos="0" relativeHeight="251828224" behindDoc="0" locked="0" layoutInCell="1" allowOverlap="1">
                      <wp:simplePos x="0" y="0"/>
                      <wp:positionH relativeFrom="column">
                        <wp:posOffset>4258310</wp:posOffset>
                      </wp:positionH>
                      <wp:positionV relativeFrom="paragraph">
                        <wp:posOffset>1210945</wp:posOffset>
                      </wp:positionV>
                      <wp:extent cx="3810" cy="240665"/>
                      <wp:effectExtent l="9525" t="0" r="24765" b="6350"/>
                      <wp:wrapNone/>
                      <wp:docPr id="166" name="自选图形 1636"/>
                      <wp:cNvGraphicFramePr/>
                      <a:graphic xmlns:a="http://schemas.openxmlformats.org/drawingml/2006/main">
                        <a:graphicData uri="http://schemas.microsoft.com/office/word/2010/wordprocessingShape">
                          <wps:wsp>
                            <wps:cNvCnPr/>
                            <wps:spPr>
                              <a:xfrm>
                                <a:off x="0" y="0"/>
                                <a:ext cx="3810" cy="24066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636" o:spid="_x0000_s1026" o:spt="32" type="#_x0000_t32" style="position:absolute;left:0pt;margin-left:335.3pt;margin-top:95.35pt;height:18.95pt;width:0.3pt;z-index:251828224;mso-width-relative:page;mso-height-relative:page;" filled="f" stroked="t" coordsize="21600,21600" o:gfxdata="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T1wM3VAAAACwEAAA8AAAAAAAAAAQAgAAAAIgAAAGRycy9kb3ducmV2LnhtbFBL&#10;AQIUABQAAAAIAIdO4kC6o4os+QEAAOsDAAAOAAAAAAAAAAEAIAAAACQBAABkcnMvZTJvRG9jLnht&#10;bFBLBQYAAAAABgAGAFkBAACPBQAAAAA=&#10;">
                      <v:fill on="f" focussize="0,0"/>
                      <v:stroke weight="1.5pt" color="#000000" joinstyle="round"/>
                      <v:imagedata o:title=""/>
                      <o:lock v:ext="edit" aspectratio="f"/>
                    </v:shape>
                  </w:pict>
                </mc:Fallback>
              </mc:AlternateContent>
            </w:r>
            <w:r>
              <w:rPr>
                <w:b/>
                <w:sz w:val="30"/>
              </w:rPr>
              <mc:AlternateContent>
                <mc:Choice Requires="wps">
                  <w:drawing>
                    <wp:anchor distT="0" distB="0" distL="114300" distR="114300" simplePos="0" relativeHeight="251827200" behindDoc="0" locked="0" layoutInCell="1" allowOverlap="1">
                      <wp:simplePos x="0" y="0"/>
                      <wp:positionH relativeFrom="column">
                        <wp:posOffset>4262120</wp:posOffset>
                      </wp:positionH>
                      <wp:positionV relativeFrom="paragraph">
                        <wp:posOffset>1448435</wp:posOffset>
                      </wp:positionV>
                      <wp:extent cx="890905" cy="0"/>
                      <wp:effectExtent l="0" t="38100" r="4445" b="38100"/>
                      <wp:wrapNone/>
                      <wp:docPr id="165" name="自选图形 1635"/>
                      <wp:cNvGraphicFramePr/>
                      <a:graphic xmlns:a="http://schemas.openxmlformats.org/drawingml/2006/main">
                        <a:graphicData uri="http://schemas.microsoft.com/office/word/2010/wordprocessingShape">
                          <wps:wsp>
                            <wps:cNvCnPr/>
                            <wps:spPr>
                              <a:xfrm>
                                <a:off x="0" y="0"/>
                                <a:ext cx="890905"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635" o:spid="_x0000_s1026" o:spt="32" type="#_x0000_t32" style="position:absolute;left:0pt;margin-left:335.6pt;margin-top:114.05pt;height:0pt;width:70.15pt;z-index:251827200;mso-width-relative:page;mso-height-relative:page;" filled="f" stroked="t" coordsize="21600,21600" o:gfxdata="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9lTe/YAAAACwEAAA8AAAAAAAAAAQAgAAAAIgAAAGRycy9kb3du&#10;cmV2LnhtbFBLAQIUABQAAAAIAIdO4kBAZL6u/wEAAOsDAAAOAAAAAAAAAAEAIAAAACcBAABkcnMv&#10;ZTJvRG9jLnhtbFBLBQYAAAAABgAGAFkBAACYBQAAAAA=&#10;">
                      <v:fill on="f" focussize="0,0"/>
                      <v:stroke weight="1.5pt" color="#000000" joinstyle="round" endarrow="block" endarrowlength="long"/>
                      <v:imagedata o:title=""/>
                      <o:lock v:ext="edit" aspectratio="f"/>
                    </v:shape>
                  </w:pict>
                </mc:Fallback>
              </mc:AlternateContent>
            </w:r>
            <w:r>
              <w:rPr>
                <w:b/>
                <w:sz w:val="30"/>
              </w:rPr>
              <mc:AlternateContent>
                <mc:Choice Requires="wps">
                  <w:drawing>
                    <wp:anchor distT="0" distB="0" distL="114300" distR="114300" simplePos="0" relativeHeight="251826176" behindDoc="0" locked="0" layoutInCell="1" allowOverlap="1">
                      <wp:simplePos x="0" y="0"/>
                      <wp:positionH relativeFrom="column">
                        <wp:posOffset>4508500</wp:posOffset>
                      </wp:positionH>
                      <wp:positionV relativeFrom="paragraph">
                        <wp:posOffset>1277620</wp:posOffset>
                      </wp:positionV>
                      <wp:extent cx="436245" cy="223520"/>
                      <wp:effectExtent l="0" t="0" r="0" b="0"/>
                      <wp:wrapNone/>
                      <wp:docPr id="164" name="文本框 1634"/>
                      <wp:cNvGraphicFramePr/>
                      <a:graphic xmlns:a="http://schemas.openxmlformats.org/drawingml/2006/main">
                        <a:graphicData uri="http://schemas.microsoft.com/office/word/2010/wordprocessingShape">
                          <wps:wsp>
                            <wps:cNvSpPr txBox="1"/>
                            <wps:spPr>
                              <a:xfrm>
                                <a:off x="0" y="0"/>
                                <a:ext cx="436245" cy="223520"/>
                              </a:xfrm>
                              <a:prstGeom prst="rect">
                                <a:avLst/>
                              </a:prstGeom>
                              <a:noFill/>
                              <a:ln w="9525">
                                <a:noFill/>
                              </a:ln>
                            </wps:spPr>
                            <wps:txbx>
                              <w:txbxContent>
                                <w:p w14:paraId="0D2D3D20">
                                  <w:pPr>
                                    <w:rPr>
                                      <w:rFonts w:ascii="Arial" w:hAnsi="Arial" w:cs="Arial"/>
                                    </w:rPr>
                                  </w:pPr>
                                  <w:r>
                                    <w:rPr>
                                      <w:rFonts w:hint="eastAsia" w:ascii="Arial" w:hAnsi="Arial" w:cs="Arial"/>
                                    </w:rPr>
                                    <w:t>16.561</w:t>
                                  </w:r>
                                </w:p>
                              </w:txbxContent>
                            </wps:txbx>
                            <wps:bodyPr lIns="0" tIns="0" rIns="0" bIns="0" upright="1"/>
                          </wps:wsp>
                        </a:graphicData>
                      </a:graphic>
                    </wp:anchor>
                  </w:drawing>
                </mc:Choice>
                <mc:Fallback>
                  <w:pict>
                    <v:shape id="文本框 1634" o:spid="_x0000_s1026" o:spt="202" type="#_x0000_t202" style="position:absolute;left:0pt;margin-left:355pt;margin-top:100.6pt;height:17.6pt;width:34.35pt;z-index:251826176;mso-width-relative:page;mso-height-relative:page;" filled="f" stroked="f" coordsize="21600,21600" o:gfxdata="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HN0nv2QAAAAsBAAAPAAAAAAAAAAEAIAAAACIAAABkcnMvZG93&#10;bnJldi54bWxQSwECFAAUAAAACACHTuJA0AQQpMYBAAB/AwAADgAAAAAAAAABACAAAAAoAQAAZHJz&#10;L2Uyb0RvYy54bWxQSwUGAAAAAAYABgBZAQAAYAUAAAAA&#10;">
                      <v:fill on="f" focussize="0,0"/>
                      <v:stroke on="f"/>
                      <v:imagedata o:title=""/>
                      <o:lock v:ext="edit" aspectratio="f"/>
                      <v:textbox inset="0mm,0mm,0mm,0mm">
                        <w:txbxContent>
                          <w:p w14:paraId="0D2D3D20">
                            <w:pPr>
                              <w:rPr>
                                <w:rFonts w:ascii="Arial" w:hAnsi="Arial" w:cs="Arial"/>
                              </w:rPr>
                            </w:pPr>
                            <w:r>
                              <w:rPr>
                                <w:rFonts w:hint="eastAsia" w:ascii="Arial" w:hAnsi="Arial" w:cs="Arial"/>
                              </w:rPr>
                              <w:t>16.561</w:t>
                            </w:r>
                          </w:p>
                        </w:txbxContent>
                      </v:textbox>
                    </v:shape>
                  </w:pict>
                </mc:Fallback>
              </mc:AlternateContent>
            </w:r>
            <w:r>
              <w:rPr>
                <w:b/>
                <w:sz w:val="30"/>
              </w:rPr>
              <mc:AlternateContent>
                <mc:Choice Requires="wps">
                  <w:drawing>
                    <wp:anchor distT="0" distB="0" distL="114300" distR="114300" simplePos="0" relativeHeight="251825152" behindDoc="0" locked="0" layoutInCell="1" allowOverlap="1">
                      <wp:simplePos x="0" y="0"/>
                      <wp:positionH relativeFrom="column">
                        <wp:posOffset>5162550</wp:posOffset>
                      </wp:positionH>
                      <wp:positionV relativeFrom="paragraph">
                        <wp:posOffset>1362710</wp:posOffset>
                      </wp:positionV>
                      <wp:extent cx="488315" cy="247650"/>
                      <wp:effectExtent l="0" t="0" r="0" b="0"/>
                      <wp:wrapNone/>
                      <wp:docPr id="163" name="文本框 1633"/>
                      <wp:cNvGraphicFramePr/>
                      <a:graphic xmlns:a="http://schemas.openxmlformats.org/drawingml/2006/main">
                        <a:graphicData uri="http://schemas.microsoft.com/office/word/2010/wordprocessingShape">
                          <wps:wsp>
                            <wps:cNvSpPr txBox="1"/>
                            <wps:spPr>
                              <a:xfrm>
                                <a:off x="0" y="0"/>
                                <a:ext cx="488315" cy="247650"/>
                              </a:xfrm>
                              <a:prstGeom prst="rect">
                                <a:avLst/>
                              </a:prstGeom>
                              <a:noFill/>
                              <a:ln w="9525">
                                <a:noFill/>
                              </a:ln>
                            </wps:spPr>
                            <wps:txbx>
                              <w:txbxContent>
                                <w:p w14:paraId="6F2D96C4">
                                  <w:r>
                                    <w:rPr>
                                      <w:rFonts w:hint="eastAsia"/>
                                    </w:rPr>
                                    <w:t>除尘灰</w:t>
                                  </w:r>
                                </w:p>
                              </w:txbxContent>
                            </wps:txbx>
                            <wps:bodyPr lIns="0" tIns="0" rIns="0" bIns="0" upright="1"/>
                          </wps:wsp>
                        </a:graphicData>
                      </a:graphic>
                    </wp:anchor>
                  </w:drawing>
                </mc:Choice>
                <mc:Fallback>
                  <w:pict>
                    <v:shape id="文本框 1633" o:spid="_x0000_s1026" o:spt="202" type="#_x0000_t202" style="position:absolute;left:0pt;margin-left:406.5pt;margin-top:107.3pt;height:19.5pt;width:38.45pt;z-index:251825152;mso-width-relative:page;mso-height-relative:page;" filled="f" stroked="f" coordsize="21600,21600" o:gfxdata="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5cZgnaAAAACwEAAA8AAAAAAAAAAQAgAAAAIgAAAGRycy9k&#10;b3ducmV2LnhtbFBLAQIUABQAAAAIAIdO4kBGDRCyxwEAAH8DAAAOAAAAAAAAAAEAIAAAACkBAABk&#10;cnMvZTJvRG9jLnhtbFBLBQYAAAAABgAGAFkBAABiBQAAAAA=&#10;">
                      <v:fill on="f" focussize="0,0"/>
                      <v:stroke on="f"/>
                      <v:imagedata o:title=""/>
                      <o:lock v:ext="edit" aspectratio="f"/>
                      <v:textbox inset="0mm,0mm,0mm,0mm">
                        <w:txbxContent>
                          <w:p w14:paraId="6F2D96C4">
                            <w:r>
                              <w:rPr>
                                <w:rFonts w:hint="eastAsia"/>
                              </w:rPr>
                              <w:t>除尘灰</w:t>
                            </w:r>
                          </w:p>
                        </w:txbxContent>
                      </v:textbox>
                    </v:shape>
                  </w:pict>
                </mc:Fallback>
              </mc:AlternateContent>
            </w:r>
            <w:r>
              <w:rPr>
                <w:b/>
                <w:sz w:val="30"/>
              </w:rPr>
              <mc:AlternateContent>
                <mc:Choice Requires="wps">
                  <w:drawing>
                    <wp:anchor distT="0" distB="0" distL="114300" distR="114300" simplePos="0" relativeHeight="251824128" behindDoc="0" locked="0" layoutInCell="1" allowOverlap="1">
                      <wp:simplePos x="0" y="0"/>
                      <wp:positionH relativeFrom="column">
                        <wp:posOffset>3917950</wp:posOffset>
                      </wp:positionH>
                      <wp:positionV relativeFrom="paragraph">
                        <wp:posOffset>963930</wp:posOffset>
                      </wp:positionV>
                      <wp:extent cx="689610" cy="247015"/>
                      <wp:effectExtent l="9525" t="9525" r="24765" b="10160"/>
                      <wp:wrapNone/>
                      <wp:docPr id="162" name="文本框 1632"/>
                      <wp:cNvGraphicFramePr/>
                      <a:graphic xmlns:a="http://schemas.openxmlformats.org/drawingml/2006/main">
                        <a:graphicData uri="http://schemas.microsoft.com/office/word/2010/wordprocessingShape">
                          <wps:wsp>
                            <wps:cNvSpPr txBox="1"/>
                            <wps:spPr>
                              <a:xfrm>
                                <a:off x="0" y="0"/>
                                <a:ext cx="689610" cy="24701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1ADF5F33">
                                  <w:pPr>
                                    <w:jc w:val="center"/>
                                  </w:pPr>
                                  <w:r>
                                    <w:rPr>
                                      <w:rFonts w:hint="eastAsia"/>
                                    </w:rPr>
                                    <w:t>除尘器</w:t>
                                  </w:r>
                                </w:p>
                              </w:txbxContent>
                            </wps:txbx>
                            <wps:bodyPr lIns="0" tIns="0" rIns="0" bIns="0" upright="1"/>
                          </wps:wsp>
                        </a:graphicData>
                      </a:graphic>
                    </wp:anchor>
                  </w:drawing>
                </mc:Choice>
                <mc:Fallback>
                  <w:pict>
                    <v:shape id="文本框 1632" o:spid="_x0000_s1026" o:spt="202" type="#_x0000_t202" style="position:absolute;left:0pt;margin-left:308.5pt;margin-top:75.9pt;height:19.45pt;width:54.3pt;z-index:251824128;mso-width-relative:page;mso-height-relative:page;" fillcolor="#FFFFFF" filled="t" stroked="t" coordsize="21600,21600" o:gfxdata="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wwjN12gAA&#10;AAsBAAAPAAAAAAAAAAEAIAAAACIAAABkcnMvZG93bnJldi54bWxQSwECFAAUAAAACACHTuJAe62G&#10;ahwCAABfBAAADgAAAAAAAAABACAAAAApAQAAZHJzL2Uyb0RvYy54bWxQSwUGAAAAAAYABgBZAQAA&#10;twUAAAAA&#10;">
                      <v:fill on="t" focussize="0,0"/>
                      <v:stroke weight="1.5pt" color="#000000" joinstyle="miter"/>
                      <v:imagedata o:title=""/>
                      <o:lock v:ext="edit" aspectratio="f"/>
                      <v:textbox inset="0mm,0mm,0mm,0mm">
                        <w:txbxContent>
                          <w:p w14:paraId="1ADF5F33">
                            <w:pPr>
                              <w:jc w:val="center"/>
                            </w:pPr>
                            <w:r>
                              <w:rPr>
                                <w:rFonts w:hint="eastAsia"/>
                              </w:rPr>
                              <w:t>除尘器</w:t>
                            </w:r>
                          </w:p>
                        </w:txbxContent>
                      </v:textbox>
                    </v:shape>
                  </w:pict>
                </mc:Fallback>
              </mc:AlternateContent>
            </w:r>
            <w:r>
              <w:rPr>
                <w:b/>
                <w:sz w:val="30"/>
              </w:rPr>
              <mc:AlternateContent>
                <mc:Choice Requires="wps">
                  <w:drawing>
                    <wp:anchor distT="0" distB="0" distL="114300" distR="114300" simplePos="0" relativeHeight="251823104" behindDoc="0" locked="0" layoutInCell="1" allowOverlap="1">
                      <wp:simplePos x="0" y="0"/>
                      <wp:positionH relativeFrom="column">
                        <wp:posOffset>3604260</wp:posOffset>
                      </wp:positionH>
                      <wp:positionV relativeFrom="paragraph">
                        <wp:posOffset>504190</wp:posOffset>
                      </wp:positionV>
                      <wp:extent cx="474345" cy="191770"/>
                      <wp:effectExtent l="0" t="0" r="0" b="0"/>
                      <wp:wrapNone/>
                      <wp:docPr id="161" name="文本框 1631"/>
                      <wp:cNvGraphicFramePr/>
                      <a:graphic xmlns:a="http://schemas.openxmlformats.org/drawingml/2006/main">
                        <a:graphicData uri="http://schemas.microsoft.com/office/word/2010/wordprocessingShape">
                          <wps:wsp>
                            <wps:cNvSpPr txBox="1"/>
                            <wps:spPr>
                              <a:xfrm>
                                <a:off x="0" y="0"/>
                                <a:ext cx="474345" cy="191770"/>
                              </a:xfrm>
                              <a:prstGeom prst="rect">
                                <a:avLst/>
                              </a:prstGeom>
                              <a:noFill/>
                              <a:ln w="9525">
                                <a:noFill/>
                              </a:ln>
                            </wps:spPr>
                            <wps:txbx>
                              <w:txbxContent>
                                <w:p w14:paraId="408658A5">
                                  <w:pPr>
                                    <w:ind w:firstLine="210" w:firstLineChars="100"/>
                                    <w:rPr>
                                      <w:rFonts w:ascii="Arial" w:hAnsi="Arial" w:cs="Arial"/>
                                    </w:rPr>
                                  </w:pPr>
                                  <w:r>
                                    <w:rPr>
                                      <w:rFonts w:hint="eastAsia" w:ascii="Arial" w:hAnsi="Arial" w:cs="Arial"/>
                                    </w:rPr>
                                    <w:t>3.732</w:t>
                                  </w:r>
                                </w:p>
                              </w:txbxContent>
                            </wps:txbx>
                            <wps:bodyPr lIns="0" tIns="0" rIns="0" bIns="0" upright="1"/>
                          </wps:wsp>
                        </a:graphicData>
                      </a:graphic>
                    </wp:anchor>
                  </w:drawing>
                </mc:Choice>
                <mc:Fallback>
                  <w:pict>
                    <v:shape id="文本框 1631" o:spid="_x0000_s1026" o:spt="202" type="#_x0000_t202" style="position:absolute;left:0pt;margin-left:283.8pt;margin-top:39.7pt;height:15.1pt;width:37.35pt;z-index:251823104;mso-width-relative:page;mso-height-relative:page;" filled="f" stroked="f" coordsize="21600,21600" o:gfxdata="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3XRsbtkAAAAKAQAADwAAAAAAAAABACAAAAAiAAAAZHJzL2Rv&#10;d25yZXYueG1sUEsBAhQAFAAAAAgAh07iQITeDabHAQAAfwMAAA4AAAAAAAAAAQAgAAAAKAEAAGRy&#10;cy9lMm9Eb2MueG1sUEsFBgAAAAAGAAYAWQEAAGEFAAAAAA==&#10;">
                      <v:fill on="f" focussize="0,0"/>
                      <v:stroke on="f"/>
                      <v:imagedata o:title=""/>
                      <o:lock v:ext="edit" aspectratio="f"/>
                      <v:textbox inset="0mm,0mm,0mm,0mm">
                        <w:txbxContent>
                          <w:p w14:paraId="408658A5">
                            <w:pPr>
                              <w:ind w:firstLine="210" w:firstLineChars="100"/>
                              <w:rPr>
                                <w:rFonts w:ascii="Arial" w:hAnsi="Arial" w:cs="Arial"/>
                              </w:rPr>
                            </w:pPr>
                            <w:r>
                              <w:rPr>
                                <w:rFonts w:hint="eastAsia" w:ascii="Arial" w:hAnsi="Arial" w:cs="Arial"/>
                              </w:rPr>
                              <w:t>3.732</w:t>
                            </w:r>
                          </w:p>
                        </w:txbxContent>
                      </v:textbox>
                    </v:shape>
                  </w:pict>
                </mc:Fallback>
              </mc:AlternateContent>
            </w:r>
            <w:r>
              <w:rPr>
                <w:b/>
                <w:sz w:val="30"/>
              </w:rPr>
              <mc:AlternateContent>
                <mc:Choice Requires="wps">
                  <w:drawing>
                    <wp:anchor distT="0" distB="0" distL="114300" distR="114300" simplePos="0" relativeHeight="251822080" behindDoc="0" locked="0" layoutInCell="1" allowOverlap="1">
                      <wp:simplePos x="0" y="0"/>
                      <wp:positionH relativeFrom="column">
                        <wp:posOffset>3003550</wp:posOffset>
                      </wp:positionH>
                      <wp:positionV relativeFrom="paragraph">
                        <wp:posOffset>695960</wp:posOffset>
                      </wp:positionV>
                      <wp:extent cx="1455420" cy="0"/>
                      <wp:effectExtent l="0" t="38100" r="11430" b="38100"/>
                      <wp:wrapNone/>
                      <wp:docPr id="160" name="自选图形 1630"/>
                      <wp:cNvGraphicFramePr/>
                      <a:graphic xmlns:a="http://schemas.openxmlformats.org/drawingml/2006/main">
                        <a:graphicData uri="http://schemas.microsoft.com/office/word/2010/wordprocessingShape">
                          <wps:wsp>
                            <wps:cNvCnPr/>
                            <wps:spPr>
                              <a:xfrm>
                                <a:off x="0" y="0"/>
                                <a:ext cx="145542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630" o:spid="_x0000_s1026" o:spt="32" type="#_x0000_t32" style="position:absolute;left:0pt;margin-left:236.5pt;margin-top:54.8pt;height:0pt;width:114.6pt;z-index:251822080;mso-width-relative:page;mso-height-relative:page;" filled="f" stroked="t" coordsize="21600,21600" o:gfxdata="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5T1OdgAAAALAQAADwAAAAAAAAABACAAAAAiAAAAZHJzL2Rvd25y&#10;ZXYueG1sUEsBAhQAFAAAAAgAh07iQFkIbGP+AQAA7AMAAA4AAAAAAAAAAQAgAAAAJwEAAGRycy9l&#10;Mm9Eb2MueG1sUEsFBgAAAAAGAAYAWQEAAJcFAAAAAA==&#10;">
                      <v:fill on="f" focussize="0,0"/>
                      <v:stroke weight="1.5pt" color="#000000" joinstyle="round" endarrow="block" endarrowlength="long"/>
                      <v:imagedata o:title=""/>
                      <o:lock v:ext="edit" aspectratio="f"/>
                    </v:shape>
                  </w:pict>
                </mc:Fallback>
              </mc:AlternateContent>
            </w:r>
            <w:r>
              <w:rPr>
                <w:b/>
                <w:sz w:val="30"/>
              </w:rPr>
              <mc:AlternateContent>
                <mc:Choice Requires="wps">
                  <w:drawing>
                    <wp:anchor distT="0" distB="0" distL="114300" distR="114300" simplePos="0" relativeHeight="251821056" behindDoc="0" locked="0" layoutInCell="1" allowOverlap="1">
                      <wp:simplePos x="0" y="0"/>
                      <wp:positionH relativeFrom="column">
                        <wp:posOffset>2987040</wp:posOffset>
                      </wp:positionH>
                      <wp:positionV relativeFrom="paragraph">
                        <wp:posOffset>695960</wp:posOffset>
                      </wp:positionV>
                      <wp:extent cx="635" cy="700405"/>
                      <wp:effectExtent l="0" t="0" r="0" b="0"/>
                      <wp:wrapNone/>
                      <wp:docPr id="159" name="自选图形 1629"/>
                      <wp:cNvGraphicFramePr/>
                      <a:graphic xmlns:a="http://schemas.openxmlformats.org/drawingml/2006/main">
                        <a:graphicData uri="http://schemas.microsoft.com/office/word/2010/wordprocessingShape">
                          <wps:wsp>
                            <wps:cNvCnPr/>
                            <wps:spPr>
                              <a:xfrm flipH="1">
                                <a:off x="0" y="0"/>
                                <a:ext cx="635" cy="70040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629" o:spid="_x0000_s1026" o:spt="32" type="#_x0000_t32" style="position:absolute;left:0pt;flip:x;margin-left:235.2pt;margin-top:54.8pt;height:55.15pt;width:0.05pt;z-index:251821056;mso-width-relative:page;mso-height-relative:page;" filled="f" stroked="t" coordsize="21600,21600" o:gfxdata="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3fy/aAAAACwEAAA8AAAAAAAAAAQAgAAAAIgAAAGRycy9k&#10;b3ducmV2LnhtbFBLAQIUABQAAAAIAIdO4kDFbsKNAAIAAPQDAAAOAAAAAAAAAAEAIAAAACkBAABk&#10;cnMvZTJvRG9jLnhtbFBLBQYAAAAABgAGAFkBAACbBQAAAAA=&#10;">
                      <v:fill on="f" focussize="0,0"/>
                      <v:stroke weight="1.5pt" color="#000000" joinstyle="round"/>
                      <v:imagedata o:title=""/>
                      <o:lock v:ext="edit" aspectratio="f"/>
                    </v:shape>
                  </w:pict>
                </mc:Fallback>
              </mc:AlternateContent>
            </w:r>
            <w:r>
              <w:rPr>
                <w:b/>
                <w:sz w:val="30"/>
              </w:rPr>
              <mc:AlternateContent>
                <mc:Choice Requires="wps">
                  <w:drawing>
                    <wp:anchor distT="0" distB="0" distL="114300" distR="114300" simplePos="0" relativeHeight="251820032" behindDoc="0" locked="0" layoutInCell="1" allowOverlap="1">
                      <wp:simplePos x="0" y="0"/>
                      <wp:positionH relativeFrom="column">
                        <wp:posOffset>2432685</wp:posOffset>
                      </wp:positionH>
                      <wp:positionV relativeFrom="paragraph">
                        <wp:posOffset>1386205</wp:posOffset>
                      </wp:positionV>
                      <wp:extent cx="1170305" cy="0"/>
                      <wp:effectExtent l="0" t="0" r="0" b="0"/>
                      <wp:wrapNone/>
                      <wp:docPr id="158" name="自选图形 1628"/>
                      <wp:cNvGraphicFramePr/>
                      <a:graphic xmlns:a="http://schemas.openxmlformats.org/drawingml/2006/main">
                        <a:graphicData uri="http://schemas.microsoft.com/office/word/2010/wordprocessingShape">
                          <wps:wsp>
                            <wps:cNvCnPr/>
                            <wps:spPr>
                              <a:xfrm>
                                <a:off x="0" y="0"/>
                                <a:ext cx="117030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628" o:spid="_x0000_s1026" o:spt="32" type="#_x0000_t32" style="position:absolute;left:0pt;margin-left:191.55pt;margin-top:109.15pt;height:0pt;width:92.15pt;z-index:251820032;mso-width-relative:page;mso-height-relative:page;" filled="f" stroked="t" coordsize="21600,21600" o:gfxdata="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UTUp/VAAAACwEAAA8AAAAAAAAAAQAgAAAAIgAAAGRycy9kb3ducmV2LnhtbFBL&#10;AQIUABQAAAAIAIdO4kDi8Uq9+QEAAOkDAAAOAAAAAAAAAAEAIAAAACQBAABkcnMvZTJvRG9jLnht&#10;bFBLBQYAAAAABgAGAFkBAACPBQAAAAA=&#10;">
                      <v:fill on="f" focussize="0,0"/>
                      <v:stroke weight="1.5pt" color="#000000" joinstyle="round"/>
                      <v:imagedata o:title=""/>
                      <o:lock v:ext="edit" aspectratio="f"/>
                    </v:shape>
                  </w:pict>
                </mc:Fallback>
              </mc:AlternateContent>
            </w:r>
            <w:r>
              <w:rPr>
                <w:b/>
                <w:sz w:val="30"/>
              </w:rPr>
              <mc:AlternateContent>
                <mc:Choice Requires="wps">
                  <w:drawing>
                    <wp:anchor distT="0" distB="0" distL="114300" distR="114300" simplePos="0" relativeHeight="251819008" behindDoc="0" locked="0" layoutInCell="1" allowOverlap="1">
                      <wp:simplePos x="0" y="0"/>
                      <wp:positionH relativeFrom="column">
                        <wp:posOffset>2286000</wp:posOffset>
                      </wp:positionH>
                      <wp:positionV relativeFrom="paragraph">
                        <wp:posOffset>2037715</wp:posOffset>
                      </wp:positionV>
                      <wp:extent cx="329565" cy="223520"/>
                      <wp:effectExtent l="0" t="0" r="0" b="0"/>
                      <wp:wrapNone/>
                      <wp:docPr id="157" name="文本框 1627"/>
                      <wp:cNvGraphicFramePr/>
                      <a:graphic xmlns:a="http://schemas.openxmlformats.org/drawingml/2006/main">
                        <a:graphicData uri="http://schemas.microsoft.com/office/word/2010/wordprocessingShape">
                          <wps:wsp>
                            <wps:cNvSpPr txBox="1"/>
                            <wps:spPr>
                              <a:xfrm>
                                <a:off x="0" y="0"/>
                                <a:ext cx="329565" cy="223520"/>
                              </a:xfrm>
                              <a:prstGeom prst="rect">
                                <a:avLst/>
                              </a:prstGeom>
                              <a:noFill/>
                              <a:ln w="9525">
                                <a:noFill/>
                              </a:ln>
                            </wps:spPr>
                            <wps:txbx>
                              <w:txbxContent>
                                <w:p w14:paraId="0B880467">
                                  <w:pPr>
                                    <w:rPr>
                                      <w:rFonts w:ascii="Arial" w:hAnsi="Arial" w:cs="Arial"/>
                                    </w:rPr>
                                  </w:pPr>
                                  <w:r>
                                    <w:rPr>
                                      <w:rFonts w:hint="eastAsia" w:ascii="Arial" w:hAnsi="Arial" w:cs="Arial"/>
                                    </w:rPr>
                                    <w:t>30</w:t>
                                  </w:r>
                                </w:p>
                              </w:txbxContent>
                            </wps:txbx>
                            <wps:bodyPr lIns="0" tIns="0" rIns="0" bIns="0" upright="1"/>
                          </wps:wsp>
                        </a:graphicData>
                      </a:graphic>
                    </wp:anchor>
                  </w:drawing>
                </mc:Choice>
                <mc:Fallback>
                  <w:pict>
                    <v:shape id="文本框 1627" o:spid="_x0000_s1026" o:spt="202" type="#_x0000_t202" style="position:absolute;left:0pt;margin-left:180pt;margin-top:160.45pt;height:17.6pt;width:25.95pt;z-index:251819008;mso-width-relative:page;mso-height-relative:page;" filled="f" stroked="f" coordsize="21600,21600" o:gfxdata="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oiLttkAAAALAQAADwAAAAAAAAABACAAAAAiAAAAZHJzL2Rv&#10;d25yZXYueG1sUEsBAhQAFAAAAAgAh07iQJqHitDHAQAAfwMAAA4AAAAAAAAAAQAgAAAAKAEAAGRy&#10;cy9lMm9Eb2MueG1sUEsFBgAAAAAGAAYAWQEAAGEFAAAAAA==&#10;">
                      <v:fill on="f" focussize="0,0"/>
                      <v:stroke on="f"/>
                      <v:imagedata o:title=""/>
                      <o:lock v:ext="edit" aspectratio="f"/>
                      <v:textbox inset="0mm,0mm,0mm,0mm">
                        <w:txbxContent>
                          <w:p w14:paraId="0B880467">
                            <w:pPr>
                              <w:rPr>
                                <w:rFonts w:ascii="Arial" w:hAnsi="Arial" w:cs="Arial"/>
                              </w:rPr>
                            </w:pPr>
                            <w:r>
                              <w:rPr>
                                <w:rFonts w:hint="eastAsia" w:ascii="Arial" w:hAnsi="Arial" w:cs="Arial"/>
                              </w:rPr>
                              <w:t>30</w:t>
                            </w:r>
                          </w:p>
                        </w:txbxContent>
                      </v:textbox>
                    </v:shape>
                  </w:pict>
                </mc:Fallback>
              </mc:AlternateContent>
            </w:r>
            <w:r>
              <w:rPr>
                <w:b/>
                <w:sz w:val="30"/>
              </w:rPr>
              <mc:AlternateContent>
                <mc:Choice Requires="wps">
                  <w:drawing>
                    <wp:anchor distT="0" distB="0" distL="114300" distR="114300" simplePos="0" relativeHeight="251817984" behindDoc="0" locked="0" layoutInCell="1" allowOverlap="1">
                      <wp:simplePos x="0" y="0"/>
                      <wp:positionH relativeFrom="column">
                        <wp:posOffset>2235835</wp:posOffset>
                      </wp:positionH>
                      <wp:positionV relativeFrom="paragraph">
                        <wp:posOffset>2404110</wp:posOffset>
                      </wp:positionV>
                      <wp:extent cx="2272665" cy="0"/>
                      <wp:effectExtent l="0" t="0" r="0" b="0"/>
                      <wp:wrapNone/>
                      <wp:docPr id="156" name="自选图形 1626"/>
                      <wp:cNvGraphicFramePr/>
                      <a:graphic xmlns:a="http://schemas.openxmlformats.org/drawingml/2006/main">
                        <a:graphicData uri="http://schemas.microsoft.com/office/word/2010/wordprocessingShape">
                          <wps:wsp>
                            <wps:cNvCnPr/>
                            <wps:spPr>
                              <a:xfrm flipH="1">
                                <a:off x="0" y="0"/>
                                <a:ext cx="227266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626" o:spid="_x0000_s1026" o:spt="32" type="#_x0000_t32" style="position:absolute;left:0pt;flip:x;margin-left:176.05pt;margin-top:189.3pt;height:0pt;width:178.95pt;z-index:251817984;mso-width-relative:page;mso-height-relative:page;" filled="f" stroked="t" coordsize="21600,21600" o:gfxdata="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1dBp9kAAAALAQAADwAAAAAAAAABACAAAAAiAAAAZHJzL2Rv&#10;d25yZXYueG1sUEsBAhQAFAAAAAgAh07iQNjz4IMAAgAA8wMAAA4AAAAAAAAAAQAgAAAAKAEAAGRy&#10;cy9lMm9Eb2MueG1sUEsFBgAAAAAGAAYAWQEAAJoFAAAAAA==&#10;">
                      <v:fill on="f" focussize="0,0"/>
                      <v:stroke weight="1.5pt" color="#000000" joinstyle="round"/>
                      <v:imagedata o:title=""/>
                      <o:lock v:ext="edit" aspectratio="f"/>
                    </v:shape>
                  </w:pict>
                </mc:Fallback>
              </mc:AlternateContent>
            </w:r>
            <w:r>
              <w:rPr>
                <w:b/>
                <w:sz w:val="30"/>
              </w:rPr>
              <mc:AlternateContent>
                <mc:Choice Requires="wps">
                  <w:drawing>
                    <wp:anchor distT="0" distB="0" distL="114300" distR="114300" simplePos="0" relativeHeight="251816960" behindDoc="0" locked="0" layoutInCell="1" allowOverlap="1">
                      <wp:simplePos x="0" y="0"/>
                      <wp:positionH relativeFrom="column">
                        <wp:posOffset>3602990</wp:posOffset>
                      </wp:positionH>
                      <wp:positionV relativeFrom="paragraph">
                        <wp:posOffset>2261235</wp:posOffset>
                      </wp:positionV>
                      <wp:extent cx="890905" cy="0"/>
                      <wp:effectExtent l="0" t="38100" r="4445" b="38100"/>
                      <wp:wrapNone/>
                      <wp:docPr id="155" name="自选图形 1625"/>
                      <wp:cNvGraphicFramePr/>
                      <a:graphic xmlns:a="http://schemas.openxmlformats.org/drawingml/2006/main">
                        <a:graphicData uri="http://schemas.microsoft.com/office/word/2010/wordprocessingShape">
                          <wps:wsp>
                            <wps:cNvCnPr/>
                            <wps:spPr>
                              <a:xfrm>
                                <a:off x="0" y="0"/>
                                <a:ext cx="890905"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625" o:spid="_x0000_s1026" o:spt="32" type="#_x0000_t32" style="position:absolute;left:0pt;margin-left:283.7pt;margin-top:178.05pt;height:0pt;width:70.15pt;z-index:251816960;mso-width-relative:page;mso-height-relative:page;" filled="f" stroked="t" coordsize="21600,21600" o:gfxdata="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fCjI2QAAAAsBAAAPAAAAAAAAAAEAIAAAACIAAABkcnMvZG93&#10;bnJldi54bWxQSwECFAAUAAAACACHTuJAD6EXQv8BAADrAwAADgAAAAAAAAABACAAAAAoAQAAZHJz&#10;L2Uyb0RvYy54bWxQSwUGAAAAAAYABgBZAQAAmQUAAAAA&#10;">
                      <v:fill on="f" focussize="0,0"/>
                      <v:stroke weight="1.5pt" color="#000000" joinstyle="round" endarrow="block" endarrowlength="long"/>
                      <v:imagedata o:title=""/>
                      <o:lock v:ext="edit" aspectratio="f"/>
                    </v:shape>
                  </w:pict>
                </mc:Fallback>
              </mc:AlternateContent>
            </w:r>
            <w:r>
              <w:rPr>
                <w:b/>
                <w:sz w:val="30"/>
              </w:rPr>
              <mc:AlternateContent>
                <mc:Choice Requires="wps">
                  <w:drawing>
                    <wp:anchor distT="0" distB="0" distL="114300" distR="114300" simplePos="0" relativeHeight="251815936" behindDoc="0" locked="0" layoutInCell="1" allowOverlap="1">
                      <wp:simplePos x="0" y="0"/>
                      <wp:positionH relativeFrom="column">
                        <wp:posOffset>3602990</wp:posOffset>
                      </wp:positionH>
                      <wp:positionV relativeFrom="paragraph">
                        <wp:posOffset>1858645</wp:posOffset>
                      </wp:positionV>
                      <wp:extent cx="635" cy="402590"/>
                      <wp:effectExtent l="9525" t="0" r="27940" b="16510"/>
                      <wp:wrapNone/>
                      <wp:docPr id="154" name="自选图形 1624"/>
                      <wp:cNvGraphicFramePr/>
                      <a:graphic xmlns:a="http://schemas.openxmlformats.org/drawingml/2006/main">
                        <a:graphicData uri="http://schemas.microsoft.com/office/word/2010/wordprocessingShape">
                          <wps:wsp>
                            <wps:cNvCnPr/>
                            <wps:spPr>
                              <a:xfrm>
                                <a:off x="0" y="0"/>
                                <a:ext cx="635" cy="40259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624" o:spid="_x0000_s1026" o:spt="32" type="#_x0000_t32" style="position:absolute;left:0pt;margin-left:283.7pt;margin-top:146.35pt;height:31.7pt;width:0.05pt;z-index:251815936;mso-width-relative:page;mso-height-relative:page;" filled="f" stroked="t" coordsize="21600,21600" o:gfxdata="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PmQ/dcAAAALAQAADwAAAAAAAAABACAAAAAiAAAAZHJzL2Rvd25yZXYu&#10;eG1sUEsBAhQAFAAAAAgAh07iQKc5CKT8AQAA6gMAAA4AAAAAAAAAAQAgAAAAJgEAAGRycy9lMm9E&#10;b2MueG1sUEsFBgAAAAAGAAYAWQEAAJQFAAAAAA==&#10;">
                      <v:fill on="f" focussize="0,0"/>
                      <v:stroke weight="1.5pt" color="#000000" joinstyle="round"/>
                      <v:imagedata o:title=""/>
                      <o:lock v:ext="edit" aspectratio="f"/>
                    </v:shape>
                  </w:pict>
                </mc:Fallback>
              </mc:AlternateContent>
            </w:r>
            <w:r>
              <w:rPr>
                <w:b/>
                <w:sz w:val="30"/>
              </w:rPr>
              <mc:AlternateContent>
                <mc:Choice Requires="wps">
                  <w:drawing>
                    <wp:anchor distT="0" distB="0" distL="114300" distR="114300" simplePos="0" relativeHeight="251814912" behindDoc="0" locked="0" layoutInCell="1" allowOverlap="1">
                      <wp:simplePos x="0" y="0"/>
                      <wp:positionH relativeFrom="column">
                        <wp:posOffset>3003550</wp:posOffset>
                      </wp:positionH>
                      <wp:positionV relativeFrom="paragraph">
                        <wp:posOffset>1085215</wp:posOffset>
                      </wp:positionV>
                      <wp:extent cx="914400" cy="0"/>
                      <wp:effectExtent l="0" t="38100" r="0" b="38100"/>
                      <wp:wrapNone/>
                      <wp:docPr id="153" name="自选图形 1623"/>
                      <wp:cNvGraphicFramePr/>
                      <a:graphic xmlns:a="http://schemas.openxmlformats.org/drawingml/2006/main">
                        <a:graphicData uri="http://schemas.microsoft.com/office/word/2010/wordprocessingShape">
                          <wps:wsp>
                            <wps:cNvCnPr/>
                            <wps:spPr>
                              <a:xfrm>
                                <a:off x="0" y="0"/>
                                <a:ext cx="91440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623" o:spid="_x0000_s1026" o:spt="32" type="#_x0000_t32" style="position:absolute;left:0pt;margin-left:236.5pt;margin-top:85.45pt;height:0pt;width:72pt;z-index:251814912;mso-width-relative:page;mso-height-relative:page;" filled="f" stroked="t" coordsize="21600,21600" o:gfxdata="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TUBw7XAAAACwEAAA8AAAAAAAAAAQAgAAAAIgAAAGRycy9kb3du&#10;cmV2LnhtbFBLAQIUABQAAAAIAIdO4kB9JJQiAAIAAOsDAAAOAAAAAAAAAAEAIAAAACYBAABkcnMv&#10;ZTJvRG9jLnhtbFBLBQYAAAAABgAGAFkBAACYBQAAAAA=&#10;">
                      <v:fill on="f" focussize="0,0"/>
                      <v:stroke weight="1.5pt" color="#000000" joinstyle="round" endarrow="block" endarrowlength="long"/>
                      <v:imagedata o:title=""/>
                      <o:lock v:ext="edit" aspectratio="f"/>
                    </v:shape>
                  </w:pict>
                </mc:Fallback>
              </mc:AlternateContent>
            </w:r>
            <w:r>
              <w:rPr>
                <w:b/>
                <w:sz w:val="30"/>
              </w:rPr>
              <mc:AlternateContent>
                <mc:Choice Requires="wps">
                  <w:drawing>
                    <wp:anchor distT="0" distB="0" distL="114300" distR="114300" simplePos="0" relativeHeight="251813888" behindDoc="0" locked="0" layoutInCell="1" allowOverlap="1">
                      <wp:simplePos x="0" y="0"/>
                      <wp:positionH relativeFrom="column">
                        <wp:posOffset>3603625</wp:posOffset>
                      </wp:positionH>
                      <wp:positionV relativeFrom="paragraph">
                        <wp:posOffset>1386205</wp:posOffset>
                      </wp:positionV>
                      <wp:extent cx="635" cy="224155"/>
                      <wp:effectExtent l="0" t="0" r="0" b="0"/>
                      <wp:wrapNone/>
                      <wp:docPr id="152" name="自选图形 1622"/>
                      <wp:cNvGraphicFramePr/>
                      <a:graphic xmlns:a="http://schemas.openxmlformats.org/drawingml/2006/main">
                        <a:graphicData uri="http://schemas.microsoft.com/office/word/2010/wordprocessingShape">
                          <wps:wsp>
                            <wps:cNvCnPr/>
                            <wps:spPr>
                              <a:xfrm flipH="1">
                                <a:off x="0" y="0"/>
                                <a:ext cx="635" cy="22415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622" o:spid="_x0000_s1026" o:spt="32" type="#_x0000_t32" style="position:absolute;left:0pt;flip:x;margin-left:283.75pt;margin-top:109.15pt;height:17.65pt;width:0.05pt;z-index:251813888;mso-width-relative:page;mso-height-relative:page;" filled="f" stroked="t" coordsize="21600,21600" o:gfxdata="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qRPk2QAAAAsBAAAPAAAAAAAAAAEAIAAAACIAAABkcnMvZG93&#10;bnJldi54bWxQSwECFAAUAAAACACHTuJAkuYkN/8BAAD0AwAADgAAAAAAAAABACAAAAAoAQAAZHJz&#10;L2Uyb0RvYy54bWxQSwUGAAAAAAYABgBZAQAAmQUAAAAA&#10;">
                      <v:fill on="f" focussize="0,0"/>
                      <v:stroke weight="1.5pt" color="#000000" joinstyle="round"/>
                      <v:imagedata o:title=""/>
                      <o:lock v:ext="edit" aspectratio="f"/>
                    </v:shape>
                  </w:pict>
                </mc:Fallback>
              </mc:AlternateContent>
            </w:r>
            <w:r>
              <w:rPr>
                <w:b/>
                <w:sz w:val="30"/>
              </w:rPr>
              <mc:AlternateContent>
                <mc:Choice Requires="wps">
                  <w:drawing>
                    <wp:anchor distT="0" distB="0" distL="114300" distR="114300" simplePos="0" relativeHeight="251812864" behindDoc="0" locked="0" layoutInCell="1" allowOverlap="1">
                      <wp:simplePos x="0" y="0"/>
                      <wp:positionH relativeFrom="column">
                        <wp:posOffset>3917950</wp:posOffset>
                      </wp:positionH>
                      <wp:positionV relativeFrom="paragraph">
                        <wp:posOffset>1736725</wp:posOffset>
                      </wp:positionV>
                      <wp:extent cx="567690" cy="0"/>
                      <wp:effectExtent l="0" t="38100" r="3810" b="38100"/>
                      <wp:wrapNone/>
                      <wp:docPr id="151" name="自选图形 1621"/>
                      <wp:cNvGraphicFramePr/>
                      <a:graphic xmlns:a="http://schemas.openxmlformats.org/drawingml/2006/main">
                        <a:graphicData uri="http://schemas.microsoft.com/office/word/2010/wordprocessingShape">
                          <wps:wsp>
                            <wps:cNvCnPr/>
                            <wps:spPr>
                              <a:xfrm>
                                <a:off x="0" y="0"/>
                                <a:ext cx="56769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621" o:spid="_x0000_s1026" o:spt="32" type="#_x0000_t32" style="position:absolute;left:0pt;margin-left:308.5pt;margin-top:136.75pt;height:0pt;width:44.7pt;z-index:251812864;mso-width-relative:page;mso-height-relative:page;" filled="f" stroked="t" coordsize="21600,21600" o:gfxdata="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BnM2QAAAAsBAAAPAAAAAAAAAAEAIAAAACIAAABkcnMvZG93&#10;bnJldi54bWxQSwECFAAUAAAACACHTuJAc1oIjP8BAADrAwAADgAAAAAAAAABACAAAAAoAQAAZHJz&#10;L2Uyb0RvYy54bWxQSwUGAAAAAAYABgBZAQAAmQUAAAAA&#10;">
                      <v:fill on="f" focussize="0,0"/>
                      <v:stroke weight="1.5pt" color="#000000" joinstyle="round" endarrow="block" endarrowlength="long"/>
                      <v:imagedata o:title=""/>
                      <o:lock v:ext="edit" aspectratio="f"/>
                    </v:shape>
                  </w:pict>
                </mc:Fallback>
              </mc:AlternateContent>
            </w:r>
            <w:r>
              <w:rPr>
                <w:b/>
                <w:sz w:val="30"/>
              </w:rPr>
              <mc:AlternateContent>
                <mc:Choice Requires="wps">
                  <w:drawing>
                    <wp:anchor distT="0" distB="0" distL="114300" distR="114300" simplePos="0" relativeHeight="251811840" behindDoc="0" locked="0" layoutInCell="1" allowOverlap="1">
                      <wp:simplePos x="0" y="0"/>
                      <wp:positionH relativeFrom="column">
                        <wp:posOffset>3228340</wp:posOffset>
                      </wp:positionH>
                      <wp:positionV relativeFrom="paragraph">
                        <wp:posOffset>1612265</wp:posOffset>
                      </wp:positionV>
                      <wp:extent cx="689610" cy="247015"/>
                      <wp:effectExtent l="9525" t="9525" r="24765" b="10160"/>
                      <wp:wrapNone/>
                      <wp:docPr id="150" name="文本框 1620"/>
                      <wp:cNvGraphicFramePr/>
                      <a:graphic xmlns:a="http://schemas.openxmlformats.org/drawingml/2006/main">
                        <a:graphicData uri="http://schemas.microsoft.com/office/word/2010/wordprocessingShape">
                          <wps:wsp>
                            <wps:cNvSpPr txBox="1"/>
                            <wps:spPr>
                              <a:xfrm>
                                <a:off x="0" y="0"/>
                                <a:ext cx="689610" cy="24701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1B0614ED">
                                  <w:pPr>
                                    <w:jc w:val="center"/>
                                  </w:pPr>
                                  <w:r>
                                    <w:rPr>
                                      <w:rFonts w:hint="eastAsia"/>
                                    </w:rPr>
                                    <w:t>成型、破碎</w:t>
                                  </w:r>
                                </w:p>
                              </w:txbxContent>
                            </wps:txbx>
                            <wps:bodyPr lIns="0" tIns="0" rIns="0" bIns="0" anchor="ctr" upright="1"/>
                          </wps:wsp>
                        </a:graphicData>
                      </a:graphic>
                    </wp:anchor>
                  </w:drawing>
                </mc:Choice>
                <mc:Fallback>
                  <w:pict>
                    <v:shape id="文本框 1620" o:spid="_x0000_s1026" o:spt="202" type="#_x0000_t202" style="position:absolute;left:0pt;margin-left:254.2pt;margin-top:126.95pt;height:19.45pt;width:54.3pt;z-index:251811840;v-text-anchor:middle;mso-width-relative:page;mso-height-relative:page;" fillcolor="#FFFFFF" filled="t" stroked="t" coordsize="21600,21600" o:gfxdata="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qfi22gAAAAsBAAAPAAAAAAAAAAEAIAAAACIAAABkcnMvZG93bnJldi54bWxQSwECFAAUAAAACACH&#10;TuJAMW9nByICAABsBAAADgAAAAAAAAABACAAAAApAQAAZHJzL2Uyb0RvYy54bWxQSwUGAAAAAAYA&#10;BgBZAQAAvQUAAAAA&#10;">
                      <v:fill on="t" focussize="0,0"/>
                      <v:stroke weight="1.5pt" color="#000000" joinstyle="miter"/>
                      <v:imagedata o:title=""/>
                      <o:lock v:ext="edit" aspectratio="f"/>
                      <v:textbox inset="0mm,0mm,0mm,0mm">
                        <w:txbxContent>
                          <w:p w14:paraId="1B0614ED">
                            <w:pPr>
                              <w:jc w:val="center"/>
                            </w:pPr>
                            <w:r>
                              <w:rPr>
                                <w:rFonts w:hint="eastAsia"/>
                              </w:rPr>
                              <w:t>成型、破碎</w:t>
                            </w:r>
                          </w:p>
                        </w:txbxContent>
                      </v:textbox>
                    </v:shape>
                  </w:pict>
                </mc:Fallback>
              </mc:AlternateContent>
            </w:r>
            <w:r>
              <w:rPr>
                <w:b/>
                <w:sz w:val="30"/>
              </w:rPr>
              <mc:AlternateContent>
                <mc:Choice Requires="wps">
                  <w:drawing>
                    <wp:anchor distT="0" distB="0" distL="114300" distR="114300" simplePos="0" relativeHeight="251810816" behindDoc="0" locked="0" layoutInCell="1" allowOverlap="1">
                      <wp:simplePos x="0" y="0"/>
                      <wp:positionH relativeFrom="column">
                        <wp:posOffset>3849370</wp:posOffset>
                      </wp:positionH>
                      <wp:positionV relativeFrom="paragraph">
                        <wp:posOffset>2090420</wp:posOffset>
                      </wp:positionV>
                      <wp:extent cx="329565" cy="223520"/>
                      <wp:effectExtent l="0" t="0" r="0" b="0"/>
                      <wp:wrapNone/>
                      <wp:docPr id="149" name="文本框 1619"/>
                      <wp:cNvGraphicFramePr/>
                      <a:graphic xmlns:a="http://schemas.openxmlformats.org/drawingml/2006/main">
                        <a:graphicData uri="http://schemas.microsoft.com/office/word/2010/wordprocessingShape">
                          <wps:wsp>
                            <wps:cNvSpPr txBox="1"/>
                            <wps:spPr>
                              <a:xfrm>
                                <a:off x="0" y="0"/>
                                <a:ext cx="329565" cy="223520"/>
                              </a:xfrm>
                              <a:prstGeom prst="rect">
                                <a:avLst/>
                              </a:prstGeom>
                              <a:noFill/>
                              <a:ln w="9525">
                                <a:noFill/>
                              </a:ln>
                            </wps:spPr>
                            <wps:txbx>
                              <w:txbxContent>
                                <w:p w14:paraId="2099EAC3">
                                  <w:pPr>
                                    <w:rPr>
                                      <w:rFonts w:ascii="Arial" w:hAnsi="Arial" w:cs="Arial"/>
                                    </w:rPr>
                                  </w:pPr>
                                  <w:r>
                                    <w:rPr>
                                      <w:rFonts w:hint="eastAsia" w:ascii="Arial" w:hAnsi="Arial" w:cs="Arial"/>
                                    </w:rPr>
                                    <w:t>30</w:t>
                                  </w:r>
                                </w:p>
                              </w:txbxContent>
                            </wps:txbx>
                            <wps:bodyPr lIns="0" tIns="0" rIns="0" bIns="0" upright="1"/>
                          </wps:wsp>
                        </a:graphicData>
                      </a:graphic>
                    </wp:anchor>
                  </w:drawing>
                </mc:Choice>
                <mc:Fallback>
                  <w:pict>
                    <v:shape id="文本框 1619" o:spid="_x0000_s1026" o:spt="202" type="#_x0000_t202" style="position:absolute;left:0pt;margin-left:303.1pt;margin-top:164.6pt;height:17.6pt;width:25.95pt;z-index:251810816;mso-width-relative:page;mso-height-relative:page;" filled="f" stroked="f" coordsize="21600,21600" o:gfxdata="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DQ8qNkAAAALAQAADwAAAAAAAAABACAAAAAiAAAAZHJzL2Rv&#10;d25yZXYueG1sUEsBAhQAFAAAAAgAh07iQDG5ViLHAQAAfwMAAA4AAAAAAAAAAQAgAAAAKAEAAGRy&#10;cy9lMm9Eb2MueG1sUEsFBgAAAAAGAAYAWQEAAGEFAAAAAA==&#10;">
                      <v:fill on="f" focussize="0,0"/>
                      <v:stroke on="f"/>
                      <v:imagedata o:title=""/>
                      <o:lock v:ext="edit" aspectratio="f"/>
                      <v:textbox inset="0mm,0mm,0mm,0mm">
                        <w:txbxContent>
                          <w:p w14:paraId="2099EAC3">
                            <w:pPr>
                              <w:rPr>
                                <w:rFonts w:ascii="Arial" w:hAnsi="Arial" w:cs="Arial"/>
                              </w:rPr>
                            </w:pPr>
                            <w:r>
                              <w:rPr>
                                <w:rFonts w:hint="eastAsia" w:ascii="Arial" w:hAnsi="Arial" w:cs="Arial"/>
                              </w:rPr>
                              <w:t>30</w:t>
                            </w:r>
                          </w:p>
                        </w:txbxContent>
                      </v:textbox>
                    </v:shape>
                  </w:pict>
                </mc:Fallback>
              </mc:AlternateContent>
            </w:r>
            <w:r>
              <w:rPr>
                <w:b/>
                <w:sz w:val="30"/>
              </w:rPr>
              <mc:AlternateContent>
                <mc:Choice Requires="wps">
                  <w:drawing>
                    <wp:anchor distT="0" distB="0" distL="114300" distR="114300" simplePos="0" relativeHeight="251809792" behindDoc="0" locked="0" layoutInCell="1" allowOverlap="1">
                      <wp:simplePos x="0" y="0"/>
                      <wp:positionH relativeFrom="column">
                        <wp:posOffset>1333500</wp:posOffset>
                      </wp:positionH>
                      <wp:positionV relativeFrom="paragraph">
                        <wp:posOffset>1567815</wp:posOffset>
                      </wp:positionV>
                      <wp:extent cx="810260" cy="255905"/>
                      <wp:effectExtent l="0" t="0" r="0" b="0"/>
                      <wp:wrapNone/>
                      <wp:docPr id="148" name="文本框 1618"/>
                      <wp:cNvGraphicFramePr/>
                      <a:graphic xmlns:a="http://schemas.openxmlformats.org/drawingml/2006/main">
                        <a:graphicData uri="http://schemas.microsoft.com/office/word/2010/wordprocessingShape">
                          <wps:wsp>
                            <wps:cNvSpPr txBox="1"/>
                            <wps:spPr>
                              <a:xfrm>
                                <a:off x="0" y="0"/>
                                <a:ext cx="810260" cy="255905"/>
                              </a:xfrm>
                              <a:prstGeom prst="rect">
                                <a:avLst/>
                              </a:prstGeom>
                              <a:noFill/>
                              <a:ln w="9525">
                                <a:noFill/>
                              </a:ln>
                            </wps:spPr>
                            <wps:txbx>
                              <w:txbxContent>
                                <w:p w14:paraId="47849353">
                                  <w:pPr>
                                    <w:ind w:firstLine="105" w:firstLineChars="50"/>
                                    <w:rPr>
                                      <w:rFonts w:ascii="Arial" w:hAnsi="Arial" w:cs="Arial"/>
                                    </w:rPr>
                                  </w:pPr>
                                  <w:r>
                                    <w:rPr>
                                      <w:rFonts w:hint="eastAsia" w:ascii="Arial" w:hAnsi="Arial" w:cs="Arial"/>
                                    </w:rPr>
                                    <w:t>6068.45</w:t>
                                  </w:r>
                                </w:p>
                              </w:txbxContent>
                            </wps:txbx>
                            <wps:bodyPr lIns="0" tIns="0" rIns="0" bIns="0" upright="1"/>
                          </wps:wsp>
                        </a:graphicData>
                      </a:graphic>
                    </wp:anchor>
                  </w:drawing>
                </mc:Choice>
                <mc:Fallback>
                  <w:pict>
                    <v:shape id="文本框 1618" o:spid="_x0000_s1026" o:spt="202" type="#_x0000_t202" style="position:absolute;left:0pt;margin-left:105pt;margin-top:123.45pt;height:20.15pt;width:63.8pt;z-index:251809792;mso-width-relative:page;mso-height-relative:page;" filled="f" stroked="f" coordsize="21600,21600" o:gfxdata="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qTGxw2gAAAAsBAAAPAAAAAAAAAAEAIAAAACIAAABkcnMvZG93&#10;bnJldi54bWxQSwECFAAUAAAACACHTuJAWNnSZsUBAAB/AwAADgAAAAAAAAABACAAAAApAQAAZHJz&#10;L2Uyb0RvYy54bWxQSwUGAAAAAAYABgBZAQAAYAUAAAAA&#10;">
                      <v:fill on="f" focussize="0,0"/>
                      <v:stroke on="f"/>
                      <v:imagedata o:title=""/>
                      <o:lock v:ext="edit" aspectratio="f"/>
                      <v:textbox inset="0mm,0mm,0mm,0mm">
                        <w:txbxContent>
                          <w:p w14:paraId="47849353">
                            <w:pPr>
                              <w:ind w:firstLine="105" w:firstLineChars="50"/>
                              <w:rPr>
                                <w:rFonts w:ascii="Arial" w:hAnsi="Arial" w:cs="Arial"/>
                              </w:rPr>
                            </w:pPr>
                            <w:r>
                              <w:rPr>
                                <w:rFonts w:hint="eastAsia" w:ascii="Arial" w:hAnsi="Arial" w:cs="Arial"/>
                              </w:rPr>
                              <w:t>6068.45</w:t>
                            </w:r>
                          </w:p>
                        </w:txbxContent>
                      </v:textbox>
                    </v:shape>
                  </w:pict>
                </mc:Fallback>
              </mc:AlternateContent>
            </w:r>
            <w:r>
              <w:rPr>
                <w:b/>
                <w:sz w:val="30"/>
              </w:rPr>
              <mc:AlternateContent>
                <mc:Choice Requires="wps">
                  <w:drawing>
                    <wp:anchor distT="0" distB="0" distL="114300" distR="114300" simplePos="0" relativeHeight="251808768" behindDoc="0" locked="0" layoutInCell="1" allowOverlap="1">
                      <wp:simplePos x="0" y="0"/>
                      <wp:positionH relativeFrom="column">
                        <wp:posOffset>4679315</wp:posOffset>
                      </wp:positionH>
                      <wp:positionV relativeFrom="paragraph">
                        <wp:posOffset>2175510</wp:posOffset>
                      </wp:positionV>
                      <wp:extent cx="791845" cy="415925"/>
                      <wp:effectExtent l="0" t="0" r="0" b="0"/>
                      <wp:wrapNone/>
                      <wp:docPr id="147" name="文本框 1617"/>
                      <wp:cNvGraphicFramePr/>
                      <a:graphic xmlns:a="http://schemas.openxmlformats.org/drawingml/2006/main">
                        <a:graphicData uri="http://schemas.microsoft.com/office/word/2010/wordprocessingShape">
                          <wps:wsp>
                            <wps:cNvSpPr txBox="1"/>
                            <wps:spPr>
                              <a:xfrm>
                                <a:off x="0" y="0"/>
                                <a:ext cx="791845" cy="415925"/>
                              </a:xfrm>
                              <a:prstGeom prst="rect">
                                <a:avLst/>
                              </a:prstGeom>
                              <a:noFill/>
                              <a:ln w="9525">
                                <a:noFill/>
                              </a:ln>
                            </wps:spPr>
                            <wps:txbx>
                              <w:txbxContent>
                                <w:p w14:paraId="075C08B7">
                                  <w:r>
                                    <w:rPr>
                                      <w:rFonts w:hint="eastAsia"/>
                                    </w:rPr>
                                    <w:t>熔渣</w:t>
                                  </w:r>
                                </w:p>
                              </w:txbxContent>
                            </wps:txbx>
                            <wps:bodyPr lIns="0" tIns="0" rIns="0" bIns="0" upright="1"/>
                          </wps:wsp>
                        </a:graphicData>
                      </a:graphic>
                    </wp:anchor>
                  </w:drawing>
                </mc:Choice>
                <mc:Fallback>
                  <w:pict>
                    <v:shape id="文本框 1617" o:spid="_x0000_s1026" o:spt="202" type="#_x0000_t202" style="position:absolute;left:0pt;margin-left:368.45pt;margin-top:171.3pt;height:32.75pt;width:62.35pt;z-index:251808768;mso-width-relative:page;mso-height-relative:page;" filled="f" stroked="f" coordsize="21600,21600" o:gfxdata="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tJvj2gAAAAsBAAAPAAAAAAAAAAEAIAAAACIAAABkcnMvZG93&#10;bnJldi54bWxQSwECFAAUAAAACACHTuJANGrTw8UBAAB/AwAADgAAAAAAAAABACAAAAApAQAAZHJz&#10;L2Uyb0RvYy54bWxQSwUGAAAAAAYABgBZAQAAYAUAAAAA&#10;">
                      <v:fill on="f" focussize="0,0"/>
                      <v:stroke on="f"/>
                      <v:imagedata o:title=""/>
                      <o:lock v:ext="edit" aspectratio="f"/>
                      <v:textbox inset="0mm,0mm,0mm,0mm">
                        <w:txbxContent>
                          <w:p w14:paraId="075C08B7">
                            <w:r>
                              <w:rPr>
                                <w:rFonts w:hint="eastAsia"/>
                              </w:rPr>
                              <w:t>熔渣</w:t>
                            </w:r>
                          </w:p>
                        </w:txbxContent>
                      </v:textbox>
                    </v:shape>
                  </w:pict>
                </mc:Fallback>
              </mc:AlternateContent>
            </w:r>
            <w:r>
              <w:rPr>
                <w:b/>
                <w:sz w:val="30"/>
              </w:rPr>
              <mc:AlternateContent>
                <mc:Choice Requires="wps">
                  <w:drawing>
                    <wp:anchor distT="0" distB="0" distL="114300" distR="114300" simplePos="0" relativeHeight="251807744" behindDoc="0" locked="0" layoutInCell="1" allowOverlap="1">
                      <wp:simplePos x="0" y="0"/>
                      <wp:positionH relativeFrom="column">
                        <wp:posOffset>3704590</wp:posOffset>
                      </wp:positionH>
                      <wp:positionV relativeFrom="paragraph">
                        <wp:posOffset>209550</wp:posOffset>
                      </wp:positionV>
                      <wp:extent cx="474345" cy="191770"/>
                      <wp:effectExtent l="0" t="0" r="0" b="0"/>
                      <wp:wrapNone/>
                      <wp:docPr id="146" name="文本框 1616"/>
                      <wp:cNvGraphicFramePr/>
                      <a:graphic xmlns:a="http://schemas.openxmlformats.org/drawingml/2006/main">
                        <a:graphicData uri="http://schemas.microsoft.com/office/word/2010/wordprocessingShape">
                          <wps:wsp>
                            <wps:cNvSpPr txBox="1"/>
                            <wps:spPr>
                              <a:xfrm>
                                <a:off x="0" y="0"/>
                                <a:ext cx="474345" cy="191770"/>
                              </a:xfrm>
                              <a:prstGeom prst="rect">
                                <a:avLst/>
                              </a:prstGeom>
                              <a:noFill/>
                              <a:ln w="9525">
                                <a:noFill/>
                              </a:ln>
                            </wps:spPr>
                            <wps:txbx>
                              <w:txbxContent>
                                <w:p w14:paraId="6779E64B">
                                  <w:pPr>
                                    <w:ind w:firstLine="105" w:firstLineChars="50"/>
                                    <w:rPr>
                                      <w:rFonts w:ascii="Arial" w:hAnsi="Arial" w:cs="Arial"/>
                                    </w:rPr>
                                  </w:pPr>
                                  <w:r>
                                    <w:rPr>
                                      <w:rFonts w:hint="eastAsia" w:ascii="Arial" w:hAnsi="Arial" w:cs="Arial"/>
                                    </w:rPr>
                                    <w:t>48</w:t>
                                  </w:r>
                                </w:p>
                              </w:txbxContent>
                            </wps:txbx>
                            <wps:bodyPr lIns="0" tIns="0" rIns="0" bIns="0" upright="1"/>
                          </wps:wsp>
                        </a:graphicData>
                      </a:graphic>
                    </wp:anchor>
                  </w:drawing>
                </mc:Choice>
                <mc:Fallback>
                  <w:pict>
                    <v:shape id="文本框 1616" o:spid="_x0000_s1026" o:spt="202" type="#_x0000_t202" style="position:absolute;left:0pt;margin-left:291.7pt;margin-top:16.5pt;height:15.1pt;width:37.35pt;z-index:251807744;mso-width-relative:page;mso-height-relative:page;" filled="f" stroked="f" coordsize="21600,21600" o:gfxdata="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Kr/fNkAAAAJAQAADwAAAAAAAAABACAAAAAiAAAAZHJzL2Rv&#10;d25yZXYueG1sUEsBAhQAFAAAAAgAh07iQCF6eYrHAQAAfwMAAA4AAAAAAAAAAQAgAAAAKAEAAGRy&#10;cy9lMm9Eb2MueG1sUEsFBgAAAAAGAAYAWQEAAGEFAAAAAA==&#10;">
                      <v:fill on="f" focussize="0,0"/>
                      <v:stroke on="f"/>
                      <v:imagedata o:title=""/>
                      <o:lock v:ext="edit" aspectratio="f"/>
                      <v:textbox inset="0mm,0mm,0mm,0mm">
                        <w:txbxContent>
                          <w:p w14:paraId="6779E64B">
                            <w:pPr>
                              <w:ind w:firstLine="105" w:firstLineChars="50"/>
                              <w:rPr>
                                <w:rFonts w:ascii="Arial" w:hAnsi="Arial" w:cs="Arial"/>
                              </w:rPr>
                            </w:pPr>
                            <w:r>
                              <w:rPr>
                                <w:rFonts w:hint="eastAsia" w:ascii="Arial" w:hAnsi="Arial" w:cs="Arial"/>
                              </w:rPr>
                              <w:t>48</w:t>
                            </w:r>
                          </w:p>
                        </w:txbxContent>
                      </v:textbox>
                    </v:shape>
                  </w:pict>
                </mc:Fallback>
              </mc:AlternateContent>
            </w:r>
            <w:r>
              <w:rPr>
                <w:b/>
                <w:sz w:val="30"/>
              </w:rPr>
              <mc:AlternateContent>
                <mc:Choice Requires="wps">
                  <w:drawing>
                    <wp:anchor distT="0" distB="0" distL="114300" distR="114300" simplePos="0" relativeHeight="251806720" behindDoc="0" locked="0" layoutInCell="1" allowOverlap="1">
                      <wp:simplePos x="0" y="0"/>
                      <wp:positionH relativeFrom="column">
                        <wp:posOffset>4458970</wp:posOffset>
                      </wp:positionH>
                      <wp:positionV relativeFrom="paragraph">
                        <wp:posOffset>1645285</wp:posOffset>
                      </wp:positionV>
                      <wp:extent cx="703580" cy="213360"/>
                      <wp:effectExtent l="0" t="0" r="0" b="0"/>
                      <wp:wrapNone/>
                      <wp:docPr id="145" name="文本框 1615"/>
                      <wp:cNvGraphicFramePr/>
                      <a:graphic xmlns:a="http://schemas.openxmlformats.org/drawingml/2006/main">
                        <a:graphicData uri="http://schemas.microsoft.com/office/word/2010/wordprocessingShape">
                          <wps:wsp>
                            <wps:cNvSpPr txBox="1"/>
                            <wps:spPr>
                              <a:xfrm>
                                <a:off x="0" y="0"/>
                                <a:ext cx="703580" cy="213360"/>
                              </a:xfrm>
                              <a:prstGeom prst="rect">
                                <a:avLst/>
                              </a:prstGeom>
                              <a:noFill/>
                              <a:ln w="9525">
                                <a:noFill/>
                              </a:ln>
                            </wps:spPr>
                            <wps:txbx>
                              <w:txbxContent>
                                <w:p w14:paraId="3A93039D">
                                  <w:pPr>
                                    <w:ind w:firstLine="105" w:firstLineChars="50"/>
                                    <w:rPr>
                                      <w:color w:val="000000"/>
                                    </w:rPr>
                                  </w:pPr>
                                  <w:r>
                                    <w:rPr>
                                      <w:rFonts w:hint="eastAsia"/>
                                      <w:color w:val="000000"/>
                                    </w:rPr>
                                    <w:t>产品</w:t>
                                  </w:r>
                                </w:p>
                              </w:txbxContent>
                            </wps:txbx>
                            <wps:bodyPr lIns="0" tIns="0" rIns="0" bIns="0" upright="1"/>
                          </wps:wsp>
                        </a:graphicData>
                      </a:graphic>
                    </wp:anchor>
                  </w:drawing>
                </mc:Choice>
                <mc:Fallback>
                  <w:pict>
                    <v:shape id="文本框 1615" o:spid="_x0000_s1026" o:spt="202" type="#_x0000_t202" style="position:absolute;left:0pt;margin-left:351.1pt;margin-top:129.55pt;height:16.8pt;width:55.4pt;z-index:251806720;mso-width-relative:page;mso-height-relative:page;" filled="f" stroked="f" coordsize="21600,21600" o:gfxdata="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LLfSNoAAAALAQAADwAAAAAAAAABACAAAAAiAAAAZHJzL2Rv&#10;d25yZXYueG1sUEsBAhQAFAAAAAgAh07iQKiNMG/GAQAAfwMAAA4AAAAAAAAAAQAgAAAAKQEAAGRy&#10;cy9lMm9Eb2MueG1sUEsFBgAAAAAGAAYAWQEAAGEFAAAAAA==&#10;">
                      <v:fill on="f" focussize="0,0"/>
                      <v:stroke on="f"/>
                      <v:imagedata o:title=""/>
                      <o:lock v:ext="edit" aspectratio="f"/>
                      <v:textbox inset="0mm,0mm,0mm,0mm">
                        <w:txbxContent>
                          <w:p w14:paraId="3A93039D">
                            <w:pPr>
                              <w:ind w:firstLine="105" w:firstLineChars="50"/>
                              <w:rPr>
                                <w:color w:val="000000"/>
                              </w:rPr>
                            </w:pPr>
                            <w:r>
                              <w:rPr>
                                <w:rFonts w:hint="eastAsia"/>
                                <w:color w:val="000000"/>
                              </w:rPr>
                              <w:t>产品</w:t>
                            </w:r>
                          </w:p>
                        </w:txbxContent>
                      </v:textbox>
                    </v:shape>
                  </w:pict>
                </mc:Fallback>
              </mc:AlternateContent>
            </w:r>
            <w:r>
              <w:rPr>
                <w:b/>
                <w:sz w:val="30"/>
              </w:rPr>
              <mc:AlternateContent>
                <mc:Choice Requires="wps">
                  <w:drawing>
                    <wp:anchor distT="0" distB="0" distL="114300" distR="114300" simplePos="0" relativeHeight="251805696" behindDoc="0" locked="0" layoutInCell="1" allowOverlap="1">
                      <wp:simplePos x="0" y="0"/>
                      <wp:positionH relativeFrom="column">
                        <wp:posOffset>792480</wp:posOffset>
                      </wp:positionH>
                      <wp:positionV relativeFrom="paragraph">
                        <wp:posOffset>1525270</wp:posOffset>
                      </wp:positionV>
                      <wp:extent cx="742950" cy="401320"/>
                      <wp:effectExtent l="0" t="0" r="0" b="0"/>
                      <wp:wrapNone/>
                      <wp:docPr id="144" name="文本框 1614"/>
                      <wp:cNvGraphicFramePr/>
                      <a:graphic xmlns:a="http://schemas.openxmlformats.org/drawingml/2006/main">
                        <a:graphicData uri="http://schemas.microsoft.com/office/word/2010/wordprocessingShape">
                          <wps:wsp>
                            <wps:cNvSpPr txBox="1"/>
                            <wps:spPr>
                              <a:xfrm>
                                <a:off x="0" y="0"/>
                                <a:ext cx="742950" cy="401320"/>
                              </a:xfrm>
                              <a:prstGeom prst="rect">
                                <a:avLst/>
                              </a:prstGeom>
                              <a:noFill/>
                              <a:ln w="9525">
                                <a:noFill/>
                              </a:ln>
                            </wps:spPr>
                            <wps:txbx>
                              <w:txbxContent>
                                <w:p w14:paraId="6FC729ED">
                                  <w:pPr>
                                    <w:ind w:firstLine="105" w:firstLineChars="50"/>
                                    <w:rPr>
                                      <w:rFonts w:ascii="Arial" w:hAnsi="Arial" w:cs="Arial"/>
                                    </w:rPr>
                                  </w:pPr>
                                  <w:r>
                                    <w:rPr>
                                      <w:rFonts w:hint="eastAsia" w:ascii="Arial" w:hAnsi="Arial" w:cs="Arial"/>
                                    </w:rPr>
                                    <w:t>3300</w:t>
                                  </w:r>
                                </w:p>
                              </w:txbxContent>
                            </wps:txbx>
                            <wps:bodyPr lIns="0" tIns="0" rIns="0" bIns="0" upright="1"/>
                          </wps:wsp>
                        </a:graphicData>
                      </a:graphic>
                    </wp:anchor>
                  </w:drawing>
                </mc:Choice>
                <mc:Fallback>
                  <w:pict>
                    <v:shape id="文本框 1614" o:spid="_x0000_s1026" o:spt="202" type="#_x0000_t202" style="position:absolute;left:0pt;margin-left:62.4pt;margin-top:120.1pt;height:31.6pt;width:58.5pt;z-index:251805696;mso-width-relative:page;mso-height-relative:page;" filled="f" stroked="f" coordsize="21600,21600" o:gfxdata="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PnVeU2QAAAAsBAAAPAAAAAAAAAAEAIAAAACIAAABkcnMvZG93&#10;bnJldi54bWxQSwECFAAUAAAACACHTuJAIyXNoMYBAAB/AwAADgAAAAAAAAABACAAAAAoAQAAZHJz&#10;L2Uyb0RvYy54bWxQSwUGAAAAAAYABgBZAQAAYAUAAAAA&#10;">
                      <v:fill on="f" focussize="0,0"/>
                      <v:stroke on="f"/>
                      <v:imagedata o:title=""/>
                      <o:lock v:ext="edit" aspectratio="f"/>
                      <v:textbox inset="0mm,0mm,0mm,0mm">
                        <w:txbxContent>
                          <w:p w14:paraId="6FC729ED">
                            <w:pPr>
                              <w:ind w:firstLine="105" w:firstLineChars="50"/>
                              <w:rPr>
                                <w:rFonts w:ascii="Arial" w:hAnsi="Arial" w:cs="Arial"/>
                              </w:rPr>
                            </w:pPr>
                            <w:r>
                              <w:rPr>
                                <w:rFonts w:hint="eastAsia" w:ascii="Arial" w:hAnsi="Arial" w:cs="Arial"/>
                              </w:rPr>
                              <w:t>3300</w:t>
                            </w:r>
                          </w:p>
                        </w:txbxContent>
                      </v:textbox>
                    </v:shape>
                  </w:pict>
                </mc:Fallback>
              </mc:AlternateContent>
            </w:r>
            <w:r>
              <w:rPr>
                <w:b/>
                <w:sz w:val="30"/>
              </w:rPr>
              <mc:AlternateContent>
                <mc:Choice Requires="wps">
                  <w:drawing>
                    <wp:anchor distT="0" distB="0" distL="114300" distR="114300" simplePos="0" relativeHeight="251804672" behindDoc="0" locked="0" layoutInCell="1" allowOverlap="1">
                      <wp:simplePos x="0" y="0"/>
                      <wp:positionH relativeFrom="column">
                        <wp:posOffset>4449445</wp:posOffset>
                      </wp:positionH>
                      <wp:positionV relativeFrom="paragraph">
                        <wp:posOffset>281305</wp:posOffset>
                      </wp:positionV>
                      <wp:extent cx="537210" cy="276225"/>
                      <wp:effectExtent l="0" t="0" r="0" b="0"/>
                      <wp:wrapNone/>
                      <wp:docPr id="143" name="文本框 1613"/>
                      <wp:cNvGraphicFramePr/>
                      <a:graphic xmlns:a="http://schemas.openxmlformats.org/drawingml/2006/main">
                        <a:graphicData uri="http://schemas.microsoft.com/office/word/2010/wordprocessingShape">
                          <wps:wsp>
                            <wps:cNvSpPr txBox="1"/>
                            <wps:spPr>
                              <a:xfrm>
                                <a:off x="0" y="0"/>
                                <a:ext cx="537210" cy="276225"/>
                              </a:xfrm>
                              <a:prstGeom prst="rect">
                                <a:avLst/>
                              </a:prstGeom>
                              <a:noFill/>
                              <a:ln w="9525">
                                <a:noFill/>
                              </a:ln>
                            </wps:spPr>
                            <wps:txbx>
                              <w:txbxContent>
                                <w:p w14:paraId="4A4A74BF">
                                  <w:pPr>
                                    <w:ind w:firstLine="105" w:firstLineChars="50"/>
                                    <w:rPr>
                                      <w:rFonts w:ascii="Arial" w:hAnsi="Arial" w:cs="Arial"/>
                                    </w:rPr>
                                  </w:pPr>
                                  <w:r>
                                    <w:rPr>
                                      <w:rFonts w:hint="eastAsia" w:ascii="Arial" w:hAnsi="Arial" w:cs="Arial"/>
                                    </w:rPr>
                                    <w:t>冶炼渣</w:t>
                                  </w:r>
                                </w:p>
                              </w:txbxContent>
                            </wps:txbx>
                            <wps:bodyPr lIns="0" tIns="0" rIns="0" bIns="0" upright="1"/>
                          </wps:wsp>
                        </a:graphicData>
                      </a:graphic>
                    </wp:anchor>
                  </w:drawing>
                </mc:Choice>
                <mc:Fallback>
                  <w:pict>
                    <v:shape id="文本框 1613" o:spid="_x0000_s1026" o:spt="202" type="#_x0000_t202" style="position:absolute;left:0pt;margin-left:350.35pt;margin-top:22.15pt;height:21.75pt;width:42.3pt;z-index:251804672;mso-width-relative:page;mso-height-relative:page;" filled="f" stroked="f" coordsize="21600,21600" o:gfxdata="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7A61w2QAAAAkBAAAPAAAAAAAAAAEAIAAAACIAAABkcnMvZG93bnJl&#10;di54bWxQSwECFAAUAAAACACHTuJAZCecR8MBAAB/AwAADgAAAAAAAAABACAAAAAoAQAAZHJzL2Uy&#10;b0RvYy54bWxQSwUGAAAAAAYABgBZAQAAXQUAAAAA&#10;">
                      <v:fill on="f" focussize="0,0"/>
                      <v:stroke on="f"/>
                      <v:imagedata o:title=""/>
                      <o:lock v:ext="edit" aspectratio="f"/>
                      <v:textbox inset="0mm,0mm,0mm,0mm">
                        <w:txbxContent>
                          <w:p w14:paraId="4A4A74BF">
                            <w:pPr>
                              <w:ind w:firstLine="105" w:firstLineChars="50"/>
                              <w:rPr>
                                <w:rFonts w:ascii="Arial" w:hAnsi="Arial" w:cs="Arial"/>
                              </w:rPr>
                            </w:pPr>
                            <w:r>
                              <w:rPr>
                                <w:rFonts w:hint="eastAsia" w:ascii="Arial" w:hAnsi="Arial" w:cs="Arial"/>
                              </w:rPr>
                              <w:t>冶炼渣</w:t>
                            </w:r>
                          </w:p>
                        </w:txbxContent>
                      </v:textbox>
                    </v:shape>
                  </w:pict>
                </mc:Fallback>
              </mc:AlternateContent>
            </w:r>
            <w:r>
              <w:rPr>
                <w:b/>
                <w:sz w:val="30"/>
              </w:rPr>
              <mc:AlternateContent>
                <mc:Choice Requires="wps">
                  <w:drawing>
                    <wp:anchor distT="0" distB="0" distL="114300" distR="114300" simplePos="0" relativeHeight="251803648" behindDoc="0" locked="0" layoutInCell="1" allowOverlap="1">
                      <wp:simplePos x="0" y="0"/>
                      <wp:positionH relativeFrom="column">
                        <wp:posOffset>3953510</wp:posOffset>
                      </wp:positionH>
                      <wp:positionV relativeFrom="paragraph">
                        <wp:posOffset>1568450</wp:posOffset>
                      </wp:positionV>
                      <wp:extent cx="457200" cy="165100"/>
                      <wp:effectExtent l="0" t="0" r="0" b="0"/>
                      <wp:wrapNone/>
                      <wp:docPr id="142" name="文本框 1612"/>
                      <wp:cNvGraphicFramePr/>
                      <a:graphic xmlns:a="http://schemas.openxmlformats.org/drawingml/2006/main">
                        <a:graphicData uri="http://schemas.microsoft.com/office/word/2010/wordprocessingShape">
                          <wps:wsp>
                            <wps:cNvSpPr txBox="1"/>
                            <wps:spPr>
                              <a:xfrm>
                                <a:off x="0" y="0"/>
                                <a:ext cx="457200" cy="165100"/>
                              </a:xfrm>
                              <a:prstGeom prst="rect">
                                <a:avLst/>
                              </a:prstGeom>
                              <a:noFill/>
                              <a:ln w="9525">
                                <a:noFill/>
                              </a:ln>
                            </wps:spPr>
                            <wps:txbx>
                              <w:txbxContent>
                                <w:p w14:paraId="5B3D2F85">
                                  <w:pPr>
                                    <w:ind w:firstLine="210" w:firstLineChars="100"/>
                                    <w:rPr>
                                      <w:rFonts w:ascii="Arial" w:hAnsi="Arial" w:cs="Arial"/>
                                    </w:rPr>
                                  </w:pPr>
                                  <w:r>
                                    <w:rPr>
                                      <w:rFonts w:hint="eastAsia" w:ascii="Arial" w:hAnsi="Arial" w:cs="Arial"/>
                                    </w:rPr>
                                    <w:t>6000</w:t>
                                  </w:r>
                                </w:p>
                              </w:txbxContent>
                            </wps:txbx>
                            <wps:bodyPr lIns="0" tIns="0" rIns="0" bIns="0" upright="1"/>
                          </wps:wsp>
                        </a:graphicData>
                      </a:graphic>
                    </wp:anchor>
                  </w:drawing>
                </mc:Choice>
                <mc:Fallback>
                  <w:pict>
                    <v:shape id="文本框 1612" o:spid="_x0000_s1026" o:spt="202" type="#_x0000_t202" style="position:absolute;left:0pt;margin-left:311.3pt;margin-top:123.5pt;height:13pt;width:36pt;z-index:251803648;mso-width-relative:page;mso-height-relative:page;" filled="f" stroked="f" coordsize="21600,21600" o:gfxdata="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1bLhjZAAAACwEAAA8AAAAAAAAAAQAgAAAAIgAAAGRycy9kb3du&#10;cmV2LnhtbFBLAQIUABQAAAAIAIdO4kCpZ4AjxQEAAH8DAAAOAAAAAAAAAAEAIAAAACgBAABkcnMv&#10;ZTJvRG9jLnhtbFBLBQYAAAAABgAGAFkBAABfBQAAAAA=&#10;">
                      <v:fill on="f" focussize="0,0"/>
                      <v:stroke on="f"/>
                      <v:imagedata o:title=""/>
                      <o:lock v:ext="edit" aspectratio="f"/>
                      <v:textbox inset="0mm,0mm,0mm,0mm">
                        <w:txbxContent>
                          <w:p w14:paraId="5B3D2F85">
                            <w:pPr>
                              <w:ind w:firstLine="210" w:firstLineChars="100"/>
                              <w:rPr>
                                <w:rFonts w:ascii="Arial" w:hAnsi="Arial" w:cs="Arial"/>
                              </w:rPr>
                            </w:pPr>
                            <w:r>
                              <w:rPr>
                                <w:rFonts w:hint="eastAsia" w:ascii="Arial" w:hAnsi="Arial" w:cs="Arial"/>
                              </w:rPr>
                              <w:t>6000</w:t>
                            </w:r>
                          </w:p>
                        </w:txbxContent>
                      </v:textbox>
                    </v:shape>
                  </w:pict>
                </mc:Fallback>
              </mc:AlternateContent>
            </w:r>
            <w:r>
              <w:rPr>
                <w:b/>
                <w:sz w:val="30"/>
              </w:rPr>
              <mc:AlternateContent>
                <mc:Choice Requires="wps">
                  <w:drawing>
                    <wp:anchor distT="0" distB="0" distL="114300" distR="114300" simplePos="0" relativeHeight="251802624" behindDoc="0" locked="0" layoutInCell="1" allowOverlap="1">
                      <wp:simplePos x="0" y="0"/>
                      <wp:positionH relativeFrom="column">
                        <wp:posOffset>720725</wp:posOffset>
                      </wp:positionH>
                      <wp:positionV relativeFrom="paragraph">
                        <wp:posOffset>1085850</wp:posOffset>
                      </wp:positionV>
                      <wp:extent cx="520700" cy="188595"/>
                      <wp:effectExtent l="0" t="0" r="0" b="0"/>
                      <wp:wrapNone/>
                      <wp:docPr id="141" name="文本框 1611"/>
                      <wp:cNvGraphicFramePr/>
                      <a:graphic xmlns:a="http://schemas.openxmlformats.org/drawingml/2006/main">
                        <a:graphicData uri="http://schemas.microsoft.com/office/word/2010/wordprocessingShape">
                          <wps:wsp>
                            <wps:cNvSpPr txBox="1"/>
                            <wps:spPr>
                              <a:xfrm>
                                <a:off x="0" y="0"/>
                                <a:ext cx="520700" cy="188595"/>
                              </a:xfrm>
                              <a:prstGeom prst="rect">
                                <a:avLst/>
                              </a:prstGeom>
                              <a:noFill/>
                              <a:ln w="9525">
                                <a:noFill/>
                              </a:ln>
                            </wps:spPr>
                            <wps:txbx>
                              <w:txbxContent>
                                <w:p w14:paraId="75F0A1F3">
                                  <w:pPr>
                                    <w:rPr>
                                      <w:rFonts w:ascii="Arial" w:hAnsi="Arial" w:cs="Arial"/>
                                    </w:rPr>
                                  </w:pPr>
                                  <w:r>
                                    <w:rPr>
                                      <w:rFonts w:hint="eastAsia" w:ascii="Arial" w:hAnsi="Arial" w:cs="Arial"/>
                                    </w:rPr>
                                    <w:t>2368.45</w:t>
                                  </w:r>
                                </w:p>
                              </w:txbxContent>
                            </wps:txbx>
                            <wps:bodyPr lIns="0" tIns="0" rIns="0" bIns="0" upright="1"/>
                          </wps:wsp>
                        </a:graphicData>
                      </a:graphic>
                    </wp:anchor>
                  </w:drawing>
                </mc:Choice>
                <mc:Fallback>
                  <w:pict>
                    <v:shape id="文本框 1611" o:spid="_x0000_s1026" o:spt="202" type="#_x0000_t202" style="position:absolute;left:0pt;margin-left:56.75pt;margin-top:85.5pt;height:14.85pt;width:41pt;z-index:251802624;mso-width-relative:page;mso-height-relative:page;" filled="f" stroked="f" coordsize="21600,21600" o:gfxdata="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qBcCtYAAAALAQAADwAAAAAAAAABACAAAAAiAAAAZHJzL2Rvd25yZXYu&#10;eG1sUEsBAhQAFAAAAAgAh07iQPEsFm7EAQAAfwMAAA4AAAAAAAAAAQAgAAAAJQEAAGRycy9lMm9E&#10;b2MueG1sUEsFBgAAAAAGAAYAWQEAAFsFAAAAAA==&#10;">
                      <v:fill on="f" focussize="0,0"/>
                      <v:stroke on="f"/>
                      <v:imagedata o:title=""/>
                      <o:lock v:ext="edit" aspectratio="f"/>
                      <v:textbox inset="0mm,0mm,0mm,0mm">
                        <w:txbxContent>
                          <w:p w14:paraId="75F0A1F3">
                            <w:pPr>
                              <w:rPr>
                                <w:rFonts w:ascii="Arial" w:hAnsi="Arial" w:cs="Arial"/>
                              </w:rPr>
                            </w:pPr>
                            <w:r>
                              <w:rPr>
                                <w:rFonts w:hint="eastAsia" w:ascii="Arial" w:hAnsi="Arial" w:cs="Arial"/>
                              </w:rPr>
                              <w:t>2368.45</w:t>
                            </w:r>
                          </w:p>
                        </w:txbxContent>
                      </v:textbox>
                    </v:shape>
                  </w:pict>
                </mc:Fallback>
              </mc:AlternateContent>
            </w:r>
            <w:r>
              <w:rPr>
                <w:b/>
                <w:sz w:val="30"/>
              </w:rPr>
              <mc:AlternateContent>
                <mc:Choice Requires="wps">
                  <w:drawing>
                    <wp:anchor distT="0" distB="0" distL="114300" distR="114300" simplePos="0" relativeHeight="251801600" behindDoc="0" locked="0" layoutInCell="1" allowOverlap="1">
                      <wp:simplePos x="0" y="0"/>
                      <wp:positionH relativeFrom="column">
                        <wp:posOffset>2236470</wp:posOffset>
                      </wp:positionH>
                      <wp:positionV relativeFrom="paragraph">
                        <wp:posOffset>401320</wp:posOffset>
                      </wp:positionV>
                      <wp:extent cx="635" cy="1211580"/>
                      <wp:effectExtent l="0" t="0" r="0" b="0"/>
                      <wp:wrapNone/>
                      <wp:docPr id="140" name="自选图形 1610"/>
                      <wp:cNvGraphicFramePr/>
                      <a:graphic xmlns:a="http://schemas.openxmlformats.org/drawingml/2006/main">
                        <a:graphicData uri="http://schemas.microsoft.com/office/word/2010/wordprocessingShape">
                          <wps:wsp>
                            <wps:cNvCnPr/>
                            <wps:spPr>
                              <a:xfrm flipH="1">
                                <a:off x="0" y="0"/>
                                <a:ext cx="635" cy="121158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610" o:spid="_x0000_s1026" o:spt="32" type="#_x0000_t32" style="position:absolute;left:0pt;flip:x;margin-left:176.1pt;margin-top:31.6pt;height:95.4pt;width:0.05pt;z-index:251801600;mso-width-relative:page;mso-height-relative:page;" filled="f" stroked="t" coordsize="21600,21600" o:gfxdata="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twafZAAAACgEAAA8AAAAAAAAAAQAgAAAAIgAAAGRycy9k&#10;b3ducmV2LnhtbFBLAQIUABQAAAAIAIdO4kCWi7vyAQIAAPUDAAAOAAAAAAAAAAEAIAAAACgBAABk&#10;cnMvZTJvRG9jLnhtbFBLBQYAAAAABgAGAFkBAACbBQAAAAA=&#10;">
                      <v:fill on="f" focussize="0,0"/>
                      <v:stroke weight="1.5pt" color="#000000" joinstyle="round"/>
                      <v:imagedata o:title=""/>
                      <o:lock v:ext="edit" aspectratio="f"/>
                    </v:shape>
                  </w:pict>
                </mc:Fallback>
              </mc:AlternateContent>
            </w:r>
            <w:r>
              <w:rPr>
                <w:b/>
                <w:sz w:val="30"/>
              </w:rPr>
              <mc:AlternateContent>
                <mc:Choice Requires="wps">
                  <w:drawing>
                    <wp:anchor distT="0" distB="0" distL="114300" distR="114300" simplePos="0" relativeHeight="251800576" behindDoc="0" locked="0" layoutInCell="1" allowOverlap="1">
                      <wp:simplePos x="0" y="0"/>
                      <wp:positionH relativeFrom="column">
                        <wp:posOffset>2432685</wp:posOffset>
                      </wp:positionH>
                      <wp:positionV relativeFrom="paragraph">
                        <wp:posOffset>1386205</wp:posOffset>
                      </wp:positionV>
                      <wp:extent cx="635" cy="224155"/>
                      <wp:effectExtent l="9525" t="0" r="27940" b="4445"/>
                      <wp:wrapNone/>
                      <wp:docPr id="139" name="自选图形 1609"/>
                      <wp:cNvGraphicFramePr/>
                      <a:graphic xmlns:a="http://schemas.openxmlformats.org/drawingml/2006/main">
                        <a:graphicData uri="http://schemas.microsoft.com/office/word/2010/wordprocessingShape">
                          <wps:wsp>
                            <wps:cNvCnPr/>
                            <wps:spPr>
                              <a:xfrm>
                                <a:off x="0" y="0"/>
                                <a:ext cx="635" cy="22415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609" o:spid="_x0000_s1026" o:spt="32" type="#_x0000_t32" style="position:absolute;left:0pt;margin-left:191.55pt;margin-top:109.15pt;height:17.65pt;width:0.05pt;z-index:251800576;mso-width-relative:page;mso-height-relative:page;" filled="f" stroked="t" coordsize="21600,21600" o:gfxdata="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EvlRNYAAAALAQAADwAAAAAAAAABACAAAAAiAAAAZHJzL2Rvd25yZXYueG1s&#10;UEsBAhQAFAAAAAgAh07iQONhSiT6AQAA6gMAAA4AAAAAAAAAAQAgAAAAJQEAAGRycy9lMm9Eb2Mu&#10;eG1sUEsFBgAAAAAGAAYAWQEAAJEFAAAAAA==&#10;">
                      <v:fill on="f" focussize="0,0"/>
                      <v:stroke weight="1.5pt" color="#000000" joinstyle="round"/>
                      <v:imagedata o:title=""/>
                      <o:lock v:ext="edit" aspectratio="f"/>
                    </v:shape>
                  </w:pict>
                </mc:Fallback>
              </mc:AlternateContent>
            </w:r>
            <w:r>
              <w:rPr>
                <w:b/>
                <w:sz w:val="30"/>
              </w:rPr>
              <mc:AlternateContent>
                <mc:Choice Requires="wps">
                  <w:drawing>
                    <wp:anchor distT="0" distB="0" distL="114300" distR="114300" simplePos="0" relativeHeight="251799552" behindDoc="0" locked="0" layoutInCell="1" allowOverlap="1">
                      <wp:simplePos x="0" y="0"/>
                      <wp:positionH relativeFrom="column">
                        <wp:posOffset>2633980</wp:posOffset>
                      </wp:positionH>
                      <wp:positionV relativeFrom="paragraph">
                        <wp:posOffset>1737360</wp:posOffset>
                      </wp:positionV>
                      <wp:extent cx="567690" cy="0"/>
                      <wp:effectExtent l="0" t="38100" r="3810" b="38100"/>
                      <wp:wrapNone/>
                      <wp:docPr id="138" name="自选图形 1608"/>
                      <wp:cNvGraphicFramePr/>
                      <a:graphic xmlns:a="http://schemas.openxmlformats.org/drawingml/2006/main">
                        <a:graphicData uri="http://schemas.microsoft.com/office/word/2010/wordprocessingShape">
                          <wps:wsp>
                            <wps:cNvCnPr/>
                            <wps:spPr>
                              <a:xfrm>
                                <a:off x="0" y="0"/>
                                <a:ext cx="56769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608" o:spid="_x0000_s1026" o:spt="32" type="#_x0000_t32" style="position:absolute;left:0pt;margin-left:207.4pt;margin-top:136.8pt;height:0pt;width:44.7pt;z-index:251799552;mso-width-relative:page;mso-height-relative:page;" filled="f" stroked="t" coordsize="21600,21600" o:gfxdata="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sRtt3YAAAACwEAAA8AAAAAAAAAAQAgAAAAIgAAAGRycy9kb3du&#10;cmV2LnhtbFBLAQIUABQAAAAIAIdO4kD7qSQK/wEAAOsDAAAOAAAAAAAAAAEAIAAAACcBAABkcnMv&#10;ZTJvRG9jLnhtbFBLBQYAAAAABgAGAFkBAACYBQAAAAA=&#10;">
                      <v:fill on="f" focussize="0,0"/>
                      <v:stroke weight="1.5pt" color="#000000" joinstyle="round" endarrow="block" endarrowlength="long"/>
                      <v:imagedata o:title=""/>
                      <o:lock v:ext="edit" aspectratio="f"/>
                    </v:shape>
                  </w:pict>
                </mc:Fallback>
              </mc:AlternateContent>
            </w:r>
            <w:r>
              <w:rPr>
                <w:b/>
                <w:sz w:val="30"/>
              </w:rPr>
              <mc:AlternateContent>
                <mc:Choice Requires="wps">
                  <w:drawing>
                    <wp:anchor distT="0" distB="0" distL="114300" distR="114300" simplePos="0" relativeHeight="251798528" behindDoc="0" locked="0" layoutInCell="1" allowOverlap="1">
                      <wp:simplePos x="0" y="0"/>
                      <wp:positionH relativeFrom="column">
                        <wp:posOffset>2236470</wp:posOffset>
                      </wp:positionH>
                      <wp:positionV relativeFrom="paragraph">
                        <wp:posOffset>1858645</wp:posOffset>
                      </wp:positionV>
                      <wp:extent cx="635" cy="545465"/>
                      <wp:effectExtent l="37465" t="0" r="38100" b="6985"/>
                      <wp:wrapNone/>
                      <wp:docPr id="137" name="自选图形 1607"/>
                      <wp:cNvGraphicFramePr/>
                      <a:graphic xmlns:a="http://schemas.openxmlformats.org/drawingml/2006/main">
                        <a:graphicData uri="http://schemas.microsoft.com/office/word/2010/wordprocessingShape">
                          <wps:wsp>
                            <wps:cNvCnPr/>
                            <wps:spPr>
                              <a:xfrm flipV="1">
                                <a:off x="0" y="0"/>
                                <a:ext cx="635" cy="545465"/>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607" o:spid="_x0000_s1026" o:spt="32" type="#_x0000_t32" style="position:absolute;left:0pt;flip:y;margin-left:176.1pt;margin-top:146.35pt;height:42.95pt;width:0.05pt;z-index:251798528;mso-width-relative:page;mso-height-relative:page;" filled="f" stroked="t" coordsize="21600,21600" o:gfxdata="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Rlc19kAAAALAQAADwAAAAAAAAABACAAAAAi&#10;AAAAZHJzL2Rvd25yZXYueG1sUEsBAhQAFAAAAAgAh07iQFiLHD0JAgAA9wMAAA4AAAAAAAAAAQAg&#10;AAAAKAEAAGRycy9lMm9Eb2MueG1sUEsFBgAAAAAGAAYAWQEAAKMFAAAAAA==&#10;">
                      <v:fill on="f" focussize="0,0"/>
                      <v:stroke weight="1.5pt" color="#000000" joinstyle="round" endarrow="block" endarrowlength="long"/>
                      <v:imagedata o:title=""/>
                      <o:lock v:ext="edit" aspectratio="f"/>
                    </v:shape>
                  </w:pict>
                </mc:Fallback>
              </mc:AlternateContent>
            </w:r>
            <w:r>
              <w:rPr>
                <w:b/>
                <w:sz w:val="30"/>
              </w:rPr>
              <mc:AlternateContent>
                <mc:Choice Requires="wps">
                  <w:drawing>
                    <wp:anchor distT="0" distB="0" distL="114300" distR="114300" simplePos="0" relativeHeight="251797504" behindDoc="0" locked="0" layoutInCell="1" allowOverlap="1">
                      <wp:simplePos x="0" y="0"/>
                      <wp:positionH relativeFrom="column">
                        <wp:posOffset>1944370</wp:posOffset>
                      </wp:positionH>
                      <wp:positionV relativeFrom="paragraph">
                        <wp:posOffset>1612900</wp:posOffset>
                      </wp:positionV>
                      <wp:extent cx="689610" cy="247015"/>
                      <wp:effectExtent l="9525" t="9525" r="24765" b="10160"/>
                      <wp:wrapNone/>
                      <wp:docPr id="136" name="文本框 1606"/>
                      <wp:cNvGraphicFramePr/>
                      <a:graphic xmlns:a="http://schemas.openxmlformats.org/drawingml/2006/main">
                        <a:graphicData uri="http://schemas.microsoft.com/office/word/2010/wordprocessingShape">
                          <wps:wsp>
                            <wps:cNvSpPr txBox="1"/>
                            <wps:spPr>
                              <a:xfrm>
                                <a:off x="0" y="0"/>
                                <a:ext cx="689610" cy="24701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469EB275">
                                  <w:pPr>
                                    <w:jc w:val="center"/>
                                  </w:pPr>
                                  <w:r>
                                    <w:rPr>
                                      <w:rFonts w:hint="eastAsia"/>
                                    </w:rPr>
                                    <w:t>感应电炉</w:t>
                                  </w:r>
                                </w:p>
                              </w:txbxContent>
                            </wps:txbx>
                            <wps:bodyPr lIns="0" tIns="0" rIns="0" bIns="0" upright="1"/>
                          </wps:wsp>
                        </a:graphicData>
                      </a:graphic>
                    </wp:anchor>
                  </w:drawing>
                </mc:Choice>
                <mc:Fallback>
                  <w:pict>
                    <v:shape id="文本框 1606" o:spid="_x0000_s1026" o:spt="202" type="#_x0000_t202" style="position:absolute;left:0pt;margin-left:153.1pt;margin-top:127pt;height:19.45pt;width:54.3pt;z-index:251797504;mso-width-relative:page;mso-height-relative:page;" fillcolor="#FFFFFF" filled="t" stroked="t" coordsize="21600,21600" o:gfxdata="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feLd62gAA&#10;AAsBAAAPAAAAAAAAAAEAIAAAACIAAABkcnMvZG93bnJldi54bWxQSwECFAAUAAAACACHTuJAwQte&#10;XRwCAABfBAAADgAAAAAAAAABACAAAAApAQAAZHJzL2Uyb0RvYy54bWxQSwUGAAAAAAYABgBZAQAA&#10;twUAAAAA&#10;">
                      <v:fill on="t" focussize="0,0"/>
                      <v:stroke weight="1.5pt" color="#000000" joinstyle="miter"/>
                      <v:imagedata o:title=""/>
                      <o:lock v:ext="edit" aspectratio="f"/>
                      <v:textbox inset="0mm,0mm,0mm,0mm">
                        <w:txbxContent>
                          <w:p w14:paraId="469EB275">
                            <w:pPr>
                              <w:jc w:val="center"/>
                            </w:pPr>
                            <w:r>
                              <w:rPr>
                                <w:rFonts w:hint="eastAsia"/>
                              </w:rPr>
                              <w:t>感应电炉</w:t>
                            </w:r>
                          </w:p>
                        </w:txbxContent>
                      </v:textbox>
                    </v:shape>
                  </w:pict>
                </mc:Fallback>
              </mc:AlternateContent>
            </w:r>
            <w:r>
              <w:rPr>
                <w:b/>
                <w:sz w:val="30"/>
              </w:rPr>
              <mc:AlternateContent>
                <mc:Choice Requires="wps">
                  <w:drawing>
                    <wp:anchor distT="0" distB="0" distL="114300" distR="114300" simplePos="0" relativeHeight="251796480" behindDoc="0" locked="0" layoutInCell="1" allowOverlap="1">
                      <wp:simplePos x="0" y="0"/>
                      <wp:positionH relativeFrom="column">
                        <wp:posOffset>4458970</wp:posOffset>
                      </wp:positionH>
                      <wp:positionV relativeFrom="paragraph">
                        <wp:posOffset>582930</wp:posOffset>
                      </wp:positionV>
                      <wp:extent cx="1191260" cy="220345"/>
                      <wp:effectExtent l="0" t="0" r="0" b="0"/>
                      <wp:wrapNone/>
                      <wp:docPr id="135" name="文本框 1605"/>
                      <wp:cNvGraphicFramePr/>
                      <a:graphic xmlns:a="http://schemas.openxmlformats.org/drawingml/2006/main">
                        <a:graphicData uri="http://schemas.microsoft.com/office/word/2010/wordprocessingShape">
                          <wps:wsp>
                            <wps:cNvSpPr txBox="1"/>
                            <wps:spPr>
                              <a:xfrm>
                                <a:off x="0" y="0"/>
                                <a:ext cx="1191260" cy="220345"/>
                              </a:xfrm>
                              <a:prstGeom prst="rect">
                                <a:avLst/>
                              </a:prstGeom>
                              <a:noFill/>
                              <a:ln w="9525">
                                <a:noFill/>
                              </a:ln>
                            </wps:spPr>
                            <wps:txbx>
                              <w:txbxContent>
                                <w:p w14:paraId="09909A38">
                                  <w:r>
                                    <w:rPr>
                                      <w:rFonts w:hint="eastAsia"/>
                                    </w:rPr>
                                    <w:t>无组织粉尘量</w:t>
                                  </w:r>
                                </w:p>
                              </w:txbxContent>
                            </wps:txbx>
                            <wps:bodyPr lIns="0" tIns="0" rIns="0" bIns="0" upright="1"/>
                          </wps:wsp>
                        </a:graphicData>
                      </a:graphic>
                    </wp:anchor>
                  </w:drawing>
                </mc:Choice>
                <mc:Fallback>
                  <w:pict>
                    <v:shape id="文本框 1605" o:spid="_x0000_s1026" o:spt="202" type="#_x0000_t202" style="position:absolute;left:0pt;margin-left:351.1pt;margin-top:45.9pt;height:17.35pt;width:93.8pt;z-index:251796480;mso-width-relative:page;mso-height-relative:page;" filled="f" stroked="f" coordsize="21600,21600" o:gfxdata="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exB8bYAAAACgEAAA8AAAAAAAAAAQAgAAAAIgAAAGRycy9kb3du&#10;cmV2LnhtbFBLAQIUABQAAAAIAIdO4kAPUF9UxgEAAIADAAAOAAAAAAAAAAEAIAAAACcBAABkcnMv&#10;ZTJvRG9jLnhtbFBLBQYAAAAABgAGAFkBAABfBQAAAAA=&#10;">
                      <v:fill on="f" focussize="0,0"/>
                      <v:stroke on="f"/>
                      <v:imagedata o:title=""/>
                      <o:lock v:ext="edit" aspectratio="f"/>
                      <v:textbox inset="0mm,0mm,0mm,0mm">
                        <w:txbxContent>
                          <w:p w14:paraId="09909A38">
                            <w:r>
                              <w:rPr>
                                <w:rFonts w:hint="eastAsia"/>
                              </w:rPr>
                              <w:t>无组织粉尘量</w:t>
                            </w:r>
                          </w:p>
                        </w:txbxContent>
                      </v:textbox>
                    </v:shape>
                  </w:pict>
                </mc:Fallback>
              </mc:AlternateContent>
            </w:r>
            <w:r>
              <w:rPr>
                <w:b/>
                <w:sz w:val="30"/>
              </w:rPr>
              <mc:AlternateContent>
                <mc:Choice Requires="wps">
                  <w:drawing>
                    <wp:anchor distT="0" distB="0" distL="114300" distR="114300" simplePos="0" relativeHeight="251795456" behindDoc="0" locked="0" layoutInCell="1" allowOverlap="1">
                      <wp:simplePos x="0" y="0"/>
                      <wp:positionH relativeFrom="column">
                        <wp:posOffset>1325880</wp:posOffset>
                      </wp:positionH>
                      <wp:positionV relativeFrom="paragraph">
                        <wp:posOffset>1735455</wp:posOffset>
                      </wp:positionV>
                      <wp:extent cx="598805" cy="1905"/>
                      <wp:effectExtent l="0" t="36830" r="10795" b="37465"/>
                      <wp:wrapNone/>
                      <wp:docPr id="134" name="自选图形 1604"/>
                      <wp:cNvGraphicFramePr/>
                      <a:graphic xmlns:a="http://schemas.openxmlformats.org/drawingml/2006/main">
                        <a:graphicData uri="http://schemas.microsoft.com/office/word/2010/wordprocessingShape">
                          <wps:wsp>
                            <wps:cNvCnPr/>
                            <wps:spPr>
                              <a:xfrm>
                                <a:off x="0" y="0"/>
                                <a:ext cx="598805" cy="1905"/>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604" o:spid="_x0000_s1026" o:spt="32" type="#_x0000_t32" style="position:absolute;left:0pt;margin-left:104.4pt;margin-top:136.65pt;height:0.15pt;width:47.15pt;z-index:251795456;mso-width-relative:page;mso-height-relative:page;" filled="f" stroked="t" coordsize="21600,21600" o:gfxdata="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xSwc7YAAAACwEAAA8AAAAAAAAAAQAgAAAAIgAAAGRycy9kb3du&#10;cmV2LnhtbFBLAQIUABQAAAAIAIdO4kDCX/dE/wEAAO4DAAAOAAAAAAAAAAEAIAAAACcBAABkcnMv&#10;ZTJvRG9jLnhtbFBLBQYAAAAABgAGAFkBAACYBQAAAAA=&#10;">
                      <v:fill on="f" focussize="0,0"/>
                      <v:stroke weight="1.5pt" color="#000000" joinstyle="round" endarrow="block" endarrowlength="long"/>
                      <v:imagedata o:title=""/>
                      <o:lock v:ext="edit" aspectratio="f"/>
                    </v:shape>
                  </w:pict>
                </mc:Fallback>
              </mc:AlternateContent>
            </w:r>
            <w:r>
              <w:rPr>
                <w:b/>
                <w:sz w:val="30"/>
              </w:rPr>
              <mc:AlternateContent>
                <mc:Choice Requires="wps">
                  <w:drawing>
                    <wp:anchor distT="0" distB="0" distL="114300" distR="114300" simplePos="0" relativeHeight="251794432" behindDoc="0" locked="0" layoutInCell="1" allowOverlap="1">
                      <wp:simplePos x="0" y="0"/>
                      <wp:positionH relativeFrom="column">
                        <wp:posOffset>716280</wp:posOffset>
                      </wp:positionH>
                      <wp:positionV relativeFrom="paragraph">
                        <wp:posOffset>2175510</wp:posOffset>
                      </wp:positionV>
                      <wp:extent cx="604520" cy="0"/>
                      <wp:effectExtent l="0" t="38100" r="5080" b="38100"/>
                      <wp:wrapNone/>
                      <wp:docPr id="133" name="自选图形 1603"/>
                      <wp:cNvGraphicFramePr/>
                      <a:graphic xmlns:a="http://schemas.openxmlformats.org/drawingml/2006/main">
                        <a:graphicData uri="http://schemas.microsoft.com/office/word/2010/wordprocessingShape">
                          <wps:wsp>
                            <wps:cNvCnPr/>
                            <wps:spPr>
                              <a:xfrm>
                                <a:off x="0" y="0"/>
                                <a:ext cx="60452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603" o:spid="_x0000_s1026" o:spt="32" type="#_x0000_t32" style="position:absolute;left:0pt;margin-left:56.4pt;margin-top:171.3pt;height:0pt;width:47.6pt;z-index:251794432;mso-width-relative:page;mso-height-relative:page;" filled="f" stroked="t" coordsize="21600,21600" o:gfxdata="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dwShNcAAAALAQAADwAAAAAAAAABACAAAAAiAAAAZHJzL2Rvd25y&#10;ZXYueG1sUEsBAhQAFAAAAAgAh07iQGhrw5b/AQAA6wMAAA4AAAAAAAAAAQAgAAAAJgEAAGRycy9l&#10;Mm9Eb2MueG1sUEsFBgAAAAAGAAYAWQEAAJcFAAAAAA==&#10;">
                      <v:fill on="f" focussize="0,0"/>
                      <v:stroke weight="1.5pt" color="#000000" joinstyle="round" endarrow="block" endarrowlength="long"/>
                      <v:imagedata o:title=""/>
                      <o:lock v:ext="edit" aspectratio="f"/>
                    </v:shape>
                  </w:pict>
                </mc:Fallback>
              </mc:AlternateContent>
            </w:r>
            <w:r>
              <w:rPr>
                <w:b/>
                <w:sz w:val="30"/>
              </w:rPr>
              <mc:AlternateContent>
                <mc:Choice Requires="wps">
                  <w:drawing>
                    <wp:anchor distT="0" distB="0" distL="114300" distR="114300" simplePos="0" relativeHeight="251793408" behindDoc="0" locked="0" layoutInCell="1" allowOverlap="1">
                      <wp:simplePos x="0" y="0"/>
                      <wp:positionH relativeFrom="column">
                        <wp:posOffset>69215</wp:posOffset>
                      </wp:positionH>
                      <wp:positionV relativeFrom="paragraph">
                        <wp:posOffset>2122805</wp:posOffset>
                      </wp:positionV>
                      <wp:extent cx="651510" cy="191135"/>
                      <wp:effectExtent l="0" t="0" r="0" b="0"/>
                      <wp:wrapNone/>
                      <wp:docPr id="132" name="文本框 1602"/>
                      <wp:cNvGraphicFramePr/>
                      <a:graphic xmlns:a="http://schemas.openxmlformats.org/drawingml/2006/main">
                        <a:graphicData uri="http://schemas.microsoft.com/office/word/2010/wordprocessingShape">
                          <wps:wsp>
                            <wps:cNvSpPr txBox="1"/>
                            <wps:spPr>
                              <a:xfrm>
                                <a:off x="0" y="0"/>
                                <a:ext cx="651510" cy="191135"/>
                              </a:xfrm>
                              <a:prstGeom prst="rect">
                                <a:avLst/>
                              </a:prstGeom>
                              <a:noFill/>
                              <a:ln w="9525">
                                <a:noFill/>
                              </a:ln>
                            </wps:spPr>
                            <wps:txbx>
                              <w:txbxContent>
                                <w:p w14:paraId="2BF216E9">
                                  <w:pPr>
                                    <w:ind w:firstLine="105" w:firstLineChars="50"/>
                                    <w:rPr>
                                      <w:rFonts w:ascii="Arial" w:hAnsi="Arial" w:cs="Arial"/>
                                    </w:rPr>
                                  </w:pPr>
                                  <w:r>
                                    <w:rPr>
                                      <w:rFonts w:hint="eastAsia" w:ascii="Arial" w:hAnsi="Arial" w:cs="Arial"/>
                                    </w:rPr>
                                    <w:t>调质合金</w:t>
                                  </w:r>
                                </w:p>
                              </w:txbxContent>
                            </wps:txbx>
                            <wps:bodyPr lIns="0" tIns="0" rIns="0" bIns="0" upright="1"/>
                          </wps:wsp>
                        </a:graphicData>
                      </a:graphic>
                    </wp:anchor>
                  </w:drawing>
                </mc:Choice>
                <mc:Fallback>
                  <w:pict>
                    <v:shape id="文本框 1602" o:spid="_x0000_s1026" o:spt="202" type="#_x0000_t202" style="position:absolute;left:0pt;margin-left:5.45pt;margin-top:167.15pt;height:15.05pt;width:51.3pt;z-index:251793408;mso-width-relative:page;mso-height-relative:page;" filled="f" stroked="f" coordsize="21600,21600" o:gfxdata="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TdkdgAAAAKAQAADwAAAAAAAAABACAAAAAiAAAAZHJzL2Rvd25y&#10;ZXYueG1sUEsBAhQAFAAAAAgAh07iQCkb0zvFAQAAfwMAAA4AAAAAAAAAAQAgAAAAJwEAAGRycy9l&#10;Mm9Eb2MueG1sUEsFBgAAAAAGAAYAWQEAAF4FAAAAAA==&#10;">
                      <v:fill on="f" focussize="0,0"/>
                      <v:stroke on="f"/>
                      <v:imagedata o:title=""/>
                      <o:lock v:ext="edit" aspectratio="f"/>
                      <v:textbox inset="0mm,0mm,0mm,0mm">
                        <w:txbxContent>
                          <w:p w14:paraId="2BF216E9">
                            <w:pPr>
                              <w:ind w:firstLine="105" w:firstLineChars="50"/>
                              <w:rPr>
                                <w:rFonts w:ascii="Arial" w:hAnsi="Arial" w:cs="Arial"/>
                              </w:rPr>
                            </w:pPr>
                            <w:r>
                              <w:rPr>
                                <w:rFonts w:hint="eastAsia" w:ascii="Arial" w:hAnsi="Arial" w:cs="Arial"/>
                              </w:rPr>
                              <w:t>调质合金</w:t>
                            </w:r>
                          </w:p>
                        </w:txbxContent>
                      </v:textbox>
                    </v:shape>
                  </w:pict>
                </mc:Fallback>
              </mc:AlternateContent>
            </w:r>
            <w:r>
              <w:rPr>
                <w:b/>
                <w:sz w:val="30"/>
              </w:rPr>
              <mc:AlternateContent>
                <mc:Choice Requires="wps">
                  <w:drawing>
                    <wp:anchor distT="0" distB="0" distL="114300" distR="114300" simplePos="0" relativeHeight="251792384" behindDoc="0" locked="0" layoutInCell="1" allowOverlap="1">
                      <wp:simplePos x="0" y="0"/>
                      <wp:positionH relativeFrom="column">
                        <wp:posOffset>720090</wp:posOffset>
                      </wp:positionH>
                      <wp:positionV relativeFrom="paragraph">
                        <wp:posOffset>1734185</wp:posOffset>
                      </wp:positionV>
                      <wp:extent cx="605790" cy="0"/>
                      <wp:effectExtent l="0" t="38100" r="3810" b="38100"/>
                      <wp:wrapNone/>
                      <wp:docPr id="131" name="自选图形 1601"/>
                      <wp:cNvGraphicFramePr/>
                      <a:graphic xmlns:a="http://schemas.openxmlformats.org/drawingml/2006/main">
                        <a:graphicData uri="http://schemas.microsoft.com/office/word/2010/wordprocessingShape">
                          <wps:wsp>
                            <wps:cNvCnPr/>
                            <wps:spPr>
                              <a:xfrm>
                                <a:off x="0" y="0"/>
                                <a:ext cx="60579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601" o:spid="_x0000_s1026" o:spt="32" type="#_x0000_t32" style="position:absolute;left:0pt;margin-left:56.7pt;margin-top:136.55pt;height:0pt;width:47.7pt;z-index:251792384;mso-width-relative:page;mso-height-relative:page;" filled="f" stroked="t" coordsize="21600,21600" o:gfxdata="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Ms3CtcAAAALAQAADwAAAAAAAAABACAAAAAiAAAAZHJzL2Rvd25y&#10;ZXYueG1sUEsBAhQAFAAAAAgAh07iQDfv2y3/AQAA6wMAAA4AAAAAAAAAAQAgAAAAJgEAAGRycy9l&#10;Mm9Eb2MueG1sUEsFBgAAAAAGAAYAWQEAAJcFAAAAAA==&#10;">
                      <v:fill on="f" focussize="0,0"/>
                      <v:stroke weight="1.5pt" color="#000000" joinstyle="round" endarrow="block" endarrowlength="long"/>
                      <v:imagedata o:title=""/>
                      <o:lock v:ext="edit" aspectratio="f"/>
                    </v:shape>
                  </w:pict>
                </mc:Fallback>
              </mc:AlternateContent>
            </w:r>
            <w:r>
              <w:rPr>
                <w:b/>
                <w:sz w:val="30"/>
              </w:rPr>
              <mc:AlternateContent>
                <mc:Choice Requires="wps">
                  <w:drawing>
                    <wp:anchor distT="0" distB="0" distL="114300" distR="114300" simplePos="0" relativeHeight="251791360" behindDoc="0" locked="0" layoutInCell="1" allowOverlap="1">
                      <wp:simplePos x="0" y="0"/>
                      <wp:positionH relativeFrom="column">
                        <wp:posOffset>1329690</wp:posOffset>
                      </wp:positionH>
                      <wp:positionV relativeFrom="paragraph">
                        <wp:posOffset>1277620</wp:posOffset>
                      </wp:positionV>
                      <wp:extent cx="3810" cy="906145"/>
                      <wp:effectExtent l="9525" t="0" r="24765" b="8255"/>
                      <wp:wrapNone/>
                      <wp:docPr id="130" name="自选图形 1600"/>
                      <wp:cNvGraphicFramePr/>
                      <a:graphic xmlns:a="http://schemas.openxmlformats.org/drawingml/2006/main">
                        <a:graphicData uri="http://schemas.microsoft.com/office/word/2010/wordprocessingShape">
                          <wps:wsp>
                            <wps:cNvCnPr/>
                            <wps:spPr>
                              <a:xfrm>
                                <a:off x="0" y="0"/>
                                <a:ext cx="3810" cy="90614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600" o:spid="_x0000_s1026" o:spt="32" type="#_x0000_t32" style="position:absolute;left:0pt;margin-left:104.7pt;margin-top:100.6pt;height:71.35pt;width:0.3pt;z-index:251791360;mso-width-relative:page;mso-height-relative:page;" filled="f" stroked="t" coordsize="21600,21600" o:gfxdata="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YahrXAAAACwEAAA8AAAAAAAAAAQAgAAAAIgAAAGRycy9kb3ducmV2LnhtbFBL&#10;AQIUABQAAAAIAIdO4kA9iugw9wEAAOsDAAAOAAAAAAAAAAEAIAAAACYBAABkcnMvZTJvRG9jLnht&#10;bFBLBQYAAAAABgAGAFkBAACPBQAAAAA=&#10;">
                      <v:fill on="f" focussize="0,0"/>
                      <v:stroke weight="1.5pt" color="#000000" joinstyle="round"/>
                      <v:imagedata o:title=""/>
                      <o:lock v:ext="edit" aspectratio="f"/>
                    </v:shape>
                  </w:pict>
                </mc:Fallback>
              </mc:AlternateContent>
            </w:r>
            <w:r>
              <w:rPr>
                <w:b/>
                <w:sz w:val="30"/>
              </w:rPr>
              <mc:AlternateContent>
                <mc:Choice Requires="wps">
                  <w:drawing>
                    <wp:anchor distT="0" distB="0" distL="114300" distR="114300" simplePos="0" relativeHeight="251790336" behindDoc="0" locked="0" layoutInCell="1" allowOverlap="1">
                      <wp:simplePos x="0" y="0"/>
                      <wp:positionH relativeFrom="column">
                        <wp:posOffset>172085</wp:posOffset>
                      </wp:positionH>
                      <wp:positionV relativeFrom="paragraph">
                        <wp:posOffset>1610995</wp:posOffset>
                      </wp:positionV>
                      <wp:extent cx="548640" cy="191135"/>
                      <wp:effectExtent l="0" t="0" r="0" b="0"/>
                      <wp:wrapNone/>
                      <wp:docPr id="129" name="文本框 1599"/>
                      <wp:cNvGraphicFramePr/>
                      <a:graphic xmlns:a="http://schemas.openxmlformats.org/drawingml/2006/main">
                        <a:graphicData uri="http://schemas.microsoft.com/office/word/2010/wordprocessingShape">
                          <wps:wsp>
                            <wps:cNvSpPr txBox="1"/>
                            <wps:spPr>
                              <a:xfrm>
                                <a:off x="0" y="0"/>
                                <a:ext cx="548640" cy="191135"/>
                              </a:xfrm>
                              <a:prstGeom prst="rect">
                                <a:avLst/>
                              </a:prstGeom>
                              <a:noFill/>
                              <a:ln w="9525">
                                <a:noFill/>
                              </a:ln>
                            </wps:spPr>
                            <wps:txbx>
                              <w:txbxContent>
                                <w:p w14:paraId="060A717C">
                                  <w:pPr>
                                    <w:ind w:firstLine="210" w:firstLineChars="100"/>
                                    <w:rPr>
                                      <w:rFonts w:ascii="Arial" w:hAnsi="Arial" w:cs="Arial"/>
                                    </w:rPr>
                                  </w:pPr>
                                  <w:r>
                                    <w:rPr>
                                      <w:rFonts w:hint="eastAsia" w:ascii="Arial" w:hAnsi="Arial" w:cs="Arial"/>
                                    </w:rPr>
                                    <w:t>铝锭</w:t>
                                  </w:r>
                                </w:p>
                              </w:txbxContent>
                            </wps:txbx>
                            <wps:bodyPr lIns="0" tIns="0" rIns="0" bIns="0" upright="1"/>
                          </wps:wsp>
                        </a:graphicData>
                      </a:graphic>
                    </wp:anchor>
                  </w:drawing>
                </mc:Choice>
                <mc:Fallback>
                  <w:pict>
                    <v:shape id="文本框 1599" o:spid="_x0000_s1026" o:spt="202" type="#_x0000_t202" style="position:absolute;left:0pt;margin-left:13.55pt;margin-top:126.85pt;height:15.05pt;width:43.2pt;z-index:251790336;mso-width-relative:page;mso-height-relative:page;" filled="f" stroked="f" coordsize="21600,21600" o:gfxdata="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bz9002QAAAAoBAAAPAAAAAAAAAAEAIAAAACIAAABkcnMvZG93&#10;bnJldi54bWxQSwECFAAUAAAACACHTuJA1qHJSMYBAAB/AwAADgAAAAAAAAABACAAAAAoAQAAZHJz&#10;L2Uyb0RvYy54bWxQSwUGAAAAAAYABgBZAQAAYAUAAAAA&#10;">
                      <v:fill on="f" focussize="0,0"/>
                      <v:stroke on="f"/>
                      <v:imagedata o:title=""/>
                      <o:lock v:ext="edit" aspectratio="f"/>
                      <v:textbox inset="0mm,0mm,0mm,0mm">
                        <w:txbxContent>
                          <w:p w14:paraId="060A717C">
                            <w:pPr>
                              <w:ind w:firstLine="210" w:firstLineChars="100"/>
                              <w:rPr>
                                <w:rFonts w:ascii="Arial" w:hAnsi="Arial" w:cs="Arial"/>
                              </w:rPr>
                            </w:pPr>
                            <w:r>
                              <w:rPr>
                                <w:rFonts w:hint="eastAsia" w:ascii="Arial" w:hAnsi="Arial" w:cs="Arial"/>
                              </w:rPr>
                              <w:t>铝锭</w:t>
                            </w:r>
                          </w:p>
                        </w:txbxContent>
                      </v:textbox>
                    </v:shape>
                  </w:pict>
                </mc:Fallback>
              </mc:AlternateContent>
            </w:r>
            <w:r>
              <w:rPr>
                <w:b/>
                <w:sz w:val="30"/>
              </w:rPr>
              <mc:AlternateContent>
                <mc:Choice Requires="wps">
                  <w:drawing>
                    <wp:anchor distT="0" distB="0" distL="114300" distR="114300" simplePos="0" relativeHeight="251789312" behindDoc="0" locked="0" layoutInCell="1" allowOverlap="1">
                      <wp:simplePos x="0" y="0"/>
                      <wp:positionH relativeFrom="column">
                        <wp:posOffset>716280</wp:posOffset>
                      </wp:positionH>
                      <wp:positionV relativeFrom="paragraph">
                        <wp:posOffset>1275080</wp:posOffset>
                      </wp:positionV>
                      <wp:extent cx="605790" cy="0"/>
                      <wp:effectExtent l="0" t="38100" r="3810" b="38100"/>
                      <wp:wrapNone/>
                      <wp:docPr id="128" name="自选图形 1598"/>
                      <wp:cNvGraphicFramePr/>
                      <a:graphic xmlns:a="http://schemas.openxmlformats.org/drawingml/2006/main">
                        <a:graphicData uri="http://schemas.microsoft.com/office/word/2010/wordprocessingShape">
                          <wps:wsp>
                            <wps:cNvCnPr/>
                            <wps:spPr>
                              <a:xfrm>
                                <a:off x="0" y="0"/>
                                <a:ext cx="60579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598" o:spid="_x0000_s1026" o:spt="32" type="#_x0000_t32" style="position:absolute;left:0pt;margin-left:56.4pt;margin-top:100.4pt;height:0pt;width:47.7pt;z-index:251789312;mso-width-relative:page;mso-height-relative:page;" filled="f" stroked="t" coordsize="21600,21600" o:gfxdata="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g461gAAAAsBAAAPAAAAAAAAAAEAIAAAACIAAABkcnMvZG93bnJl&#10;di54bWxQSwECFAAUAAAACACHTuJAfptEPP8BAADrAwAADgAAAAAAAAABACAAAAAlAQAAZHJzL2Uy&#10;b0RvYy54bWxQSwUGAAAAAAYABgBZAQAAlgUAAAAA&#10;">
                      <v:fill on="f" focussize="0,0"/>
                      <v:stroke weight="1.5pt" color="#000000" joinstyle="round" endarrow="block" endarrowlength="long"/>
                      <v:imagedata o:title=""/>
                      <o:lock v:ext="edit" aspectratio="f"/>
                    </v:shape>
                  </w:pict>
                </mc:Fallback>
              </mc:AlternateContent>
            </w:r>
            <w:r>
              <w:rPr>
                <w:b/>
                <w:sz w:val="30"/>
              </w:rPr>
              <mc:AlternateContent>
                <mc:Choice Requires="wps">
                  <w:drawing>
                    <wp:anchor distT="0" distB="0" distL="114300" distR="114300" simplePos="0" relativeHeight="251788288" behindDoc="0" locked="0" layoutInCell="1" allowOverlap="1">
                      <wp:simplePos x="0" y="0"/>
                      <wp:positionH relativeFrom="column">
                        <wp:posOffset>69215</wp:posOffset>
                      </wp:positionH>
                      <wp:positionV relativeFrom="paragraph">
                        <wp:posOffset>1152525</wp:posOffset>
                      </wp:positionV>
                      <wp:extent cx="647700" cy="314325"/>
                      <wp:effectExtent l="0" t="0" r="0" b="0"/>
                      <wp:wrapNone/>
                      <wp:docPr id="127" name="文本框 1597"/>
                      <wp:cNvGraphicFramePr/>
                      <a:graphic xmlns:a="http://schemas.openxmlformats.org/drawingml/2006/main">
                        <a:graphicData uri="http://schemas.microsoft.com/office/word/2010/wordprocessingShape">
                          <wps:wsp>
                            <wps:cNvSpPr txBox="1"/>
                            <wps:spPr>
                              <a:xfrm>
                                <a:off x="0" y="0"/>
                                <a:ext cx="647700" cy="314325"/>
                              </a:xfrm>
                              <a:prstGeom prst="rect">
                                <a:avLst/>
                              </a:prstGeom>
                              <a:noFill/>
                              <a:ln w="9525">
                                <a:noFill/>
                              </a:ln>
                            </wps:spPr>
                            <wps:txbx>
                              <w:txbxContent>
                                <w:p w14:paraId="43247A7B">
                                  <w:pPr>
                                    <w:ind w:firstLine="315" w:firstLineChars="150"/>
                                  </w:pPr>
                                  <w:r>
                                    <w:rPr>
                                      <w:rFonts w:hint="eastAsia"/>
                                    </w:rPr>
                                    <w:t>废钢</w:t>
                                  </w:r>
                                </w:p>
                              </w:txbxContent>
                            </wps:txbx>
                            <wps:bodyPr lIns="0" tIns="0" rIns="0" bIns="0" upright="1"/>
                          </wps:wsp>
                        </a:graphicData>
                      </a:graphic>
                    </wp:anchor>
                  </w:drawing>
                </mc:Choice>
                <mc:Fallback>
                  <w:pict>
                    <v:shape id="文本框 1597" o:spid="_x0000_s1026" o:spt="202" type="#_x0000_t202" style="position:absolute;left:0pt;margin-left:5.45pt;margin-top:90.75pt;height:24.75pt;width:51pt;z-index:251788288;mso-width-relative:page;mso-height-relative:page;" filled="f" stroked="f" coordsize="21600,21600" o:gfxdata="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igJjNgAAAAKAQAADwAAAAAAAAABACAAAAAiAAAAZHJzL2Rvd25y&#10;ZXYueG1sUEsBAhQAFAAAAAgAh07iQM8xy2DFAQAAfwMAAA4AAAAAAAAAAQAgAAAAJwEAAGRycy9l&#10;Mm9Eb2MueG1sUEsFBgAAAAAGAAYAWQEAAF4FAAAAAA==&#10;">
                      <v:fill on="f" focussize="0,0"/>
                      <v:stroke on="f"/>
                      <v:imagedata o:title=""/>
                      <o:lock v:ext="edit" aspectratio="f"/>
                      <v:textbox inset="0mm,0mm,0mm,0mm">
                        <w:txbxContent>
                          <w:p w14:paraId="43247A7B">
                            <w:pPr>
                              <w:ind w:firstLine="315" w:firstLineChars="150"/>
                            </w:pPr>
                            <w:r>
                              <w:rPr>
                                <w:rFonts w:hint="eastAsia"/>
                              </w:rPr>
                              <w:t>废钢</w:t>
                            </w:r>
                          </w:p>
                        </w:txbxContent>
                      </v:textbox>
                    </v:shape>
                  </w:pict>
                </mc:Fallback>
              </mc:AlternateContent>
            </w:r>
            <w:r>
              <w:rPr>
                <w:b/>
                <w:sz w:val="30"/>
              </w:rPr>
              <mc:AlternateContent>
                <mc:Choice Requires="wps">
                  <w:drawing>
                    <wp:anchor distT="0" distB="0" distL="114300" distR="114300" simplePos="0" relativeHeight="251785216" behindDoc="0" locked="0" layoutInCell="1" allowOverlap="1">
                      <wp:simplePos x="0" y="0"/>
                      <wp:positionH relativeFrom="column">
                        <wp:posOffset>867410</wp:posOffset>
                      </wp:positionH>
                      <wp:positionV relativeFrom="paragraph">
                        <wp:posOffset>1987550</wp:posOffset>
                      </wp:positionV>
                      <wp:extent cx="371475" cy="191135"/>
                      <wp:effectExtent l="0" t="0" r="0" b="0"/>
                      <wp:wrapNone/>
                      <wp:docPr id="124" name="文本框 1594"/>
                      <wp:cNvGraphicFramePr/>
                      <a:graphic xmlns:a="http://schemas.openxmlformats.org/drawingml/2006/main">
                        <a:graphicData uri="http://schemas.microsoft.com/office/word/2010/wordprocessingShape">
                          <wps:wsp>
                            <wps:cNvSpPr txBox="1"/>
                            <wps:spPr>
                              <a:xfrm>
                                <a:off x="0" y="0"/>
                                <a:ext cx="371475" cy="191135"/>
                              </a:xfrm>
                              <a:prstGeom prst="rect">
                                <a:avLst/>
                              </a:prstGeom>
                              <a:noFill/>
                              <a:ln w="9525">
                                <a:noFill/>
                              </a:ln>
                            </wps:spPr>
                            <wps:txbx>
                              <w:txbxContent>
                                <w:p w14:paraId="399DAFC6">
                                  <w:pPr>
                                    <w:rPr>
                                      <w:rFonts w:ascii="Arial" w:hAnsi="Arial" w:cs="Arial"/>
                                    </w:rPr>
                                  </w:pPr>
                                  <w:r>
                                    <w:rPr>
                                      <w:rFonts w:hint="eastAsia" w:ascii="Arial" w:hAnsi="Arial" w:cs="Arial"/>
                                    </w:rPr>
                                    <w:t>400</w:t>
                                  </w:r>
                                </w:p>
                              </w:txbxContent>
                            </wps:txbx>
                            <wps:bodyPr lIns="0" tIns="0" rIns="0" bIns="0" upright="1"/>
                          </wps:wsp>
                        </a:graphicData>
                      </a:graphic>
                    </wp:anchor>
                  </w:drawing>
                </mc:Choice>
                <mc:Fallback>
                  <w:pict>
                    <v:shape id="文本框 1594" o:spid="_x0000_s1026" o:spt="202" type="#_x0000_t202" style="position:absolute;left:0pt;margin-left:68.3pt;margin-top:156.5pt;height:15.05pt;width:29.25pt;z-index:251785216;mso-width-relative:page;mso-height-relative:page;" filled="f" stroked="f" coordsize="21600,21600" o:gfxdata="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THJe7YAAAACwEAAA8AAAAAAAAAAQAgAAAAIgAAAGRycy9kb3du&#10;cmV2LnhtbFBLAQIUABQAAAAIAIdO4kCthMQ0xgEAAH8DAAAOAAAAAAAAAAEAIAAAACcBAABkcnMv&#10;ZTJvRG9jLnhtbFBLBQYAAAAABgAGAFkBAABfBQAAAAA=&#10;">
                      <v:fill on="f" focussize="0,0"/>
                      <v:stroke on="f"/>
                      <v:imagedata o:title=""/>
                      <o:lock v:ext="edit" aspectratio="f"/>
                      <v:textbox inset="0mm,0mm,0mm,0mm">
                        <w:txbxContent>
                          <w:p w14:paraId="399DAFC6">
                            <w:pPr>
                              <w:rPr>
                                <w:rFonts w:ascii="Arial" w:hAnsi="Arial" w:cs="Arial"/>
                              </w:rPr>
                            </w:pPr>
                            <w:r>
                              <w:rPr>
                                <w:rFonts w:hint="eastAsia" w:ascii="Arial" w:hAnsi="Arial" w:cs="Arial"/>
                              </w:rPr>
                              <w:t>400</w:t>
                            </w:r>
                          </w:p>
                        </w:txbxContent>
                      </v:textbox>
                    </v:shape>
                  </w:pict>
                </mc:Fallback>
              </mc:AlternateContent>
            </w:r>
            <w:r>
              <w:rPr>
                <w:b/>
                <w:sz w:val="30"/>
              </w:rPr>
              <mc:AlternateContent>
                <mc:Choice Requires="wps">
                  <w:drawing>
                    <wp:anchor distT="0" distB="0" distL="114300" distR="114300" simplePos="0" relativeHeight="251784192" behindDoc="0" locked="0" layoutInCell="1" allowOverlap="1">
                      <wp:simplePos x="0" y="0"/>
                      <wp:positionH relativeFrom="column">
                        <wp:posOffset>2230120</wp:posOffset>
                      </wp:positionH>
                      <wp:positionV relativeFrom="paragraph">
                        <wp:posOffset>401320</wp:posOffset>
                      </wp:positionV>
                      <wp:extent cx="2219325" cy="0"/>
                      <wp:effectExtent l="0" t="38100" r="9525" b="38100"/>
                      <wp:wrapNone/>
                      <wp:docPr id="123" name="自选图形 1593"/>
                      <wp:cNvGraphicFramePr/>
                      <a:graphic xmlns:a="http://schemas.openxmlformats.org/drawingml/2006/main">
                        <a:graphicData uri="http://schemas.microsoft.com/office/word/2010/wordprocessingShape">
                          <wps:wsp>
                            <wps:cNvCnPr/>
                            <wps:spPr>
                              <a:xfrm>
                                <a:off x="0" y="0"/>
                                <a:ext cx="2219325"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593" o:spid="_x0000_s1026" o:spt="32" type="#_x0000_t32" style="position:absolute;left:0pt;margin-left:175.6pt;margin-top:31.6pt;height:0pt;width:174.75pt;z-index:251784192;mso-width-relative:page;mso-height-relative:page;" filled="f" stroked="t" coordsize="21600,21600" o:gfxdata="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Saf1wAAAAkBAAAPAAAAAAAAAAEAIAAAACIAAABkcnMvZG93&#10;bnJldi54bWxQSwECFAAUAAAACACHTuJALIJ9VwECAADsAwAADgAAAAAAAAABACAAAAAmAQAAZHJz&#10;L2Uyb0RvYy54bWxQSwUGAAAAAAYABgBZAQAAmQUAAAAA&#10;">
                      <v:fill on="f" focussize="0,0"/>
                      <v:stroke weight="1.5pt" color="#000000" joinstyle="round" endarrow="block" endarrowlength="long"/>
                      <v:imagedata o:title=""/>
                      <o:lock v:ext="edit" aspectratio="f"/>
                    </v:shape>
                  </w:pict>
                </mc:Fallback>
              </mc:AlternateContent>
            </w:r>
          </w:p>
          <w:p w14:paraId="2A20A4DA">
            <w:pPr>
              <w:snapToGrid w:val="0"/>
              <w:spacing w:line="360" w:lineRule="auto"/>
              <w:ind w:left="84" w:leftChars="40" w:right="84" w:rightChars="40" w:firstLine="480" w:firstLineChars="200"/>
              <w:rPr>
                <w:rFonts w:ascii="宋体" w:hAnsi="宋体"/>
                <w:sz w:val="24"/>
                <w:szCs w:val="24"/>
              </w:rPr>
            </w:pPr>
          </w:p>
          <w:p w14:paraId="26376FFA">
            <w:pPr>
              <w:snapToGrid w:val="0"/>
              <w:spacing w:line="360" w:lineRule="auto"/>
              <w:ind w:left="84" w:leftChars="40" w:right="84" w:rightChars="40" w:firstLine="480" w:firstLineChars="200"/>
              <w:rPr>
                <w:rFonts w:ascii="宋体" w:hAnsi="宋体"/>
                <w:sz w:val="24"/>
                <w:szCs w:val="24"/>
              </w:rPr>
            </w:pPr>
          </w:p>
          <w:p w14:paraId="3C1AC20D">
            <w:pPr>
              <w:snapToGrid w:val="0"/>
              <w:spacing w:line="360" w:lineRule="auto"/>
              <w:ind w:left="84" w:leftChars="40" w:right="84" w:rightChars="40" w:firstLine="602" w:firstLineChars="200"/>
              <w:rPr>
                <w:rFonts w:ascii="宋体" w:hAnsi="宋体"/>
                <w:sz w:val="24"/>
                <w:szCs w:val="24"/>
              </w:rPr>
            </w:pPr>
            <w:r>
              <w:rPr>
                <w:b/>
                <w:sz w:val="30"/>
              </w:rPr>
              <mc:AlternateContent>
                <mc:Choice Requires="wps">
                  <w:drawing>
                    <wp:anchor distT="0" distB="0" distL="114300" distR="114300" simplePos="0" relativeHeight="251786240" behindDoc="0" locked="0" layoutInCell="1" allowOverlap="1">
                      <wp:simplePos x="0" y="0"/>
                      <wp:positionH relativeFrom="column">
                        <wp:posOffset>2967990</wp:posOffset>
                      </wp:positionH>
                      <wp:positionV relativeFrom="paragraph">
                        <wp:posOffset>24765</wp:posOffset>
                      </wp:positionV>
                      <wp:extent cx="930910" cy="295910"/>
                      <wp:effectExtent l="0" t="0" r="0" b="0"/>
                      <wp:wrapNone/>
                      <wp:docPr id="125" name="文本框 1595"/>
                      <wp:cNvGraphicFramePr/>
                      <a:graphic xmlns:a="http://schemas.openxmlformats.org/drawingml/2006/main">
                        <a:graphicData uri="http://schemas.microsoft.com/office/word/2010/wordprocessingShape">
                          <wps:wsp>
                            <wps:cNvSpPr txBox="1"/>
                            <wps:spPr>
                              <a:xfrm>
                                <a:off x="0" y="0"/>
                                <a:ext cx="930910" cy="295910"/>
                              </a:xfrm>
                              <a:prstGeom prst="rect">
                                <a:avLst/>
                              </a:prstGeom>
                              <a:noFill/>
                              <a:ln w="9525">
                                <a:noFill/>
                              </a:ln>
                            </wps:spPr>
                            <wps:txbx>
                              <w:txbxContent>
                                <w:p w14:paraId="76B27B80">
                                  <w:pPr>
                                    <w:ind w:firstLine="105" w:firstLineChars="50"/>
                                    <w:rPr>
                                      <w:rFonts w:ascii="Arial" w:hAnsi="Arial" w:cs="Arial"/>
                                    </w:rPr>
                                  </w:pPr>
                                  <w:r>
                                    <w:rPr>
                                      <w:rFonts w:hint="eastAsia" w:ascii="Arial" w:hAnsi="Arial" w:cs="Arial"/>
                                    </w:rPr>
                                    <w:t>集气罩16.728</w:t>
                                  </w:r>
                                </w:p>
                              </w:txbxContent>
                            </wps:txbx>
                            <wps:bodyPr lIns="0" tIns="0" rIns="0" bIns="0" upright="1"/>
                          </wps:wsp>
                        </a:graphicData>
                      </a:graphic>
                    </wp:anchor>
                  </w:drawing>
                </mc:Choice>
                <mc:Fallback>
                  <w:pict>
                    <v:shape id="文本框 1595" o:spid="_x0000_s1026" o:spt="202" type="#_x0000_t202" style="position:absolute;left:0pt;margin-left:233.7pt;margin-top:1.95pt;height:23.3pt;width:73.3pt;z-index:251786240;mso-width-relative:page;mso-height-relative:page;" filled="f" stroked="f" coordsize="21600,21600" o:gfxdata="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zbf+NgAAAAIAQAADwAAAAAAAAABACAAAAAiAAAAZHJzL2Rvd25yZXYu&#10;eG1sUEsBAhQAFAAAAAgAh07iQKokvG3CAQAAfwMAAA4AAAAAAAAAAQAgAAAAJwEAAGRycy9lMm9E&#10;b2MueG1sUEsFBgAAAAAGAAYAWQEAAFsFAAAAAA==&#10;">
                      <v:fill on="f" focussize="0,0"/>
                      <v:stroke on="f"/>
                      <v:imagedata o:title=""/>
                      <o:lock v:ext="edit" aspectratio="f"/>
                      <v:textbox inset="0mm,0mm,0mm,0mm">
                        <w:txbxContent>
                          <w:p w14:paraId="76B27B80">
                            <w:pPr>
                              <w:ind w:firstLine="105" w:firstLineChars="50"/>
                              <w:rPr>
                                <w:rFonts w:ascii="Arial" w:hAnsi="Arial" w:cs="Arial"/>
                              </w:rPr>
                            </w:pPr>
                            <w:r>
                              <w:rPr>
                                <w:rFonts w:hint="eastAsia" w:ascii="Arial" w:hAnsi="Arial" w:cs="Arial"/>
                              </w:rPr>
                              <w:t>集气罩16.728</w:t>
                            </w:r>
                          </w:p>
                        </w:txbxContent>
                      </v:textbox>
                    </v:shape>
                  </w:pict>
                </mc:Fallback>
              </mc:AlternateContent>
            </w:r>
          </w:p>
          <w:p w14:paraId="5978DDEE">
            <w:pPr>
              <w:snapToGrid w:val="0"/>
              <w:spacing w:line="360" w:lineRule="auto"/>
              <w:ind w:left="84" w:leftChars="40" w:right="84" w:rightChars="40" w:firstLine="480" w:firstLineChars="200"/>
              <w:rPr>
                <w:rFonts w:ascii="宋体" w:hAnsi="宋体"/>
                <w:sz w:val="24"/>
                <w:szCs w:val="24"/>
              </w:rPr>
            </w:pPr>
          </w:p>
          <w:p w14:paraId="5E45A3D5">
            <w:pPr>
              <w:snapToGrid w:val="0"/>
              <w:spacing w:line="360" w:lineRule="auto"/>
              <w:ind w:left="84" w:leftChars="40" w:right="84" w:rightChars="40" w:firstLine="480" w:firstLineChars="200"/>
              <w:rPr>
                <w:rFonts w:ascii="宋体" w:hAnsi="宋体"/>
                <w:sz w:val="24"/>
                <w:szCs w:val="24"/>
              </w:rPr>
            </w:pPr>
          </w:p>
          <w:p w14:paraId="315F1103">
            <w:pPr>
              <w:snapToGrid w:val="0"/>
              <w:spacing w:line="360" w:lineRule="auto"/>
              <w:ind w:left="84" w:leftChars="40" w:right="84" w:rightChars="40" w:firstLine="480" w:firstLineChars="200"/>
              <w:rPr>
                <w:rFonts w:ascii="宋体" w:hAnsi="宋体"/>
                <w:sz w:val="24"/>
                <w:szCs w:val="24"/>
              </w:rPr>
            </w:pPr>
          </w:p>
          <w:p w14:paraId="1ACC3352">
            <w:pPr>
              <w:snapToGrid w:val="0"/>
              <w:spacing w:line="360" w:lineRule="auto"/>
              <w:ind w:left="84" w:leftChars="40" w:right="84" w:rightChars="40" w:firstLine="480" w:firstLineChars="200"/>
              <w:rPr>
                <w:rFonts w:ascii="宋体" w:hAnsi="宋体"/>
                <w:sz w:val="24"/>
                <w:szCs w:val="24"/>
              </w:rPr>
            </w:pPr>
          </w:p>
          <w:p w14:paraId="20A6A751">
            <w:pPr>
              <w:snapToGrid w:val="0"/>
              <w:spacing w:line="360" w:lineRule="auto"/>
              <w:ind w:left="84" w:leftChars="40" w:right="84" w:rightChars="40" w:firstLine="480" w:firstLineChars="200"/>
              <w:rPr>
                <w:rFonts w:ascii="宋体" w:hAnsi="宋体"/>
                <w:sz w:val="24"/>
                <w:szCs w:val="24"/>
              </w:rPr>
            </w:pPr>
          </w:p>
          <w:p w14:paraId="0EB4FE68">
            <w:pPr>
              <w:snapToGrid w:val="0"/>
              <w:spacing w:line="360" w:lineRule="auto"/>
              <w:ind w:left="84" w:leftChars="40" w:right="84" w:rightChars="40" w:firstLine="602" w:firstLineChars="200"/>
              <w:rPr>
                <w:rFonts w:ascii="宋体" w:hAnsi="宋体"/>
                <w:sz w:val="24"/>
                <w:szCs w:val="24"/>
              </w:rPr>
            </w:pPr>
            <w:r>
              <w:rPr>
                <w:b/>
                <w:sz w:val="30"/>
              </w:rPr>
              <mc:AlternateContent>
                <mc:Choice Requires="wps">
                  <w:drawing>
                    <wp:anchor distT="0" distB="0" distL="114300" distR="114300" simplePos="0" relativeHeight="251787264" behindDoc="0" locked="0" layoutInCell="1" allowOverlap="1">
                      <wp:simplePos x="0" y="0"/>
                      <wp:positionH relativeFrom="column">
                        <wp:posOffset>1034415</wp:posOffset>
                      </wp:positionH>
                      <wp:positionV relativeFrom="paragraph">
                        <wp:posOffset>250190</wp:posOffset>
                      </wp:positionV>
                      <wp:extent cx="3702050" cy="310515"/>
                      <wp:effectExtent l="0" t="0" r="0" b="0"/>
                      <wp:wrapNone/>
                      <wp:docPr id="126" name="文本框 1596"/>
                      <wp:cNvGraphicFramePr/>
                      <a:graphic xmlns:a="http://schemas.openxmlformats.org/drawingml/2006/main">
                        <a:graphicData uri="http://schemas.microsoft.com/office/word/2010/wordprocessingShape">
                          <wps:wsp>
                            <wps:cNvSpPr txBox="1"/>
                            <wps:spPr>
                              <a:xfrm>
                                <a:off x="0" y="0"/>
                                <a:ext cx="3702050" cy="310515"/>
                              </a:xfrm>
                              <a:prstGeom prst="rect">
                                <a:avLst/>
                              </a:prstGeom>
                              <a:noFill/>
                              <a:ln w="9525">
                                <a:noFill/>
                              </a:ln>
                            </wps:spPr>
                            <wps:txbx>
                              <w:txbxContent>
                                <w:p w14:paraId="3462EB20">
                                  <w:pPr>
                                    <w:ind w:firstLine="1560" w:firstLineChars="650"/>
                                    <w:rPr>
                                      <w:rFonts w:ascii="Arial" w:hAnsi="Arial" w:eastAsia="黑体" w:cs="Arial"/>
                                      <w:sz w:val="24"/>
                                      <w:szCs w:val="24"/>
                                    </w:rPr>
                                  </w:pPr>
                                  <w:r>
                                    <w:rPr>
                                      <w:rFonts w:ascii="Arial" w:hAnsi="黑体" w:eastAsia="黑体" w:cs="Arial"/>
                                      <w:sz w:val="24"/>
                                      <w:szCs w:val="24"/>
                                    </w:rPr>
                                    <w:t>图</w:t>
                                  </w:r>
                                  <w:r>
                                    <w:rPr>
                                      <w:rFonts w:hint="eastAsia" w:ascii="Arial" w:hAnsi="Arial" w:eastAsia="黑体" w:cs="Arial"/>
                                      <w:sz w:val="24"/>
                                      <w:szCs w:val="24"/>
                                    </w:rPr>
                                    <w:t>5</w:t>
                                  </w:r>
                                  <w:r>
                                    <w:rPr>
                                      <w:rFonts w:ascii="Arial" w:hAnsi="Arial" w:eastAsia="黑体" w:cs="Arial"/>
                                      <w:sz w:val="24"/>
                                      <w:szCs w:val="24"/>
                                    </w:rPr>
                                    <w:t xml:space="preserve">  </w:t>
                                  </w:r>
                                  <w:r>
                                    <w:rPr>
                                      <w:rFonts w:ascii="Arial" w:hAnsi="黑体" w:eastAsia="黑体" w:cs="Arial"/>
                                      <w:sz w:val="24"/>
                                      <w:szCs w:val="24"/>
                                    </w:rPr>
                                    <w:t>技改</w:t>
                                  </w:r>
                                  <w:r>
                                    <w:rPr>
                                      <w:rFonts w:hint="eastAsia" w:ascii="Arial" w:hAnsi="黑体" w:eastAsia="黑体" w:cs="Arial"/>
                                      <w:sz w:val="24"/>
                                      <w:szCs w:val="24"/>
                                    </w:rPr>
                                    <w:t>后全厂物料</w:t>
                                  </w:r>
                                  <w:r>
                                    <w:rPr>
                                      <w:rFonts w:ascii="Arial" w:hAnsi="黑体" w:eastAsia="黑体" w:cs="Arial"/>
                                      <w:sz w:val="24"/>
                                      <w:szCs w:val="24"/>
                                    </w:rPr>
                                    <w:t>平衡图</w:t>
                                  </w:r>
                                  <w:r>
                                    <w:rPr>
                                      <w:rFonts w:hint="eastAsia" w:ascii="Arial" w:hAnsi="黑体" w:eastAsia="黑体" w:cs="Arial"/>
                                      <w:sz w:val="24"/>
                                      <w:szCs w:val="24"/>
                                    </w:rPr>
                                    <w:t xml:space="preserve">  </w:t>
                                  </w:r>
                                  <w:r>
                                    <w:rPr>
                                      <w:rFonts w:hint="eastAsia" w:ascii="Arial" w:hAnsi="宋体" w:cs="Arial"/>
                                      <w:sz w:val="24"/>
                                      <w:szCs w:val="24"/>
                                    </w:rPr>
                                    <w:t>t/a</w:t>
                                  </w:r>
                                </w:p>
                                <w:p w14:paraId="1895A9B4"/>
                              </w:txbxContent>
                            </wps:txbx>
                            <wps:bodyPr lIns="0" tIns="0" rIns="0" bIns="0" upright="1"/>
                          </wps:wsp>
                        </a:graphicData>
                      </a:graphic>
                    </wp:anchor>
                  </w:drawing>
                </mc:Choice>
                <mc:Fallback>
                  <w:pict>
                    <v:shape id="文本框 1596" o:spid="_x0000_s1026" o:spt="202" type="#_x0000_t202" style="position:absolute;left:0pt;margin-left:81.45pt;margin-top:19.7pt;height:24.45pt;width:291.5pt;z-index:251787264;mso-width-relative:page;mso-height-relative:page;" filled="f" stroked="f" coordsize="21600,21600" o:gfxdata="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b9PqXYAAAACQEAAA8AAAAAAAAAAQAgAAAAIgAAAGRycy9kb3du&#10;cmV2LnhtbFBLAQIUABQAAAAIAIdO4kB7z9F2xgEAAIADAAAOAAAAAAAAAAEAIAAAACcBAABkcnMv&#10;ZTJvRG9jLnhtbFBLBQYAAAAABgAGAFkBAABfBQAAAAA=&#10;">
                      <v:fill on="f" focussize="0,0"/>
                      <v:stroke on="f"/>
                      <v:imagedata o:title=""/>
                      <o:lock v:ext="edit" aspectratio="f"/>
                      <v:textbox inset="0mm,0mm,0mm,0mm">
                        <w:txbxContent>
                          <w:p w14:paraId="3462EB20">
                            <w:pPr>
                              <w:ind w:firstLine="1560" w:firstLineChars="650"/>
                              <w:rPr>
                                <w:rFonts w:ascii="Arial" w:hAnsi="Arial" w:eastAsia="黑体" w:cs="Arial"/>
                                <w:sz w:val="24"/>
                                <w:szCs w:val="24"/>
                              </w:rPr>
                            </w:pPr>
                            <w:r>
                              <w:rPr>
                                <w:rFonts w:ascii="Arial" w:hAnsi="黑体" w:eastAsia="黑体" w:cs="Arial"/>
                                <w:sz w:val="24"/>
                                <w:szCs w:val="24"/>
                              </w:rPr>
                              <w:t>图</w:t>
                            </w:r>
                            <w:r>
                              <w:rPr>
                                <w:rFonts w:hint="eastAsia" w:ascii="Arial" w:hAnsi="Arial" w:eastAsia="黑体" w:cs="Arial"/>
                                <w:sz w:val="24"/>
                                <w:szCs w:val="24"/>
                              </w:rPr>
                              <w:t>5</w:t>
                            </w:r>
                            <w:r>
                              <w:rPr>
                                <w:rFonts w:ascii="Arial" w:hAnsi="Arial" w:eastAsia="黑体" w:cs="Arial"/>
                                <w:sz w:val="24"/>
                                <w:szCs w:val="24"/>
                              </w:rPr>
                              <w:t xml:space="preserve">  </w:t>
                            </w:r>
                            <w:r>
                              <w:rPr>
                                <w:rFonts w:ascii="Arial" w:hAnsi="黑体" w:eastAsia="黑体" w:cs="Arial"/>
                                <w:sz w:val="24"/>
                                <w:szCs w:val="24"/>
                              </w:rPr>
                              <w:t>技改</w:t>
                            </w:r>
                            <w:r>
                              <w:rPr>
                                <w:rFonts w:hint="eastAsia" w:ascii="Arial" w:hAnsi="黑体" w:eastAsia="黑体" w:cs="Arial"/>
                                <w:sz w:val="24"/>
                                <w:szCs w:val="24"/>
                              </w:rPr>
                              <w:t>后全厂物料</w:t>
                            </w:r>
                            <w:r>
                              <w:rPr>
                                <w:rFonts w:ascii="Arial" w:hAnsi="黑体" w:eastAsia="黑体" w:cs="Arial"/>
                                <w:sz w:val="24"/>
                                <w:szCs w:val="24"/>
                              </w:rPr>
                              <w:t>平衡图</w:t>
                            </w:r>
                            <w:r>
                              <w:rPr>
                                <w:rFonts w:hint="eastAsia" w:ascii="Arial" w:hAnsi="黑体" w:eastAsia="黑体" w:cs="Arial"/>
                                <w:sz w:val="24"/>
                                <w:szCs w:val="24"/>
                              </w:rPr>
                              <w:t xml:space="preserve">  </w:t>
                            </w:r>
                            <w:r>
                              <w:rPr>
                                <w:rFonts w:hint="eastAsia" w:ascii="Arial" w:hAnsi="宋体" w:cs="Arial"/>
                                <w:sz w:val="24"/>
                                <w:szCs w:val="24"/>
                              </w:rPr>
                              <w:t>t/a</w:t>
                            </w:r>
                          </w:p>
                          <w:p w14:paraId="1895A9B4"/>
                        </w:txbxContent>
                      </v:textbox>
                    </v:shape>
                  </w:pict>
                </mc:Fallback>
              </mc:AlternateContent>
            </w:r>
          </w:p>
          <w:p w14:paraId="2FE59D5F">
            <w:pPr>
              <w:snapToGrid w:val="0"/>
              <w:spacing w:line="360" w:lineRule="auto"/>
              <w:ind w:left="84" w:leftChars="40" w:right="84" w:rightChars="40" w:firstLine="480" w:firstLineChars="200"/>
              <w:rPr>
                <w:rFonts w:ascii="宋体" w:hAnsi="宋体"/>
                <w:sz w:val="24"/>
                <w:szCs w:val="24"/>
              </w:rPr>
            </w:pPr>
          </w:p>
          <w:p w14:paraId="7457C9EA">
            <w:pPr>
              <w:spacing w:beforeLines="50" w:line="360" w:lineRule="auto"/>
              <w:ind w:left="84" w:leftChars="40" w:right="84" w:rightChars="40"/>
              <w:rPr>
                <w:rFonts w:ascii="Arial" w:hAnsi="Arial" w:cs="Arial"/>
                <w:b/>
                <w:sz w:val="24"/>
                <w:szCs w:val="24"/>
              </w:rPr>
            </w:pPr>
            <w:r>
              <w:rPr>
                <w:rFonts w:hint="eastAsia" w:ascii="Arial" w:hAnsi="Arial" w:cs="Arial"/>
                <w:b/>
                <w:sz w:val="24"/>
                <w:szCs w:val="24"/>
              </w:rPr>
              <w:t>9.工程投资</w:t>
            </w:r>
          </w:p>
          <w:p w14:paraId="3860F7FC">
            <w:pPr>
              <w:snapToGrid w:val="0"/>
              <w:spacing w:line="360" w:lineRule="auto"/>
              <w:ind w:left="84" w:leftChars="40" w:right="84" w:rightChars="40" w:firstLine="480" w:firstLineChars="200"/>
              <w:rPr>
                <w:rFonts w:ascii="Arial" w:hAnsi="Arial" w:cs="Arial"/>
                <w:sz w:val="24"/>
                <w:szCs w:val="24"/>
              </w:rPr>
            </w:pPr>
            <w:r>
              <w:rPr>
                <w:rFonts w:ascii="Arial" w:hAnsi="宋体" w:cs="Arial"/>
                <w:sz w:val="24"/>
                <w:szCs w:val="24"/>
              </w:rPr>
              <w:t>本项目总投资</w:t>
            </w:r>
            <w:r>
              <w:rPr>
                <w:rFonts w:hint="eastAsia" w:ascii="Arial" w:hAnsi="Arial" w:cs="Arial"/>
                <w:sz w:val="24"/>
                <w:szCs w:val="24"/>
              </w:rPr>
              <w:t>80</w:t>
            </w:r>
            <w:r>
              <w:rPr>
                <w:rFonts w:ascii="Arial" w:hAnsi="宋体" w:cs="Arial"/>
                <w:sz w:val="24"/>
                <w:szCs w:val="24"/>
              </w:rPr>
              <w:t>万元。</w:t>
            </w:r>
          </w:p>
          <w:p w14:paraId="22840DAB">
            <w:pPr>
              <w:spacing w:beforeLines="50" w:line="360" w:lineRule="auto"/>
              <w:ind w:left="84" w:leftChars="40" w:right="84" w:rightChars="40"/>
              <w:rPr>
                <w:rFonts w:ascii="Arial" w:hAnsi="Arial" w:cs="Arial"/>
                <w:b/>
                <w:sz w:val="24"/>
                <w:szCs w:val="24"/>
              </w:rPr>
            </w:pPr>
            <w:r>
              <w:rPr>
                <w:rFonts w:ascii="Arial" w:hAnsi="Arial" w:cs="Arial"/>
                <w:b/>
                <w:sz w:val="24"/>
                <w:szCs w:val="24"/>
              </w:rPr>
              <w:t>10.劳动定员及工作制度</w:t>
            </w:r>
          </w:p>
          <w:p w14:paraId="56E03161">
            <w:pPr>
              <w:snapToGrid w:val="0"/>
              <w:spacing w:line="360" w:lineRule="auto"/>
              <w:ind w:left="84" w:leftChars="40" w:right="84" w:rightChars="40" w:firstLine="480" w:firstLineChars="200"/>
              <w:rPr>
                <w:rFonts w:ascii="Arial" w:hAnsi="Arial" w:cs="Arial"/>
                <w:sz w:val="24"/>
                <w:szCs w:val="24"/>
              </w:rPr>
            </w:pPr>
            <w:r>
              <w:rPr>
                <w:rFonts w:ascii="Arial" w:cs="Arial"/>
                <w:sz w:val="24"/>
                <w:szCs w:val="24"/>
              </w:rPr>
              <w:t>本项目劳动人员</w:t>
            </w:r>
            <w:r>
              <w:rPr>
                <w:rFonts w:ascii="Arial" w:hAnsi="Arial" w:cs="Arial"/>
                <w:sz w:val="24"/>
                <w:szCs w:val="24"/>
              </w:rPr>
              <w:t>20</w:t>
            </w:r>
            <w:r>
              <w:rPr>
                <w:rFonts w:ascii="Arial" w:cs="Arial"/>
                <w:sz w:val="24"/>
                <w:szCs w:val="24"/>
              </w:rPr>
              <w:t>人，</w:t>
            </w:r>
            <w:r>
              <w:rPr>
                <w:rFonts w:ascii="Arial" w:hAnsi="宋体" w:cs="Arial"/>
                <w:sz w:val="24"/>
                <w:szCs w:val="24"/>
              </w:rPr>
              <w:t>本项目年工作日</w:t>
            </w:r>
            <w:r>
              <w:rPr>
                <w:rFonts w:ascii="Arial" w:hAnsi="Arial" w:cs="Arial"/>
                <w:sz w:val="24"/>
                <w:szCs w:val="24"/>
              </w:rPr>
              <w:t>300</w:t>
            </w:r>
            <w:r>
              <w:rPr>
                <w:rFonts w:ascii="Arial" w:hAnsi="宋体" w:cs="Arial"/>
                <w:sz w:val="24"/>
                <w:szCs w:val="24"/>
              </w:rPr>
              <w:t>天，每天工作</w:t>
            </w:r>
            <w:r>
              <w:rPr>
                <w:rFonts w:ascii="Arial" w:hAnsi="Arial" w:cs="Arial"/>
                <w:sz w:val="24"/>
                <w:szCs w:val="24"/>
              </w:rPr>
              <w:t>8</w:t>
            </w:r>
            <w:r>
              <w:rPr>
                <w:rFonts w:ascii="Arial" w:hAnsi="宋体" w:cs="Arial"/>
                <w:sz w:val="24"/>
                <w:szCs w:val="24"/>
              </w:rPr>
              <w:t>小时，一班制。</w:t>
            </w:r>
          </w:p>
          <w:p w14:paraId="656F25F8">
            <w:pPr>
              <w:spacing w:beforeLines="50" w:line="360" w:lineRule="auto"/>
              <w:ind w:left="84" w:leftChars="40" w:right="84" w:rightChars="40"/>
              <w:rPr>
                <w:rFonts w:ascii="Arial" w:hAnsi="Arial" w:cs="Arial"/>
                <w:b/>
                <w:sz w:val="24"/>
                <w:szCs w:val="24"/>
              </w:rPr>
            </w:pPr>
            <w:r>
              <w:rPr>
                <w:rFonts w:hint="eastAsia" w:ascii="Arial" w:hAnsi="Arial" w:cs="Arial"/>
                <w:b/>
                <w:sz w:val="24"/>
                <w:szCs w:val="24"/>
              </w:rPr>
              <w:t>11.环保措施投资一览表</w:t>
            </w:r>
          </w:p>
          <w:p w14:paraId="606C3B06">
            <w:pPr>
              <w:spacing w:beforeLines="50" w:line="360" w:lineRule="auto"/>
              <w:ind w:firstLine="480" w:firstLineChars="200"/>
              <w:rPr>
                <w:rFonts w:ascii="Arial" w:hAnsi="Arial" w:cs="Arial"/>
                <w:b/>
                <w:sz w:val="24"/>
                <w:szCs w:val="24"/>
              </w:rPr>
            </w:pPr>
            <w:r>
              <w:rPr>
                <w:rFonts w:ascii="Arial" w:cs="Arial"/>
                <w:kern w:val="0"/>
                <w:sz w:val="24"/>
                <w:szCs w:val="24"/>
              </w:rPr>
              <w:t>项目总投资</w:t>
            </w:r>
            <w:r>
              <w:rPr>
                <w:rFonts w:hint="eastAsia" w:ascii="Arial" w:hAnsi="Arial" w:cs="Arial"/>
                <w:sz w:val="24"/>
                <w:szCs w:val="24"/>
              </w:rPr>
              <w:t>80</w:t>
            </w:r>
            <w:r>
              <w:rPr>
                <w:rFonts w:ascii="Arial" w:cs="Arial"/>
                <w:kern w:val="0"/>
                <w:sz w:val="24"/>
                <w:szCs w:val="24"/>
              </w:rPr>
              <w:t>万元，其中环保投资</w:t>
            </w:r>
            <w:r>
              <w:rPr>
                <w:rFonts w:ascii="Arial" w:hAnsi="Arial" w:cs="Arial"/>
                <w:kern w:val="0"/>
                <w:sz w:val="24"/>
                <w:szCs w:val="24"/>
              </w:rPr>
              <w:t>64</w:t>
            </w:r>
            <w:r>
              <w:rPr>
                <w:rFonts w:ascii="Arial" w:cs="Arial"/>
                <w:kern w:val="0"/>
                <w:sz w:val="24"/>
                <w:szCs w:val="24"/>
              </w:rPr>
              <w:t>万元，占总投资</w:t>
            </w:r>
            <w:r>
              <w:rPr>
                <w:rFonts w:hint="eastAsia" w:ascii="Arial" w:hAnsi="Arial" w:cs="Arial"/>
                <w:kern w:val="0"/>
                <w:sz w:val="24"/>
                <w:szCs w:val="24"/>
              </w:rPr>
              <w:t>80.0</w:t>
            </w:r>
            <w:r>
              <w:rPr>
                <w:rFonts w:ascii="Arial" w:hAnsi="Arial" w:cs="Arial"/>
                <w:kern w:val="0"/>
                <w:sz w:val="24"/>
                <w:szCs w:val="24"/>
              </w:rPr>
              <w:t>%</w:t>
            </w:r>
            <w:r>
              <w:rPr>
                <w:rFonts w:ascii="Arial" w:cs="Arial"/>
                <w:kern w:val="0"/>
                <w:sz w:val="24"/>
                <w:szCs w:val="24"/>
              </w:rPr>
              <w:t>。环保措施一览表见表</w:t>
            </w:r>
            <w:r>
              <w:rPr>
                <w:rFonts w:hint="eastAsia" w:ascii="Arial" w:hAnsi="Arial" w:cs="Arial"/>
                <w:kern w:val="0"/>
                <w:sz w:val="24"/>
                <w:szCs w:val="24"/>
              </w:rPr>
              <w:t>4</w:t>
            </w:r>
            <w:r>
              <w:rPr>
                <w:rFonts w:ascii="Arial" w:cs="Arial"/>
                <w:kern w:val="0"/>
                <w:sz w:val="24"/>
                <w:szCs w:val="24"/>
              </w:rPr>
              <w:t>。</w:t>
            </w:r>
          </w:p>
          <w:p w14:paraId="6CD1A20E">
            <w:pPr>
              <w:spacing w:beforeLines="30" w:line="400" w:lineRule="exact"/>
              <w:ind w:firstLine="480" w:firstLineChars="200"/>
              <w:jc w:val="center"/>
              <w:rPr>
                <w:rFonts w:ascii="Arial" w:hAnsi="黑体" w:eastAsia="黑体" w:cs="Arial"/>
                <w:sz w:val="24"/>
                <w:szCs w:val="24"/>
              </w:rPr>
            </w:pPr>
            <w:r>
              <w:rPr>
                <w:rFonts w:hint="eastAsia" w:ascii="Arial" w:hAnsi="黑体" w:eastAsia="黑体" w:cs="Arial"/>
                <w:sz w:val="24"/>
                <w:szCs w:val="24"/>
              </w:rPr>
              <w:t>表4</w:t>
            </w:r>
            <w:r>
              <w:rPr>
                <w:rFonts w:ascii="Arial" w:hAnsi="黑体" w:eastAsia="黑体" w:cs="Arial"/>
                <w:sz w:val="24"/>
                <w:szCs w:val="24"/>
              </w:rPr>
              <w:t xml:space="preserve">   </w:t>
            </w:r>
            <w:r>
              <w:rPr>
                <w:rFonts w:hint="eastAsia" w:ascii="Arial" w:hAnsi="黑体" w:eastAsia="黑体" w:cs="Arial"/>
                <w:sz w:val="24"/>
                <w:szCs w:val="24"/>
              </w:rPr>
              <w:t>环境保护投资一览表</w:t>
            </w:r>
          </w:p>
          <w:tbl>
            <w:tblPr>
              <w:tblStyle w:val="25"/>
              <w:tblW w:w="97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496"/>
              <w:gridCol w:w="3304"/>
              <w:gridCol w:w="1276"/>
              <w:gridCol w:w="1297"/>
              <w:gridCol w:w="1503"/>
            </w:tblGrid>
            <w:tr w14:paraId="2CFFB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836" w:type="dxa"/>
                  <w:tcBorders>
                    <w:top w:val="single" w:color="000000" w:sz="2" w:space="0"/>
                    <w:left w:val="single" w:color="auto" w:sz="4" w:space="0"/>
                    <w:bottom w:val="single" w:color="auto" w:sz="4" w:space="0"/>
                    <w:right w:val="single" w:color="000000" w:sz="2" w:space="0"/>
                  </w:tcBorders>
                  <w:vAlign w:val="center"/>
                </w:tcPr>
                <w:p w14:paraId="54C5FAF0">
                  <w:pPr>
                    <w:pStyle w:val="56"/>
                    <w:spacing w:line="360" w:lineRule="exact"/>
                    <w:rPr>
                      <w:rFonts w:ascii="Arial" w:hAnsi="Arial" w:cs="Arial"/>
                      <w:szCs w:val="21"/>
                    </w:rPr>
                  </w:pPr>
                  <w:r>
                    <w:rPr>
                      <w:rFonts w:ascii="Arial" w:hAnsi="宋体" w:cs="Arial"/>
                      <w:szCs w:val="21"/>
                    </w:rPr>
                    <w:t>类别</w:t>
                  </w:r>
                </w:p>
              </w:tc>
              <w:tc>
                <w:tcPr>
                  <w:tcW w:w="1496" w:type="dxa"/>
                  <w:tcBorders>
                    <w:top w:val="single" w:color="000000" w:sz="2" w:space="0"/>
                    <w:left w:val="single" w:color="000000" w:sz="2" w:space="0"/>
                    <w:bottom w:val="single" w:color="auto" w:sz="4" w:space="0"/>
                    <w:right w:val="single" w:color="000000" w:sz="2" w:space="0"/>
                  </w:tcBorders>
                  <w:vAlign w:val="center"/>
                </w:tcPr>
                <w:p w14:paraId="5D7941E3">
                  <w:pPr>
                    <w:pStyle w:val="56"/>
                    <w:spacing w:line="360" w:lineRule="exact"/>
                    <w:rPr>
                      <w:rFonts w:ascii="Arial" w:hAnsi="Arial" w:cs="Arial"/>
                      <w:szCs w:val="21"/>
                    </w:rPr>
                  </w:pPr>
                  <w:r>
                    <w:rPr>
                      <w:rFonts w:ascii="Arial" w:hAnsi="宋体" w:cs="Arial"/>
                      <w:szCs w:val="21"/>
                    </w:rPr>
                    <w:t>污染源名称</w:t>
                  </w:r>
                </w:p>
              </w:tc>
              <w:tc>
                <w:tcPr>
                  <w:tcW w:w="3304" w:type="dxa"/>
                  <w:tcBorders>
                    <w:top w:val="single" w:color="000000" w:sz="2" w:space="0"/>
                    <w:left w:val="single" w:color="000000" w:sz="2" w:space="0"/>
                    <w:bottom w:val="single" w:color="000000" w:sz="2" w:space="0"/>
                    <w:right w:val="single" w:color="000000" w:sz="2" w:space="0"/>
                  </w:tcBorders>
                  <w:vAlign w:val="center"/>
                </w:tcPr>
                <w:p w14:paraId="387AABC6">
                  <w:pPr>
                    <w:pStyle w:val="56"/>
                    <w:spacing w:line="360" w:lineRule="exact"/>
                    <w:rPr>
                      <w:rFonts w:ascii="Arial" w:hAnsi="Arial" w:cs="Arial"/>
                      <w:szCs w:val="21"/>
                    </w:rPr>
                  </w:pPr>
                  <w:r>
                    <w:rPr>
                      <w:rFonts w:ascii="Arial" w:hAnsi="宋体" w:cs="Arial"/>
                      <w:szCs w:val="21"/>
                    </w:rPr>
                    <w:t>环保设施名称</w:t>
                  </w:r>
                </w:p>
              </w:tc>
              <w:tc>
                <w:tcPr>
                  <w:tcW w:w="1276" w:type="dxa"/>
                  <w:tcBorders>
                    <w:top w:val="single" w:color="000000" w:sz="2" w:space="0"/>
                    <w:left w:val="single" w:color="000000" w:sz="2" w:space="0"/>
                    <w:bottom w:val="single" w:color="000000" w:sz="2" w:space="0"/>
                    <w:right w:val="single" w:color="000000" w:sz="2" w:space="0"/>
                  </w:tcBorders>
                  <w:vAlign w:val="center"/>
                </w:tcPr>
                <w:p w14:paraId="06B2A524">
                  <w:pPr>
                    <w:pStyle w:val="56"/>
                    <w:spacing w:line="360" w:lineRule="exact"/>
                    <w:rPr>
                      <w:rFonts w:ascii="Arial" w:hAnsi="Arial" w:cs="Arial"/>
                      <w:szCs w:val="21"/>
                    </w:rPr>
                  </w:pPr>
                  <w:r>
                    <w:rPr>
                      <w:rFonts w:ascii="Arial" w:hAnsi="宋体" w:cs="Arial"/>
                      <w:szCs w:val="21"/>
                    </w:rPr>
                    <w:t>数量</w:t>
                  </w:r>
                </w:p>
              </w:tc>
              <w:tc>
                <w:tcPr>
                  <w:tcW w:w="1297" w:type="dxa"/>
                  <w:tcBorders>
                    <w:top w:val="single" w:color="000000" w:sz="2" w:space="0"/>
                    <w:left w:val="single" w:color="000000" w:sz="2" w:space="0"/>
                    <w:bottom w:val="single" w:color="000000" w:sz="2" w:space="0"/>
                    <w:right w:val="single" w:color="000000" w:sz="2" w:space="0"/>
                  </w:tcBorders>
                  <w:vAlign w:val="center"/>
                </w:tcPr>
                <w:p w14:paraId="19304C19">
                  <w:pPr>
                    <w:pStyle w:val="56"/>
                    <w:spacing w:line="360" w:lineRule="exact"/>
                    <w:rPr>
                      <w:rFonts w:ascii="Arial" w:hAnsi="Arial" w:cs="Arial"/>
                      <w:szCs w:val="21"/>
                    </w:rPr>
                  </w:pPr>
                  <w:r>
                    <w:rPr>
                      <w:rFonts w:ascii="Arial" w:hAnsi="宋体" w:cs="Arial"/>
                      <w:szCs w:val="21"/>
                    </w:rPr>
                    <w:t>投资（万元）</w:t>
                  </w:r>
                </w:p>
              </w:tc>
              <w:tc>
                <w:tcPr>
                  <w:tcW w:w="1503" w:type="dxa"/>
                  <w:tcBorders>
                    <w:top w:val="single" w:color="000000" w:sz="2" w:space="0"/>
                    <w:left w:val="single" w:color="000000" w:sz="2" w:space="0"/>
                    <w:bottom w:val="single" w:color="000000" w:sz="2" w:space="0"/>
                    <w:right w:val="single" w:color="000000" w:sz="2" w:space="0"/>
                  </w:tcBorders>
                  <w:vAlign w:val="center"/>
                </w:tcPr>
                <w:p w14:paraId="55CF0D87">
                  <w:pPr>
                    <w:pStyle w:val="56"/>
                    <w:spacing w:line="360" w:lineRule="exact"/>
                    <w:rPr>
                      <w:rFonts w:ascii="Arial" w:hAnsi="Arial" w:cs="Arial"/>
                      <w:szCs w:val="21"/>
                    </w:rPr>
                  </w:pPr>
                  <w:r>
                    <w:rPr>
                      <w:rFonts w:ascii="Arial" w:hAnsi="宋体" w:cs="Arial"/>
                      <w:szCs w:val="21"/>
                    </w:rPr>
                    <w:t>备注</w:t>
                  </w:r>
                </w:p>
              </w:tc>
            </w:tr>
            <w:tr w14:paraId="4A238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836" w:type="dxa"/>
                  <w:vMerge w:val="restart"/>
                  <w:tcBorders>
                    <w:top w:val="single" w:color="auto" w:sz="4" w:space="0"/>
                    <w:left w:val="single" w:color="auto" w:sz="4" w:space="0"/>
                    <w:right w:val="single" w:color="000000" w:sz="2" w:space="0"/>
                  </w:tcBorders>
                  <w:vAlign w:val="center"/>
                </w:tcPr>
                <w:p w14:paraId="06D6DBA2">
                  <w:pPr>
                    <w:pStyle w:val="56"/>
                    <w:spacing w:line="360" w:lineRule="exact"/>
                    <w:rPr>
                      <w:rFonts w:ascii="Arial" w:hAnsi="Arial" w:cs="Arial"/>
                      <w:szCs w:val="21"/>
                    </w:rPr>
                  </w:pPr>
                  <w:r>
                    <w:rPr>
                      <w:rFonts w:ascii="Arial" w:hAnsi="宋体" w:cs="Arial"/>
                      <w:szCs w:val="21"/>
                    </w:rPr>
                    <w:t>噪声</w:t>
                  </w:r>
                </w:p>
              </w:tc>
              <w:tc>
                <w:tcPr>
                  <w:tcW w:w="1496" w:type="dxa"/>
                  <w:tcBorders>
                    <w:top w:val="single" w:color="auto" w:sz="4" w:space="0"/>
                    <w:left w:val="single" w:color="000000" w:sz="2" w:space="0"/>
                    <w:bottom w:val="single" w:color="auto" w:sz="4" w:space="0"/>
                    <w:right w:val="single" w:color="000000" w:sz="2" w:space="0"/>
                  </w:tcBorders>
                  <w:vAlign w:val="center"/>
                </w:tcPr>
                <w:p w14:paraId="6D28D889">
                  <w:pPr>
                    <w:pStyle w:val="56"/>
                    <w:spacing w:line="360" w:lineRule="exact"/>
                    <w:jc w:val="both"/>
                    <w:rPr>
                      <w:rFonts w:ascii="Arial" w:hAnsi="Arial" w:cs="Arial"/>
                      <w:color w:val="FF0000"/>
                      <w:szCs w:val="21"/>
                    </w:rPr>
                  </w:pPr>
                  <w:r>
                    <w:rPr>
                      <w:rFonts w:hint="eastAsia" w:ascii="Arial" w:hAnsi="Arial" w:cs="Arial"/>
                      <w:color w:val="FF0000"/>
                      <w:szCs w:val="21"/>
                    </w:rPr>
                    <w:t>感应炉、循环水泵、原除尘风机</w:t>
                  </w:r>
                </w:p>
              </w:tc>
              <w:tc>
                <w:tcPr>
                  <w:tcW w:w="3304" w:type="dxa"/>
                  <w:tcBorders>
                    <w:top w:val="single" w:color="000000" w:sz="2" w:space="0"/>
                    <w:left w:val="single" w:color="000000" w:sz="2" w:space="0"/>
                    <w:bottom w:val="single" w:color="auto" w:sz="4" w:space="0"/>
                    <w:right w:val="single" w:color="000000" w:sz="2" w:space="0"/>
                  </w:tcBorders>
                  <w:vAlign w:val="center"/>
                </w:tcPr>
                <w:p w14:paraId="2071C212">
                  <w:pPr>
                    <w:pStyle w:val="56"/>
                    <w:spacing w:line="360" w:lineRule="exact"/>
                    <w:rPr>
                      <w:rFonts w:ascii="Arial" w:hAnsi="Arial" w:cs="Arial"/>
                      <w:color w:val="FF0000"/>
                      <w:szCs w:val="21"/>
                    </w:rPr>
                  </w:pPr>
                  <w:r>
                    <w:rPr>
                      <w:rFonts w:hint="eastAsia" w:ascii="Arial" w:hAnsi="Arial" w:cs="Arial"/>
                      <w:color w:val="FF0000"/>
                      <w:szCs w:val="21"/>
                    </w:rPr>
                    <w:t>厂房隔声、</w:t>
                  </w:r>
                  <w:r>
                    <w:rPr>
                      <w:rFonts w:ascii="Arial" w:hAnsi="宋体" w:cs="Arial"/>
                      <w:color w:val="FF0000"/>
                      <w:szCs w:val="21"/>
                    </w:rPr>
                    <w:t>基础减震、消声器</w:t>
                  </w:r>
                  <w:r>
                    <w:rPr>
                      <w:rFonts w:hint="eastAsia" w:ascii="Arial" w:hAnsi="宋体" w:cs="Arial"/>
                      <w:color w:val="FF0000"/>
                      <w:szCs w:val="21"/>
                    </w:rPr>
                    <w:t>、</w:t>
                  </w:r>
                  <w:r>
                    <w:rPr>
                      <w:rFonts w:ascii="Arial" w:hAnsi="宋体" w:cs="Arial"/>
                      <w:color w:val="FF0000"/>
                      <w:szCs w:val="21"/>
                    </w:rPr>
                    <w:t>减震垫</w:t>
                  </w:r>
                </w:p>
              </w:tc>
              <w:tc>
                <w:tcPr>
                  <w:tcW w:w="1276" w:type="dxa"/>
                  <w:tcBorders>
                    <w:top w:val="single" w:color="000000" w:sz="2" w:space="0"/>
                    <w:left w:val="single" w:color="000000" w:sz="2" w:space="0"/>
                    <w:bottom w:val="single" w:color="auto" w:sz="4" w:space="0"/>
                    <w:right w:val="single" w:color="000000" w:sz="2" w:space="0"/>
                  </w:tcBorders>
                  <w:vAlign w:val="center"/>
                </w:tcPr>
                <w:p w14:paraId="7C029EE7">
                  <w:pPr>
                    <w:pStyle w:val="56"/>
                    <w:spacing w:line="360" w:lineRule="exact"/>
                    <w:rPr>
                      <w:rFonts w:ascii="Arial" w:hAnsi="Arial" w:cs="Arial"/>
                      <w:color w:val="FF0000"/>
                      <w:szCs w:val="21"/>
                    </w:rPr>
                  </w:pPr>
                  <w:r>
                    <w:rPr>
                      <w:rFonts w:ascii="Arial" w:hAnsi="Arial" w:cs="Arial"/>
                      <w:color w:val="FF0000"/>
                      <w:szCs w:val="21"/>
                    </w:rPr>
                    <w:t>--</w:t>
                  </w:r>
                </w:p>
              </w:tc>
              <w:tc>
                <w:tcPr>
                  <w:tcW w:w="1297" w:type="dxa"/>
                  <w:tcBorders>
                    <w:top w:val="single" w:color="000000" w:sz="2" w:space="0"/>
                    <w:left w:val="single" w:color="000000" w:sz="2" w:space="0"/>
                    <w:bottom w:val="single" w:color="auto" w:sz="4" w:space="0"/>
                    <w:right w:val="single" w:color="000000" w:sz="2" w:space="0"/>
                  </w:tcBorders>
                  <w:vAlign w:val="center"/>
                </w:tcPr>
                <w:p w14:paraId="1F3B41FF">
                  <w:pPr>
                    <w:pStyle w:val="56"/>
                    <w:spacing w:line="360" w:lineRule="exact"/>
                    <w:rPr>
                      <w:rFonts w:ascii="Arial" w:hAnsi="Arial" w:cs="Arial"/>
                      <w:color w:val="FF0000"/>
                      <w:szCs w:val="21"/>
                    </w:rPr>
                  </w:pPr>
                  <w:r>
                    <w:rPr>
                      <w:rFonts w:ascii="Arial" w:hAnsi="Arial" w:cs="Arial"/>
                      <w:color w:val="FF0000"/>
                      <w:szCs w:val="21"/>
                    </w:rPr>
                    <w:t>--</w:t>
                  </w:r>
                </w:p>
              </w:tc>
              <w:tc>
                <w:tcPr>
                  <w:tcW w:w="1503" w:type="dxa"/>
                  <w:tcBorders>
                    <w:top w:val="single" w:color="000000" w:sz="2" w:space="0"/>
                    <w:left w:val="single" w:color="000000" w:sz="2" w:space="0"/>
                    <w:bottom w:val="single" w:color="auto" w:sz="4" w:space="0"/>
                    <w:right w:val="single" w:color="000000" w:sz="2" w:space="0"/>
                  </w:tcBorders>
                  <w:vAlign w:val="center"/>
                </w:tcPr>
                <w:p w14:paraId="30825DE5">
                  <w:pPr>
                    <w:pStyle w:val="56"/>
                    <w:spacing w:line="360" w:lineRule="exact"/>
                    <w:rPr>
                      <w:rFonts w:ascii="Arial" w:hAnsi="Arial" w:cs="Arial"/>
                      <w:color w:val="FF0000"/>
                      <w:szCs w:val="21"/>
                    </w:rPr>
                  </w:pPr>
                  <w:r>
                    <w:rPr>
                      <w:rFonts w:ascii="Arial" w:hAnsi="Arial" w:cs="Arial"/>
                      <w:color w:val="FF0000"/>
                      <w:szCs w:val="21"/>
                    </w:rPr>
                    <w:t>依托现有</w:t>
                  </w:r>
                </w:p>
              </w:tc>
            </w:tr>
            <w:tr w14:paraId="27588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836" w:type="dxa"/>
                  <w:vMerge w:val="continue"/>
                  <w:tcBorders>
                    <w:left w:val="single" w:color="auto" w:sz="4" w:space="0"/>
                    <w:right w:val="single" w:color="000000" w:sz="2" w:space="0"/>
                  </w:tcBorders>
                  <w:vAlign w:val="center"/>
                </w:tcPr>
                <w:p w14:paraId="188BA451">
                  <w:pPr>
                    <w:pStyle w:val="56"/>
                    <w:spacing w:line="360" w:lineRule="exact"/>
                    <w:rPr>
                      <w:rFonts w:ascii="Arial" w:hAnsi="宋体" w:cs="Arial"/>
                      <w:szCs w:val="21"/>
                    </w:rPr>
                  </w:pPr>
                </w:p>
              </w:tc>
              <w:tc>
                <w:tcPr>
                  <w:tcW w:w="1496" w:type="dxa"/>
                  <w:tcBorders>
                    <w:top w:val="single" w:color="auto" w:sz="4" w:space="0"/>
                    <w:left w:val="single" w:color="000000" w:sz="2" w:space="0"/>
                    <w:right w:val="single" w:color="000000" w:sz="2" w:space="0"/>
                  </w:tcBorders>
                  <w:vAlign w:val="center"/>
                </w:tcPr>
                <w:p w14:paraId="4A963696">
                  <w:pPr>
                    <w:pStyle w:val="56"/>
                    <w:spacing w:line="360" w:lineRule="exact"/>
                    <w:rPr>
                      <w:rFonts w:ascii="Arial" w:hAnsi="Arial" w:cs="Arial"/>
                      <w:szCs w:val="21"/>
                    </w:rPr>
                  </w:pPr>
                  <w:r>
                    <w:rPr>
                      <w:rFonts w:hint="eastAsia" w:ascii="Arial" w:hAnsi="Arial" w:cs="Arial"/>
                      <w:szCs w:val="21"/>
                    </w:rPr>
                    <w:t>新建</w:t>
                  </w:r>
                  <w:r>
                    <w:rPr>
                      <w:rFonts w:ascii="Arial" w:hAnsi="宋体" w:cs="Arial"/>
                      <w:szCs w:val="21"/>
                    </w:rPr>
                    <w:t>除尘风机</w:t>
                  </w:r>
                </w:p>
              </w:tc>
              <w:tc>
                <w:tcPr>
                  <w:tcW w:w="3304" w:type="dxa"/>
                  <w:tcBorders>
                    <w:top w:val="single" w:color="auto" w:sz="4" w:space="0"/>
                    <w:left w:val="single" w:color="000000" w:sz="2" w:space="0"/>
                    <w:right w:val="single" w:color="000000" w:sz="2" w:space="0"/>
                  </w:tcBorders>
                  <w:vAlign w:val="center"/>
                </w:tcPr>
                <w:p w14:paraId="3194F8EC">
                  <w:pPr>
                    <w:pStyle w:val="56"/>
                    <w:spacing w:line="360" w:lineRule="exact"/>
                    <w:rPr>
                      <w:rFonts w:ascii="Arial" w:hAnsi="Arial" w:cs="Arial"/>
                      <w:szCs w:val="21"/>
                    </w:rPr>
                  </w:pPr>
                  <w:r>
                    <w:rPr>
                      <w:rFonts w:hint="eastAsia" w:ascii="Arial" w:hAnsi="宋体" w:cs="Arial"/>
                      <w:szCs w:val="21"/>
                    </w:rPr>
                    <w:t>除尘风机</w:t>
                  </w:r>
                  <w:r>
                    <w:rPr>
                      <w:rFonts w:ascii="Arial" w:hAnsi="宋体" w:cs="Arial"/>
                      <w:szCs w:val="21"/>
                    </w:rPr>
                    <w:t>基础减震、</w:t>
                  </w:r>
                  <w:r>
                    <w:rPr>
                      <w:rFonts w:hint="eastAsia" w:ascii="Arial" w:hAnsi="宋体" w:cs="Arial"/>
                      <w:szCs w:val="21"/>
                    </w:rPr>
                    <w:t>设置</w:t>
                  </w:r>
                  <w:r>
                    <w:rPr>
                      <w:rFonts w:ascii="Arial" w:hAnsi="宋体" w:cs="Arial"/>
                      <w:szCs w:val="21"/>
                    </w:rPr>
                    <w:t>消声器</w:t>
                  </w:r>
                  <w:r>
                    <w:rPr>
                      <w:rFonts w:hint="eastAsia" w:ascii="Arial" w:hAnsi="宋体" w:cs="Arial"/>
                      <w:szCs w:val="21"/>
                    </w:rPr>
                    <w:t>、</w:t>
                  </w:r>
                  <w:r>
                    <w:rPr>
                      <w:rFonts w:ascii="Arial" w:hAnsi="宋体" w:cs="Arial"/>
                      <w:szCs w:val="21"/>
                    </w:rPr>
                    <w:t>减震垫</w:t>
                  </w:r>
                </w:p>
              </w:tc>
              <w:tc>
                <w:tcPr>
                  <w:tcW w:w="1276" w:type="dxa"/>
                  <w:tcBorders>
                    <w:top w:val="single" w:color="auto" w:sz="4" w:space="0"/>
                    <w:left w:val="single" w:color="000000" w:sz="2" w:space="0"/>
                    <w:right w:val="single" w:color="000000" w:sz="2" w:space="0"/>
                  </w:tcBorders>
                  <w:vAlign w:val="center"/>
                </w:tcPr>
                <w:p w14:paraId="38541346">
                  <w:pPr>
                    <w:pStyle w:val="56"/>
                    <w:spacing w:line="360" w:lineRule="exact"/>
                    <w:rPr>
                      <w:rFonts w:ascii="Arial" w:hAnsi="Arial" w:cs="Arial"/>
                      <w:szCs w:val="21"/>
                    </w:rPr>
                  </w:pPr>
                  <w:r>
                    <w:rPr>
                      <w:rFonts w:ascii="Arial" w:hAnsi="Arial" w:cs="Arial"/>
                      <w:szCs w:val="21"/>
                    </w:rPr>
                    <w:t>-</w:t>
                  </w:r>
                </w:p>
              </w:tc>
              <w:tc>
                <w:tcPr>
                  <w:tcW w:w="1297" w:type="dxa"/>
                  <w:tcBorders>
                    <w:top w:val="single" w:color="auto" w:sz="4" w:space="0"/>
                    <w:left w:val="single" w:color="000000" w:sz="2" w:space="0"/>
                    <w:right w:val="single" w:color="000000" w:sz="2" w:space="0"/>
                  </w:tcBorders>
                  <w:vAlign w:val="center"/>
                </w:tcPr>
                <w:p w14:paraId="27AE384F">
                  <w:pPr>
                    <w:pStyle w:val="56"/>
                    <w:spacing w:line="360" w:lineRule="exact"/>
                    <w:rPr>
                      <w:rFonts w:ascii="Arial" w:hAnsi="Arial" w:cs="Arial"/>
                      <w:szCs w:val="21"/>
                    </w:rPr>
                  </w:pPr>
                  <w:r>
                    <w:rPr>
                      <w:rFonts w:hint="eastAsia" w:ascii="Arial" w:hAnsi="Arial" w:cs="Arial"/>
                      <w:szCs w:val="21"/>
                    </w:rPr>
                    <w:t>1.0</w:t>
                  </w:r>
                </w:p>
              </w:tc>
              <w:tc>
                <w:tcPr>
                  <w:tcW w:w="1503" w:type="dxa"/>
                  <w:tcBorders>
                    <w:top w:val="single" w:color="auto" w:sz="4" w:space="0"/>
                    <w:left w:val="single" w:color="000000" w:sz="2" w:space="0"/>
                    <w:right w:val="single" w:color="000000" w:sz="2" w:space="0"/>
                  </w:tcBorders>
                  <w:vAlign w:val="center"/>
                </w:tcPr>
                <w:p w14:paraId="7EAE73D9">
                  <w:pPr>
                    <w:pStyle w:val="56"/>
                    <w:spacing w:line="360" w:lineRule="exact"/>
                    <w:rPr>
                      <w:rFonts w:ascii="Arial" w:hAnsi="Arial" w:cs="Arial"/>
                      <w:szCs w:val="21"/>
                    </w:rPr>
                  </w:pPr>
                  <w:r>
                    <w:rPr>
                      <w:rFonts w:hint="eastAsia" w:ascii="Arial" w:hAnsi="Arial" w:cs="Arial"/>
                      <w:szCs w:val="21"/>
                    </w:rPr>
                    <w:t>新增投资</w:t>
                  </w:r>
                </w:p>
              </w:tc>
            </w:tr>
            <w:tr w14:paraId="54123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836" w:type="dxa"/>
                  <w:vMerge w:val="restart"/>
                  <w:tcBorders>
                    <w:top w:val="single" w:color="000000" w:sz="2" w:space="0"/>
                    <w:left w:val="single" w:color="auto" w:sz="4" w:space="0"/>
                    <w:right w:val="single" w:color="000000" w:sz="2" w:space="0"/>
                  </w:tcBorders>
                  <w:vAlign w:val="center"/>
                </w:tcPr>
                <w:p w14:paraId="7DDEBB16">
                  <w:pPr>
                    <w:pStyle w:val="56"/>
                    <w:spacing w:line="360" w:lineRule="exact"/>
                    <w:rPr>
                      <w:rFonts w:ascii="Arial" w:hAnsi="Arial" w:cs="Arial"/>
                      <w:szCs w:val="21"/>
                    </w:rPr>
                  </w:pPr>
                  <w:r>
                    <w:rPr>
                      <w:rFonts w:ascii="Arial" w:hAnsi="宋体" w:cs="Arial"/>
                      <w:szCs w:val="21"/>
                    </w:rPr>
                    <w:t>废气</w:t>
                  </w:r>
                </w:p>
              </w:tc>
              <w:tc>
                <w:tcPr>
                  <w:tcW w:w="1496" w:type="dxa"/>
                  <w:vMerge w:val="restart"/>
                  <w:tcBorders>
                    <w:top w:val="single" w:color="000000" w:sz="2" w:space="0"/>
                    <w:left w:val="single" w:color="000000" w:sz="2" w:space="0"/>
                    <w:right w:val="single" w:color="000000" w:sz="2" w:space="0"/>
                  </w:tcBorders>
                  <w:vAlign w:val="center"/>
                </w:tcPr>
                <w:p w14:paraId="7096A75A">
                  <w:pPr>
                    <w:pStyle w:val="56"/>
                    <w:spacing w:line="360" w:lineRule="exact"/>
                    <w:rPr>
                      <w:rFonts w:ascii="Arial" w:hAnsi="Arial" w:cs="Arial"/>
                      <w:color w:val="FF0000"/>
                      <w:szCs w:val="21"/>
                    </w:rPr>
                  </w:pPr>
                  <w:r>
                    <w:rPr>
                      <w:rFonts w:ascii="Arial" w:hAnsi="Arial" w:cs="Arial"/>
                      <w:color w:val="FF0000"/>
                      <w:szCs w:val="21"/>
                    </w:rPr>
                    <w:t>电感应炉冶炼烟气</w:t>
                  </w:r>
                </w:p>
              </w:tc>
              <w:tc>
                <w:tcPr>
                  <w:tcW w:w="3304" w:type="dxa"/>
                  <w:tcBorders>
                    <w:top w:val="single" w:color="000000" w:sz="2" w:space="0"/>
                    <w:left w:val="single" w:color="000000" w:sz="2" w:space="0"/>
                    <w:bottom w:val="single" w:color="auto" w:sz="4" w:space="0"/>
                    <w:right w:val="single" w:color="000000" w:sz="2" w:space="0"/>
                  </w:tcBorders>
                  <w:vAlign w:val="center"/>
                </w:tcPr>
                <w:p w14:paraId="758D3C70">
                  <w:pPr>
                    <w:pStyle w:val="56"/>
                    <w:spacing w:line="360" w:lineRule="exact"/>
                    <w:rPr>
                      <w:rFonts w:ascii="Arial" w:hAnsi="Arial" w:cs="Arial"/>
                      <w:color w:val="FF0000"/>
                      <w:szCs w:val="21"/>
                    </w:rPr>
                  </w:pPr>
                  <w:r>
                    <w:rPr>
                      <w:rFonts w:hint="eastAsia" w:ascii="Arial" w:hAnsi="Arial" w:cs="Arial"/>
                      <w:color w:val="FF0000"/>
                      <w:szCs w:val="21"/>
                    </w:rPr>
                    <w:t>将3t的工频炉从原有除尘系统中脱离出来，原除尘系统仅用于1t中频炉、2t中频炉的冶炼烟气处理，以提高除尘器的集气效率。</w:t>
                  </w:r>
                  <w:r>
                    <w:rPr>
                      <w:rFonts w:ascii="Arial" w:hAnsi="Arial" w:cs="Arial"/>
                      <w:color w:val="FF0000"/>
                      <w:szCs w:val="21"/>
                    </w:rPr>
                    <w:t>冶炼烟气经集气罩收集后送至布袋除尘器处理，经15m高排气筒排放。</w:t>
                  </w:r>
                </w:p>
              </w:tc>
              <w:tc>
                <w:tcPr>
                  <w:tcW w:w="1276" w:type="dxa"/>
                  <w:tcBorders>
                    <w:top w:val="single" w:color="000000" w:sz="2" w:space="0"/>
                    <w:left w:val="single" w:color="000000" w:sz="2" w:space="0"/>
                    <w:bottom w:val="single" w:color="auto" w:sz="4" w:space="0"/>
                    <w:right w:val="single" w:color="000000" w:sz="2" w:space="0"/>
                  </w:tcBorders>
                  <w:vAlign w:val="center"/>
                </w:tcPr>
                <w:p w14:paraId="01D072A7">
                  <w:pPr>
                    <w:pStyle w:val="56"/>
                    <w:spacing w:line="360" w:lineRule="exact"/>
                    <w:rPr>
                      <w:rFonts w:ascii="Arial" w:hAnsi="Arial" w:cs="Arial"/>
                      <w:color w:val="FF0000"/>
                      <w:szCs w:val="21"/>
                    </w:rPr>
                  </w:pPr>
                  <w:r>
                    <w:rPr>
                      <w:rFonts w:ascii="Arial" w:hAnsi="Arial" w:cs="Arial"/>
                      <w:color w:val="FF0000"/>
                      <w:szCs w:val="21"/>
                    </w:rPr>
                    <w:t>1</w:t>
                  </w:r>
                  <w:r>
                    <w:rPr>
                      <w:rFonts w:ascii="Arial" w:hAnsi="宋体" w:cs="Arial"/>
                      <w:color w:val="FF0000"/>
                      <w:szCs w:val="21"/>
                    </w:rPr>
                    <w:t>套</w:t>
                  </w:r>
                </w:p>
              </w:tc>
              <w:tc>
                <w:tcPr>
                  <w:tcW w:w="1297" w:type="dxa"/>
                  <w:tcBorders>
                    <w:top w:val="single" w:color="000000" w:sz="2" w:space="0"/>
                    <w:left w:val="single" w:color="000000" w:sz="2" w:space="0"/>
                    <w:bottom w:val="single" w:color="auto" w:sz="4" w:space="0"/>
                    <w:right w:val="single" w:color="000000" w:sz="2" w:space="0"/>
                  </w:tcBorders>
                  <w:vAlign w:val="center"/>
                </w:tcPr>
                <w:p w14:paraId="7AD6CAC6">
                  <w:pPr>
                    <w:pStyle w:val="56"/>
                    <w:spacing w:line="360" w:lineRule="exact"/>
                    <w:rPr>
                      <w:rFonts w:ascii="Arial" w:hAnsi="Arial" w:cs="Arial"/>
                      <w:color w:val="FF0000"/>
                      <w:szCs w:val="21"/>
                    </w:rPr>
                  </w:pPr>
                  <w:r>
                    <w:rPr>
                      <w:rFonts w:ascii="Arial" w:hAnsi="Arial" w:cs="Arial"/>
                      <w:color w:val="FF0000"/>
                      <w:szCs w:val="21"/>
                    </w:rPr>
                    <w:t>--</w:t>
                  </w:r>
                </w:p>
              </w:tc>
              <w:tc>
                <w:tcPr>
                  <w:tcW w:w="1503" w:type="dxa"/>
                  <w:tcBorders>
                    <w:top w:val="single" w:color="000000" w:sz="2" w:space="0"/>
                    <w:left w:val="single" w:color="000000" w:sz="2" w:space="0"/>
                    <w:bottom w:val="single" w:color="auto" w:sz="4" w:space="0"/>
                    <w:right w:val="single" w:color="000000" w:sz="2" w:space="0"/>
                  </w:tcBorders>
                  <w:vAlign w:val="center"/>
                </w:tcPr>
                <w:p w14:paraId="7A087FE1">
                  <w:pPr>
                    <w:spacing w:line="360" w:lineRule="exact"/>
                    <w:jc w:val="center"/>
                    <w:rPr>
                      <w:rFonts w:ascii="Arial" w:hAnsi="Arial" w:cs="Arial"/>
                      <w:color w:val="FF0000"/>
                      <w:szCs w:val="21"/>
                    </w:rPr>
                  </w:pPr>
                  <w:r>
                    <w:rPr>
                      <w:rFonts w:ascii="Arial" w:hAnsi="Arial" w:cs="Arial"/>
                      <w:color w:val="FF0000"/>
                      <w:szCs w:val="21"/>
                    </w:rPr>
                    <w:t>依托现有</w:t>
                  </w:r>
                </w:p>
              </w:tc>
            </w:tr>
            <w:tr w14:paraId="7F06B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836" w:type="dxa"/>
                  <w:vMerge w:val="continue"/>
                  <w:tcBorders>
                    <w:top w:val="single" w:color="000000" w:sz="2" w:space="0"/>
                    <w:left w:val="single" w:color="auto" w:sz="4" w:space="0"/>
                    <w:right w:val="single" w:color="000000" w:sz="2" w:space="0"/>
                  </w:tcBorders>
                  <w:vAlign w:val="center"/>
                </w:tcPr>
                <w:p w14:paraId="0A8AB2DD">
                  <w:pPr>
                    <w:pStyle w:val="56"/>
                    <w:spacing w:line="360" w:lineRule="exact"/>
                    <w:rPr>
                      <w:rFonts w:ascii="Arial" w:hAnsi="宋体" w:cs="Arial"/>
                      <w:szCs w:val="21"/>
                    </w:rPr>
                  </w:pPr>
                </w:p>
              </w:tc>
              <w:tc>
                <w:tcPr>
                  <w:tcW w:w="1496" w:type="dxa"/>
                  <w:vMerge w:val="continue"/>
                  <w:tcBorders>
                    <w:top w:val="single" w:color="000000" w:sz="2" w:space="0"/>
                    <w:left w:val="single" w:color="000000" w:sz="2" w:space="0"/>
                    <w:right w:val="single" w:color="000000" w:sz="2" w:space="0"/>
                  </w:tcBorders>
                  <w:vAlign w:val="center"/>
                </w:tcPr>
                <w:p w14:paraId="74D20780">
                  <w:pPr>
                    <w:pStyle w:val="56"/>
                    <w:spacing w:line="360" w:lineRule="exact"/>
                    <w:rPr>
                      <w:rFonts w:ascii="Arial" w:hAnsi="Arial" w:cs="Arial"/>
                      <w:color w:val="FF0000"/>
                      <w:szCs w:val="21"/>
                    </w:rPr>
                  </w:pPr>
                </w:p>
              </w:tc>
              <w:tc>
                <w:tcPr>
                  <w:tcW w:w="3304" w:type="dxa"/>
                  <w:tcBorders>
                    <w:top w:val="single" w:color="000000" w:sz="2" w:space="0"/>
                    <w:left w:val="single" w:color="000000" w:sz="2" w:space="0"/>
                    <w:bottom w:val="single" w:color="auto" w:sz="4" w:space="0"/>
                    <w:right w:val="single" w:color="000000" w:sz="2" w:space="0"/>
                  </w:tcBorders>
                  <w:vAlign w:val="center"/>
                </w:tcPr>
                <w:p w14:paraId="169BC2F9">
                  <w:pPr>
                    <w:pStyle w:val="56"/>
                    <w:spacing w:line="360" w:lineRule="exact"/>
                    <w:rPr>
                      <w:rFonts w:ascii="Arial" w:hAnsi="Arial" w:cs="Arial"/>
                      <w:color w:val="FF0000"/>
                      <w:szCs w:val="21"/>
                    </w:rPr>
                  </w:pPr>
                  <w:r>
                    <w:rPr>
                      <w:rFonts w:ascii="Arial" w:hAnsi="Arial" w:cs="Arial"/>
                      <w:color w:val="FF0000"/>
                      <w:szCs w:val="21"/>
                    </w:rPr>
                    <w:t>更换</w:t>
                  </w:r>
                  <w:r>
                    <w:rPr>
                      <w:rFonts w:hint="eastAsia" w:ascii="Arial" w:hAnsi="Arial" w:cs="Arial"/>
                      <w:color w:val="FF0000"/>
                      <w:szCs w:val="21"/>
                    </w:rPr>
                    <w:t>原有</w:t>
                  </w:r>
                  <w:r>
                    <w:rPr>
                      <w:rFonts w:ascii="Arial" w:hAnsi="Arial" w:cs="Arial"/>
                      <w:color w:val="FF0000"/>
                      <w:szCs w:val="21"/>
                    </w:rPr>
                    <w:t>除尘器</w:t>
                  </w:r>
                  <w:r>
                    <w:rPr>
                      <w:rFonts w:hint="eastAsia" w:ascii="Arial" w:hAnsi="Arial" w:cs="Arial"/>
                      <w:color w:val="FF0000"/>
                      <w:szCs w:val="21"/>
                    </w:rPr>
                    <w:t>的</w:t>
                  </w:r>
                  <w:r>
                    <w:rPr>
                      <w:rFonts w:ascii="Arial" w:hAnsi="Arial" w:cs="Arial"/>
                      <w:color w:val="FF0000"/>
                      <w:szCs w:val="21"/>
                    </w:rPr>
                    <w:t>滤袋，</w:t>
                  </w:r>
                  <w:r>
                    <w:rPr>
                      <w:rFonts w:hint="eastAsia" w:ascii="Arial" w:hAnsi="Arial" w:cs="Arial"/>
                      <w:color w:val="FF0000"/>
                      <w:szCs w:val="21"/>
                    </w:rPr>
                    <w:t>并</w:t>
                  </w:r>
                  <w:r>
                    <w:rPr>
                      <w:rFonts w:ascii="Arial" w:hAnsi="Arial" w:cs="Arial"/>
                      <w:color w:val="FF0000"/>
                      <w:szCs w:val="21"/>
                    </w:rPr>
                    <w:t>对除尘风机进行保养维护</w:t>
                  </w:r>
                  <w:r>
                    <w:rPr>
                      <w:rFonts w:hint="eastAsia" w:ascii="Arial" w:hAnsi="Arial" w:cs="Arial"/>
                      <w:color w:val="FF0000"/>
                      <w:szCs w:val="21"/>
                    </w:rPr>
                    <w:t>。</w:t>
                  </w:r>
                </w:p>
              </w:tc>
              <w:tc>
                <w:tcPr>
                  <w:tcW w:w="1276" w:type="dxa"/>
                  <w:tcBorders>
                    <w:top w:val="single" w:color="000000" w:sz="2" w:space="0"/>
                    <w:left w:val="single" w:color="000000" w:sz="2" w:space="0"/>
                    <w:bottom w:val="single" w:color="auto" w:sz="4" w:space="0"/>
                    <w:right w:val="single" w:color="000000" w:sz="2" w:space="0"/>
                  </w:tcBorders>
                  <w:vAlign w:val="center"/>
                </w:tcPr>
                <w:p w14:paraId="4D456F23">
                  <w:pPr>
                    <w:pStyle w:val="56"/>
                    <w:spacing w:line="360" w:lineRule="exact"/>
                    <w:rPr>
                      <w:rFonts w:ascii="Arial" w:hAnsi="Arial" w:cs="Arial"/>
                      <w:color w:val="FF0000"/>
                      <w:szCs w:val="21"/>
                    </w:rPr>
                  </w:pPr>
                  <w:r>
                    <w:rPr>
                      <w:rFonts w:hint="eastAsia" w:ascii="Arial" w:hAnsi="Arial" w:cs="Arial"/>
                      <w:color w:val="FF0000"/>
                      <w:szCs w:val="21"/>
                    </w:rPr>
                    <w:t>—</w:t>
                  </w:r>
                </w:p>
              </w:tc>
              <w:tc>
                <w:tcPr>
                  <w:tcW w:w="1297" w:type="dxa"/>
                  <w:tcBorders>
                    <w:top w:val="single" w:color="000000" w:sz="2" w:space="0"/>
                    <w:left w:val="single" w:color="000000" w:sz="2" w:space="0"/>
                    <w:bottom w:val="single" w:color="auto" w:sz="4" w:space="0"/>
                    <w:right w:val="single" w:color="000000" w:sz="2" w:space="0"/>
                  </w:tcBorders>
                  <w:vAlign w:val="center"/>
                </w:tcPr>
                <w:p w14:paraId="308FA83C">
                  <w:pPr>
                    <w:pStyle w:val="56"/>
                    <w:spacing w:line="360" w:lineRule="exact"/>
                    <w:rPr>
                      <w:rFonts w:ascii="Arial" w:hAnsi="Arial" w:cs="Arial"/>
                      <w:color w:val="FF0000"/>
                      <w:szCs w:val="21"/>
                    </w:rPr>
                  </w:pPr>
                  <w:r>
                    <w:rPr>
                      <w:rFonts w:hint="eastAsia" w:ascii="Arial" w:hAnsi="Arial" w:cs="Arial"/>
                      <w:color w:val="FF0000"/>
                      <w:szCs w:val="21"/>
                    </w:rPr>
                    <w:t>8.0</w:t>
                  </w:r>
                </w:p>
              </w:tc>
              <w:tc>
                <w:tcPr>
                  <w:tcW w:w="1503" w:type="dxa"/>
                  <w:tcBorders>
                    <w:top w:val="single" w:color="000000" w:sz="2" w:space="0"/>
                    <w:left w:val="single" w:color="000000" w:sz="2" w:space="0"/>
                    <w:bottom w:val="single" w:color="auto" w:sz="4" w:space="0"/>
                    <w:right w:val="single" w:color="000000" w:sz="2" w:space="0"/>
                  </w:tcBorders>
                  <w:vAlign w:val="center"/>
                </w:tcPr>
                <w:p w14:paraId="6B0BA392">
                  <w:pPr>
                    <w:spacing w:line="360" w:lineRule="exact"/>
                    <w:jc w:val="center"/>
                    <w:rPr>
                      <w:rFonts w:ascii="Arial" w:hAnsi="Arial" w:cs="Arial"/>
                      <w:color w:val="FF0000"/>
                      <w:szCs w:val="21"/>
                    </w:rPr>
                  </w:pPr>
                  <w:r>
                    <w:rPr>
                      <w:rFonts w:ascii="Arial" w:hAnsi="Arial" w:cs="Arial"/>
                      <w:color w:val="FF0000"/>
                      <w:szCs w:val="21"/>
                    </w:rPr>
                    <w:t>新增投资</w:t>
                  </w:r>
                </w:p>
              </w:tc>
            </w:tr>
            <w:tr w14:paraId="75768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 w:hRule="atLeast"/>
                <w:jc w:val="center"/>
              </w:trPr>
              <w:tc>
                <w:tcPr>
                  <w:tcW w:w="836" w:type="dxa"/>
                  <w:vMerge w:val="continue"/>
                  <w:tcBorders>
                    <w:top w:val="single" w:color="000000" w:sz="2" w:space="0"/>
                    <w:left w:val="single" w:color="auto" w:sz="4" w:space="0"/>
                    <w:right w:val="single" w:color="000000" w:sz="2" w:space="0"/>
                  </w:tcBorders>
                  <w:vAlign w:val="center"/>
                </w:tcPr>
                <w:p w14:paraId="3384B7DF">
                  <w:pPr>
                    <w:pStyle w:val="56"/>
                    <w:spacing w:line="360" w:lineRule="exact"/>
                    <w:rPr>
                      <w:rFonts w:ascii="Arial" w:hAnsi="Arial" w:cs="Arial"/>
                      <w:szCs w:val="21"/>
                    </w:rPr>
                  </w:pPr>
                </w:p>
              </w:tc>
              <w:tc>
                <w:tcPr>
                  <w:tcW w:w="1496" w:type="dxa"/>
                  <w:vMerge w:val="continue"/>
                  <w:tcBorders>
                    <w:left w:val="single" w:color="000000" w:sz="2" w:space="0"/>
                    <w:bottom w:val="single" w:color="auto" w:sz="4" w:space="0"/>
                    <w:right w:val="single" w:color="000000" w:sz="2" w:space="0"/>
                  </w:tcBorders>
                  <w:vAlign w:val="center"/>
                </w:tcPr>
                <w:p w14:paraId="4A630652">
                  <w:pPr>
                    <w:pStyle w:val="56"/>
                    <w:spacing w:line="360" w:lineRule="exact"/>
                    <w:rPr>
                      <w:rFonts w:ascii="Arial" w:hAnsi="Arial" w:cs="Arial"/>
                      <w:color w:val="FF0000"/>
                      <w:szCs w:val="21"/>
                    </w:rPr>
                  </w:pPr>
                </w:p>
              </w:tc>
              <w:tc>
                <w:tcPr>
                  <w:tcW w:w="3304" w:type="dxa"/>
                  <w:tcBorders>
                    <w:top w:val="single" w:color="auto" w:sz="4" w:space="0"/>
                    <w:left w:val="single" w:color="000000" w:sz="2" w:space="0"/>
                    <w:bottom w:val="single" w:color="auto" w:sz="4" w:space="0"/>
                    <w:right w:val="single" w:color="000000" w:sz="2" w:space="0"/>
                  </w:tcBorders>
                  <w:vAlign w:val="center"/>
                </w:tcPr>
                <w:p w14:paraId="584F2EFC">
                  <w:pPr>
                    <w:pStyle w:val="56"/>
                    <w:spacing w:line="360" w:lineRule="exact"/>
                    <w:rPr>
                      <w:rFonts w:ascii="Arial" w:hAnsi="Arial" w:cs="Arial"/>
                      <w:color w:val="FF0000"/>
                      <w:szCs w:val="21"/>
                    </w:rPr>
                  </w:pPr>
                  <w:r>
                    <w:rPr>
                      <w:rFonts w:hint="eastAsia" w:ascii="Arial" w:hAnsi="Arial" w:cs="Arial"/>
                      <w:color w:val="FF0000"/>
                      <w:szCs w:val="21"/>
                    </w:rPr>
                    <w:t>新建一台除尘器，将3t工频炉的冶炼烟气纳入新建除尘系统。</w:t>
                  </w:r>
                  <w:r>
                    <w:rPr>
                      <w:rFonts w:ascii="Arial" w:hAnsi="Arial" w:cs="Arial"/>
                      <w:color w:val="FF0000"/>
                      <w:szCs w:val="21"/>
                    </w:rPr>
                    <w:t>烟气经集气罩收集后送至布袋除尘器处理，经15m高排气筒排放。</w:t>
                  </w:r>
                </w:p>
              </w:tc>
              <w:tc>
                <w:tcPr>
                  <w:tcW w:w="1276" w:type="dxa"/>
                  <w:tcBorders>
                    <w:top w:val="single" w:color="auto" w:sz="4" w:space="0"/>
                    <w:left w:val="single" w:color="000000" w:sz="2" w:space="0"/>
                    <w:bottom w:val="single" w:color="000000" w:sz="2" w:space="0"/>
                    <w:right w:val="single" w:color="000000" w:sz="2" w:space="0"/>
                  </w:tcBorders>
                  <w:vAlign w:val="center"/>
                </w:tcPr>
                <w:p w14:paraId="71BFE1DD">
                  <w:pPr>
                    <w:pStyle w:val="56"/>
                    <w:spacing w:line="360" w:lineRule="exact"/>
                    <w:rPr>
                      <w:rFonts w:ascii="Arial" w:hAnsi="Arial" w:cs="Arial"/>
                      <w:color w:val="FF0000"/>
                      <w:szCs w:val="21"/>
                    </w:rPr>
                  </w:pPr>
                  <w:r>
                    <w:rPr>
                      <w:rFonts w:hint="eastAsia" w:ascii="Arial" w:hAnsi="Arial" w:cs="Arial"/>
                      <w:color w:val="FF0000"/>
                      <w:szCs w:val="21"/>
                    </w:rPr>
                    <w:t>1套</w:t>
                  </w:r>
                </w:p>
              </w:tc>
              <w:tc>
                <w:tcPr>
                  <w:tcW w:w="1297" w:type="dxa"/>
                  <w:tcBorders>
                    <w:top w:val="single" w:color="auto" w:sz="4" w:space="0"/>
                    <w:left w:val="single" w:color="000000" w:sz="2" w:space="0"/>
                    <w:bottom w:val="single" w:color="000000" w:sz="2" w:space="0"/>
                    <w:right w:val="single" w:color="000000" w:sz="2" w:space="0"/>
                  </w:tcBorders>
                  <w:vAlign w:val="center"/>
                </w:tcPr>
                <w:p w14:paraId="0E4EB2C2">
                  <w:pPr>
                    <w:pStyle w:val="56"/>
                    <w:spacing w:line="360" w:lineRule="exact"/>
                    <w:rPr>
                      <w:rFonts w:ascii="Arial" w:hAnsi="Arial" w:cs="Arial"/>
                      <w:color w:val="FF0000"/>
                      <w:szCs w:val="21"/>
                    </w:rPr>
                  </w:pPr>
                  <w:r>
                    <w:rPr>
                      <w:rFonts w:hint="eastAsia" w:ascii="Arial" w:hAnsi="Arial" w:cs="Arial"/>
                      <w:color w:val="FF0000"/>
                      <w:szCs w:val="21"/>
                    </w:rPr>
                    <w:t>35.0</w:t>
                  </w:r>
                </w:p>
              </w:tc>
              <w:tc>
                <w:tcPr>
                  <w:tcW w:w="1503" w:type="dxa"/>
                  <w:tcBorders>
                    <w:top w:val="single" w:color="auto" w:sz="4" w:space="0"/>
                    <w:left w:val="single" w:color="000000" w:sz="2" w:space="0"/>
                    <w:bottom w:val="single" w:color="000000" w:sz="2" w:space="0"/>
                    <w:right w:val="single" w:color="000000" w:sz="2" w:space="0"/>
                  </w:tcBorders>
                  <w:vAlign w:val="center"/>
                </w:tcPr>
                <w:p w14:paraId="218EFC89">
                  <w:pPr>
                    <w:spacing w:line="360" w:lineRule="exact"/>
                    <w:jc w:val="center"/>
                    <w:rPr>
                      <w:rFonts w:ascii="Arial" w:hAnsi="Arial" w:cs="Arial"/>
                      <w:color w:val="FF0000"/>
                      <w:szCs w:val="21"/>
                    </w:rPr>
                  </w:pPr>
                  <w:r>
                    <w:rPr>
                      <w:rFonts w:ascii="Arial" w:hAnsi="Arial" w:cs="Arial"/>
                      <w:color w:val="FF0000"/>
                      <w:szCs w:val="21"/>
                    </w:rPr>
                    <w:t>新增投资</w:t>
                  </w:r>
                </w:p>
              </w:tc>
            </w:tr>
            <w:tr w14:paraId="0CF2C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836" w:type="dxa"/>
                  <w:vMerge w:val="continue"/>
                  <w:tcBorders>
                    <w:left w:val="single" w:color="auto" w:sz="4" w:space="0"/>
                    <w:right w:val="single" w:color="000000" w:sz="2" w:space="0"/>
                  </w:tcBorders>
                  <w:vAlign w:val="center"/>
                </w:tcPr>
                <w:p w14:paraId="3623A23A">
                  <w:pPr>
                    <w:pStyle w:val="56"/>
                    <w:spacing w:line="360" w:lineRule="exact"/>
                    <w:rPr>
                      <w:rFonts w:ascii="Arial" w:hAnsi="Arial" w:cs="Arial"/>
                      <w:szCs w:val="21"/>
                    </w:rPr>
                  </w:pPr>
                </w:p>
              </w:tc>
              <w:tc>
                <w:tcPr>
                  <w:tcW w:w="1496" w:type="dxa"/>
                  <w:tcBorders>
                    <w:top w:val="single" w:color="auto" w:sz="4" w:space="0"/>
                    <w:left w:val="single" w:color="000000" w:sz="2" w:space="0"/>
                    <w:bottom w:val="single" w:color="auto" w:sz="4" w:space="0"/>
                    <w:right w:val="single" w:color="000000" w:sz="2" w:space="0"/>
                  </w:tcBorders>
                  <w:vAlign w:val="center"/>
                </w:tcPr>
                <w:p w14:paraId="2409D8AE">
                  <w:pPr>
                    <w:pStyle w:val="56"/>
                    <w:spacing w:line="360" w:lineRule="exact"/>
                    <w:rPr>
                      <w:rFonts w:ascii="Arial" w:hAnsi="Arial" w:cs="Arial"/>
                      <w:color w:val="FF0000"/>
                      <w:szCs w:val="21"/>
                    </w:rPr>
                  </w:pPr>
                  <w:r>
                    <w:rPr>
                      <w:rFonts w:ascii="Arial" w:hAnsi="宋体" w:cs="Arial"/>
                      <w:color w:val="FF0000"/>
                      <w:szCs w:val="21"/>
                    </w:rPr>
                    <w:t>出料过程烟气</w:t>
                  </w:r>
                </w:p>
              </w:tc>
              <w:tc>
                <w:tcPr>
                  <w:tcW w:w="3304" w:type="dxa"/>
                  <w:tcBorders>
                    <w:top w:val="single" w:color="auto" w:sz="4" w:space="0"/>
                    <w:left w:val="single" w:color="000000" w:sz="2" w:space="0"/>
                    <w:bottom w:val="single" w:color="000000" w:sz="2" w:space="0"/>
                    <w:right w:val="single" w:color="000000" w:sz="2" w:space="0"/>
                  </w:tcBorders>
                  <w:vAlign w:val="center"/>
                </w:tcPr>
                <w:p w14:paraId="71A60A5C">
                  <w:pPr>
                    <w:pStyle w:val="56"/>
                    <w:spacing w:line="360" w:lineRule="exact"/>
                    <w:rPr>
                      <w:rFonts w:ascii="Arial" w:hAnsi="Arial" w:cs="Arial"/>
                      <w:color w:val="FF0000"/>
                      <w:szCs w:val="21"/>
                    </w:rPr>
                  </w:pPr>
                  <w:r>
                    <w:rPr>
                      <w:rFonts w:ascii="Arial" w:hAnsi="Arial" w:cs="Arial"/>
                      <w:color w:val="FF0000"/>
                      <w:szCs w:val="21"/>
                    </w:rPr>
                    <w:t>在感应炉</w:t>
                  </w:r>
                  <w:r>
                    <w:rPr>
                      <w:rFonts w:hint="eastAsia" w:ascii="Arial" w:hAnsi="Arial" w:cs="Arial"/>
                      <w:color w:val="FF0000"/>
                      <w:szCs w:val="21"/>
                    </w:rPr>
                    <w:t>出料口至成型模板之间的连接通</w:t>
                  </w:r>
                  <w:r>
                    <w:rPr>
                      <w:rFonts w:ascii="Arial" w:hAnsi="Arial" w:cs="Arial"/>
                      <w:color w:val="FF0000"/>
                      <w:szCs w:val="21"/>
                    </w:rPr>
                    <w:t>道四周做混凝土围堰，在围堰上方做拱形钢烟罩进行封闭</w:t>
                  </w:r>
                  <w:r>
                    <w:rPr>
                      <w:rFonts w:hint="eastAsia" w:ascii="Arial" w:hAnsi="Arial" w:cs="Arial"/>
                      <w:color w:val="FF0000"/>
                      <w:szCs w:val="21"/>
                    </w:rPr>
                    <w:t>。</w:t>
                  </w:r>
                </w:p>
              </w:tc>
              <w:tc>
                <w:tcPr>
                  <w:tcW w:w="1276" w:type="dxa"/>
                  <w:tcBorders>
                    <w:top w:val="single" w:color="000000" w:sz="2" w:space="0"/>
                    <w:left w:val="single" w:color="000000" w:sz="2" w:space="0"/>
                    <w:bottom w:val="single" w:color="000000" w:sz="2" w:space="0"/>
                    <w:right w:val="single" w:color="000000" w:sz="2" w:space="0"/>
                  </w:tcBorders>
                  <w:vAlign w:val="center"/>
                </w:tcPr>
                <w:p w14:paraId="771E9545">
                  <w:pPr>
                    <w:pStyle w:val="56"/>
                    <w:spacing w:line="360" w:lineRule="exact"/>
                    <w:rPr>
                      <w:rFonts w:ascii="Arial" w:hAnsi="Arial" w:cs="Arial"/>
                      <w:color w:val="FF0000"/>
                      <w:szCs w:val="21"/>
                    </w:rPr>
                  </w:pPr>
                  <w:r>
                    <w:rPr>
                      <w:rFonts w:ascii="Arial" w:hAnsi="Arial" w:cs="Arial"/>
                      <w:color w:val="FF0000"/>
                      <w:szCs w:val="21"/>
                    </w:rPr>
                    <w:t>3</w:t>
                  </w:r>
                  <w:r>
                    <w:rPr>
                      <w:rFonts w:ascii="Arial" w:hAnsi="宋体" w:cs="Arial"/>
                      <w:color w:val="FF0000"/>
                      <w:szCs w:val="21"/>
                    </w:rPr>
                    <w:t>套</w:t>
                  </w:r>
                </w:p>
              </w:tc>
              <w:tc>
                <w:tcPr>
                  <w:tcW w:w="1297" w:type="dxa"/>
                  <w:tcBorders>
                    <w:top w:val="single" w:color="000000" w:sz="2" w:space="0"/>
                    <w:left w:val="single" w:color="000000" w:sz="2" w:space="0"/>
                    <w:bottom w:val="single" w:color="000000" w:sz="2" w:space="0"/>
                    <w:right w:val="single" w:color="000000" w:sz="2" w:space="0"/>
                  </w:tcBorders>
                  <w:vAlign w:val="center"/>
                </w:tcPr>
                <w:p w14:paraId="3885C607">
                  <w:pPr>
                    <w:pStyle w:val="56"/>
                    <w:spacing w:line="360" w:lineRule="exact"/>
                    <w:rPr>
                      <w:rFonts w:ascii="Arial" w:hAnsi="Arial" w:cs="Arial"/>
                      <w:color w:val="FF0000"/>
                      <w:szCs w:val="21"/>
                    </w:rPr>
                  </w:pPr>
                  <w:r>
                    <w:rPr>
                      <w:rFonts w:hint="eastAsia" w:ascii="Arial" w:hAnsi="Arial" w:cs="Arial"/>
                      <w:color w:val="FF0000"/>
                      <w:szCs w:val="21"/>
                    </w:rPr>
                    <w:t>3</w:t>
                  </w:r>
                  <w:r>
                    <w:rPr>
                      <w:rFonts w:ascii="Arial" w:hAnsi="Arial" w:cs="Arial"/>
                      <w:color w:val="FF0000"/>
                      <w:szCs w:val="21"/>
                    </w:rPr>
                    <w:t>.0</w:t>
                  </w:r>
                </w:p>
              </w:tc>
              <w:tc>
                <w:tcPr>
                  <w:tcW w:w="1503" w:type="dxa"/>
                  <w:tcBorders>
                    <w:top w:val="single" w:color="000000" w:sz="2" w:space="0"/>
                    <w:left w:val="single" w:color="000000" w:sz="2" w:space="0"/>
                    <w:bottom w:val="single" w:color="000000" w:sz="2" w:space="0"/>
                    <w:right w:val="single" w:color="000000" w:sz="2" w:space="0"/>
                  </w:tcBorders>
                  <w:vAlign w:val="center"/>
                </w:tcPr>
                <w:p w14:paraId="5023EA5D">
                  <w:pPr>
                    <w:spacing w:line="360" w:lineRule="exact"/>
                    <w:jc w:val="center"/>
                    <w:rPr>
                      <w:rFonts w:ascii="Arial" w:hAnsi="Arial" w:cs="Arial"/>
                      <w:color w:val="FF0000"/>
                      <w:szCs w:val="21"/>
                    </w:rPr>
                  </w:pPr>
                  <w:r>
                    <w:rPr>
                      <w:rFonts w:ascii="Arial" w:hAnsi="Arial" w:cs="Arial"/>
                      <w:color w:val="FF0000"/>
                      <w:szCs w:val="21"/>
                    </w:rPr>
                    <w:t>新增投资</w:t>
                  </w:r>
                </w:p>
              </w:tc>
            </w:tr>
            <w:tr w14:paraId="3F610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836" w:type="dxa"/>
                  <w:vMerge w:val="continue"/>
                  <w:tcBorders>
                    <w:left w:val="single" w:color="auto" w:sz="4" w:space="0"/>
                    <w:right w:val="single" w:color="000000" w:sz="2" w:space="0"/>
                  </w:tcBorders>
                  <w:vAlign w:val="center"/>
                </w:tcPr>
                <w:p w14:paraId="2542E93E">
                  <w:pPr>
                    <w:pStyle w:val="56"/>
                    <w:spacing w:line="360" w:lineRule="exact"/>
                    <w:rPr>
                      <w:rFonts w:ascii="Arial" w:hAnsi="Arial" w:cs="Arial"/>
                      <w:szCs w:val="21"/>
                    </w:rPr>
                  </w:pPr>
                </w:p>
              </w:tc>
              <w:tc>
                <w:tcPr>
                  <w:tcW w:w="1496" w:type="dxa"/>
                  <w:tcBorders>
                    <w:top w:val="single" w:color="auto" w:sz="4" w:space="0"/>
                    <w:left w:val="single" w:color="000000" w:sz="2" w:space="0"/>
                    <w:bottom w:val="single" w:color="auto" w:sz="4" w:space="0"/>
                    <w:right w:val="single" w:color="000000" w:sz="2" w:space="0"/>
                  </w:tcBorders>
                  <w:vAlign w:val="center"/>
                </w:tcPr>
                <w:p w14:paraId="1CB843D9">
                  <w:pPr>
                    <w:pStyle w:val="56"/>
                    <w:spacing w:line="360" w:lineRule="exact"/>
                    <w:rPr>
                      <w:rFonts w:ascii="Arial" w:hAnsi="Arial" w:cs="Arial"/>
                      <w:color w:val="FF0000"/>
                      <w:szCs w:val="21"/>
                    </w:rPr>
                  </w:pPr>
                  <w:r>
                    <w:rPr>
                      <w:rFonts w:hint="eastAsia" w:ascii="Arial" w:hAnsi="Arial" w:cs="Arial"/>
                      <w:color w:val="FF0000"/>
                      <w:szCs w:val="21"/>
                    </w:rPr>
                    <w:t>产品成型、冷却过程粉尘</w:t>
                  </w:r>
                </w:p>
              </w:tc>
              <w:tc>
                <w:tcPr>
                  <w:tcW w:w="3304" w:type="dxa"/>
                  <w:tcBorders>
                    <w:top w:val="single" w:color="auto" w:sz="4" w:space="0"/>
                    <w:left w:val="single" w:color="000000" w:sz="2" w:space="0"/>
                    <w:bottom w:val="single" w:color="000000" w:sz="2" w:space="0"/>
                    <w:right w:val="single" w:color="000000" w:sz="2" w:space="0"/>
                  </w:tcBorders>
                  <w:vAlign w:val="center"/>
                </w:tcPr>
                <w:p w14:paraId="46F985F0">
                  <w:pPr>
                    <w:spacing w:line="360" w:lineRule="exact"/>
                    <w:jc w:val="left"/>
                    <w:rPr>
                      <w:rFonts w:ascii="Arial" w:hAnsi="Arial" w:cs="Arial"/>
                      <w:color w:val="FF0000"/>
                      <w:szCs w:val="21"/>
                    </w:rPr>
                  </w:pPr>
                  <w:r>
                    <w:rPr>
                      <w:rFonts w:hint="eastAsia" w:ascii="Arial" w:hAnsi="Arial" w:cs="Arial"/>
                      <w:color w:val="FF0000"/>
                      <w:szCs w:val="21"/>
                    </w:rPr>
                    <w:t>成型模具上方设置一个整体</w:t>
                  </w:r>
                  <w:r>
                    <w:rPr>
                      <w:rFonts w:ascii="Arial" w:hAnsi="Arial" w:cs="Arial"/>
                      <w:color w:val="FF0000"/>
                      <w:szCs w:val="21"/>
                    </w:rPr>
                    <w:t>集气罩，</w:t>
                  </w:r>
                  <w:r>
                    <w:rPr>
                      <w:rFonts w:hint="eastAsia" w:ascii="Arial" w:hAnsi="Arial" w:cs="Arial"/>
                      <w:color w:val="FF0000"/>
                      <w:szCs w:val="21"/>
                    </w:rPr>
                    <w:t>处理金属液成型、冷却过程粉尘，除尘支管</w:t>
                  </w:r>
                  <w:r>
                    <w:rPr>
                      <w:rFonts w:ascii="Arial" w:hAnsi="Arial" w:cs="Arial"/>
                      <w:color w:val="FF0000"/>
                      <w:szCs w:val="21"/>
                    </w:rPr>
                    <w:t>纳入</w:t>
                  </w:r>
                  <w:r>
                    <w:rPr>
                      <w:rFonts w:hint="eastAsia" w:ascii="Arial" w:hAnsi="Arial" w:cs="Arial"/>
                      <w:color w:val="FF0000"/>
                      <w:szCs w:val="21"/>
                    </w:rPr>
                    <w:t>新建</w:t>
                  </w:r>
                  <w:r>
                    <w:rPr>
                      <w:rFonts w:ascii="Arial" w:hAnsi="Arial" w:cs="Arial"/>
                      <w:color w:val="FF0000"/>
                      <w:szCs w:val="21"/>
                    </w:rPr>
                    <w:t>除尘系统，并在除尘支管道上设置电动蝶阀进行控制。烟气经集气罩收集后送至布袋除尘器处理，经15m高排气筒排放。</w:t>
                  </w:r>
                </w:p>
              </w:tc>
              <w:tc>
                <w:tcPr>
                  <w:tcW w:w="1276" w:type="dxa"/>
                  <w:tcBorders>
                    <w:top w:val="single" w:color="000000" w:sz="2" w:space="0"/>
                    <w:left w:val="single" w:color="000000" w:sz="2" w:space="0"/>
                    <w:bottom w:val="single" w:color="000000" w:sz="2" w:space="0"/>
                    <w:right w:val="single" w:color="000000" w:sz="2" w:space="0"/>
                  </w:tcBorders>
                  <w:vAlign w:val="center"/>
                </w:tcPr>
                <w:p w14:paraId="60B230B8">
                  <w:pPr>
                    <w:pStyle w:val="56"/>
                    <w:spacing w:line="360" w:lineRule="exact"/>
                    <w:rPr>
                      <w:rFonts w:ascii="Arial" w:hAnsi="Arial" w:cs="Arial"/>
                      <w:color w:val="FF0000"/>
                      <w:szCs w:val="21"/>
                    </w:rPr>
                  </w:pPr>
                  <w:r>
                    <w:rPr>
                      <w:rFonts w:hint="eastAsia" w:ascii="Arial" w:hAnsi="Arial" w:cs="Arial"/>
                      <w:color w:val="FF0000"/>
                      <w:szCs w:val="21"/>
                    </w:rPr>
                    <w:t>1</w:t>
                  </w:r>
                  <w:r>
                    <w:rPr>
                      <w:rFonts w:ascii="Arial" w:hAnsi="宋体" w:cs="Arial"/>
                      <w:color w:val="FF0000"/>
                      <w:szCs w:val="21"/>
                    </w:rPr>
                    <w:t>套</w:t>
                  </w:r>
                </w:p>
              </w:tc>
              <w:tc>
                <w:tcPr>
                  <w:tcW w:w="1297" w:type="dxa"/>
                  <w:tcBorders>
                    <w:top w:val="single" w:color="000000" w:sz="2" w:space="0"/>
                    <w:left w:val="single" w:color="000000" w:sz="2" w:space="0"/>
                    <w:bottom w:val="single" w:color="000000" w:sz="2" w:space="0"/>
                    <w:right w:val="single" w:color="000000" w:sz="2" w:space="0"/>
                  </w:tcBorders>
                  <w:vAlign w:val="center"/>
                </w:tcPr>
                <w:p w14:paraId="0330166B">
                  <w:pPr>
                    <w:pStyle w:val="56"/>
                    <w:spacing w:line="360" w:lineRule="exact"/>
                    <w:rPr>
                      <w:rFonts w:ascii="Arial" w:hAnsi="Arial" w:cs="Arial"/>
                      <w:color w:val="FF0000"/>
                      <w:szCs w:val="21"/>
                    </w:rPr>
                  </w:pPr>
                  <w:r>
                    <w:rPr>
                      <w:rFonts w:hint="eastAsia" w:ascii="Arial" w:hAnsi="Arial" w:cs="Arial"/>
                      <w:color w:val="FF0000"/>
                      <w:szCs w:val="21"/>
                    </w:rPr>
                    <w:t>10</w:t>
                  </w:r>
                  <w:r>
                    <w:rPr>
                      <w:rFonts w:ascii="Arial" w:hAnsi="Arial" w:cs="Arial"/>
                      <w:color w:val="FF0000"/>
                      <w:szCs w:val="21"/>
                    </w:rPr>
                    <w:t>.0</w:t>
                  </w:r>
                </w:p>
              </w:tc>
              <w:tc>
                <w:tcPr>
                  <w:tcW w:w="1503" w:type="dxa"/>
                  <w:tcBorders>
                    <w:top w:val="single" w:color="000000" w:sz="2" w:space="0"/>
                    <w:left w:val="single" w:color="000000" w:sz="2" w:space="0"/>
                    <w:bottom w:val="single" w:color="000000" w:sz="2" w:space="0"/>
                    <w:right w:val="single" w:color="000000" w:sz="2" w:space="0"/>
                  </w:tcBorders>
                  <w:vAlign w:val="center"/>
                </w:tcPr>
                <w:p w14:paraId="0FC9B282">
                  <w:pPr>
                    <w:spacing w:line="360" w:lineRule="exact"/>
                    <w:jc w:val="center"/>
                    <w:rPr>
                      <w:rFonts w:ascii="Arial" w:hAnsi="Arial" w:cs="Arial"/>
                      <w:color w:val="FF0000"/>
                      <w:szCs w:val="21"/>
                    </w:rPr>
                  </w:pPr>
                  <w:r>
                    <w:rPr>
                      <w:rFonts w:ascii="Arial" w:hAnsi="Arial" w:cs="Arial"/>
                      <w:color w:val="FF0000"/>
                      <w:szCs w:val="21"/>
                    </w:rPr>
                    <w:t>新增投资</w:t>
                  </w:r>
                </w:p>
              </w:tc>
            </w:tr>
            <w:tr w14:paraId="591ED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jc w:val="center"/>
              </w:trPr>
              <w:tc>
                <w:tcPr>
                  <w:tcW w:w="836" w:type="dxa"/>
                  <w:vMerge w:val="continue"/>
                  <w:tcBorders>
                    <w:left w:val="single" w:color="auto" w:sz="4" w:space="0"/>
                    <w:right w:val="single" w:color="000000" w:sz="2" w:space="0"/>
                  </w:tcBorders>
                  <w:vAlign w:val="center"/>
                </w:tcPr>
                <w:p w14:paraId="736C9FCF">
                  <w:pPr>
                    <w:pStyle w:val="56"/>
                    <w:spacing w:line="360" w:lineRule="exact"/>
                    <w:rPr>
                      <w:rFonts w:ascii="Arial" w:hAnsi="Arial" w:cs="Arial"/>
                      <w:szCs w:val="21"/>
                    </w:rPr>
                  </w:pPr>
                </w:p>
              </w:tc>
              <w:tc>
                <w:tcPr>
                  <w:tcW w:w="1496" w:type="dxa"/>
                  <w:tcBorders>
                    <w:top w:val="single" w:color="auto" w:sz="4" w:space="0"/>
                    <w:left w:val="single" w:color="000000" w:sz="2" w:space="0"/>
                    <w:right w:val="single" w:color="000000" w:sz="2" w:space="0"/>
                  </w:tcBorders>
                  <w:vAlign w:val="center"/>
                </w:tcPr>
                <w:p w14:paraId="534BD6F7">
                  <w:pPr>
                    <w:pStyle w:val="56"/>
                    <w:spacing w:line="360" w:lineRule="exact"/>
                    <w:rPr>
                      <w:rFonts w:ascii="Arial" w:hAnsi="Arial" w:cs="Arial"/>
                      <w:color w:val="FF0000"/>
                      <w:szCs w:val="21"/>
                    </w:rPr>
                  </w:pPr>
                  <w:r>
                    <w:rPr>
                      <w:rFonts w:hint="eastAsia" w:ascii="Arial" w:hAnsi="Arial" w:cs="Arial"/>
                      <w:color w:val="FF0000"/>
                      <w:szCs w:val="21"/>
                    </w:rPr>
                    <w:t>破碎过程粉尘</w:t>
                  </w:r>
                </w:p>
              </w:tc>
              <w:tc>
                <w:tcPr>
                  <w:tcW w:w="3304" w:type="dxa"/>
                  <w:tcBorders>
                    <w:top w:val="single" w:color="000000" w:sz="2" w:space="0"/>
                    <w:left w:val="single" w:color="000000" w:sz="2" w:space="0"/>
                    <w:right w:val="single" w:color="000000" w:sz="2" w:space="0"/>
                  </w:tcBorders>
                  <w:vAlign w:val="center"/>
                </w:tcPr>
                <w:p w14:paraId="6DD14D02">
                  <w:pPr>
                    <w:spacing w:line="360" w:lineRule="exact"/>
                    <w:jc w:val="left"/>
                    <w:rPr>
                      <w:rFonts w:ascii="Arial" w:hAnsi="Arial" w:cs="Arial"/>
                      <w:color w:val="FF0000"/>
                      <w:szCs w:val="21"/>
                    </w:rPr>
                  </w:pPr>
                  <w:r>
                    <w:rPr>
                      <w:rFonts w:hint="eastAsia" w:ascii="Arial" w:hAnsi="Arial" w:cs="Arial"/>
                      <w:color w:val="FF0000"/>
                      <w:szCs w:val="21"/>
                    </w:rPr>
                    <w:t>破碎机上方设置一个集气罩，处理破碎过程中粉尘，除尘支管</w:t>
                  </w:r>
                  <w:r>
                    <w:rPr>
                      <w:rFonts w:ascii="Arial" w:hAnsi="Arial" w:cs="Arial"/>
                      <w:color w:val="FF0000"/>
                      <w:szCs w:val="21"/>
                    </w:rPr>
                    <w:t>纳入</w:t>
                  </w:r>
                  <w:r>
                    <w:rPr>
                      <w:rFonts w:hint="eastAsia" w:ascii="Arial" w:hAnsi="Arial" w:cs="Arial"/>
                      <w:color w:val="FF0000"/>
                      <w:szCs w:val="21"/>
                    </w:rPr>
                    <w:t>新建</w:t>
                  </w:r>
                  <w:r>
                    <w:rPr>
                      <w:rFonts w:ascii="Arial" w:hAnsi="Arial" w:cs="Arial"/>
                      <w:color w:val="FF0000"/>
                      <w:szCs w:val="21"/>
                    </w:rPr>
                    <w:t>除尘系统，并在除尘支管道上设置电动蝶阀进行控制。烟气经集气罩收集后送至布袋除尘器处理，经15m高排气筒排放。</w:t>
                  </w:r>
                </w:p>
              </w:tc>
              <w:tc>
                <w:tcPr>
                  <w:tcW w:w="1276" w:type="dxa"/>
                  <w:tcBorders>
                    <w:top w:val="single" w:color="000000" w:sz="2" w:space="0"/>
                    <w:left w:val="single" w:color="000000" w:sz="2" w:space="0"/>
                    <w:right w:val="single" w:color="000000" w:sz="2" w:space="0"/>
                  </w:tcBorders>
                  <w:vAlign w:val="center"/>
                </w:tcPr>
                <w:p w14:paraId="1B1401E3">
                  <w:pPr>
                    <w:pStyle w:val="56"/>
                    <w:spacing w:line="360" w:lineRule="exact"/>
                    <w:rPr>
                      <w:rFonts w:ascii="Arial" w:hAnsi="Arial" w:cs="Arial"/>
                      <w:color w:val="FF0000"/>
                      <w:szCs w:val="21"/>
                    </w:rPr>
                  </w:pPr>
                  <w:r>
                    <w:rPr>
                      <w:rFonts w:hint="eastAsia" w:ascii="Arial" w:hAnsi="Arial" w:cs="Arial"/>
                      <w:color w:val="FF0000"/>
                      <w:szCs w:val="21"/>
                    </w:rPr>
                    <w:t>1</w:t>
                  </w:r>
                  <w:r>
                    <w:rPr>
                      <w:rFonts w:ascii="Arial" w:hAnsi="宋体" w:cs="Arial"/>
                      <w:color w:val="FF0000"/>
                      <w:szCs w:val="21"/>
                    </w:rPr>
                    <w:t>套</w:t>
                  </w:r>
                </w:p>
              </w:tc>
              <w:tc>
                <w:tcPr>
                  <w:tcW w:w="1297" w:type="dxa"/>
                  <w:tcBorders>
                    <w:top w:val="single" w:color="000000" w:sz="2" w:space="0"/>
                    <w:left w:val="single" w:color="000000" w:sz="2" w:space="0"/>
                    <w:right w:val="single" w:color="000000" w:sz="2" w:space="0"/>
                  </w:tcBorders>
                  <w:vAlign w:val="center"/>
                </w:tcPr>
                <w:p w14:paraId="43F89235">
                  <w:pPr>
                    <w:pStyle w:val="56"/>
                    <w:spacing w:line="360" w:lineRule="exact"/>
                    <w:rPr>
                      <w:rFonts w:ascii="Arial" w:hAnsi="Arial" w:cs="Arial"/>
                      <w:color w:val="FF0000"/>
                      <w:szCs w:val="21"/>
                    </w:rPr>
                  </w:pPr>
                  <w:r>
                    <w:rPr>
                      <w:rFonts w:hint="eastAsia" w:ascii="Arial" w:hAnsi="Arial" w:cs="Arial"/>
                      <w:color w:val="FF0000"/>
                      <w:szCs w:val="21"/>
                    </w:rPr>
                    <w:t>3</w:t>
                  </w:r>
                  <w:r>
                    <w:rPr>
                      <w:rFonts w:ascii="Arial" w:hAnsi="Arial" w:cs="Arial"/>
                      <w:color w:val="FF0000"/>
                      <w:szCs w:val="21"/>
                    </w:rPr>
                    <w:t>.0</w:t>
                  </w:r>
                </w:p>
              </w:tc>
              <w:tc>
                <w:tcPr>
                  <w:tcW w:w="1503" w:type="dxa"/>
                  <w:tcBorders>
                    <w:top w:val="single" w:color="000000" w:sz="2" w:space="0"/>
                    <w:left w:val="single" w:color="000000" w:sz="2" w:space="0"/>
                    <w:right w:val="single" w:color="000000" w:sz="2" w:space="0"/>
                  </w:tcBorders>
                  <w:vAlign w:val="center"/>
                </w:tcPr>
                <w:p w14:paraId="27E1D53D">
                  <w:pPr>
                    <w:spacing w:line="360" w:lineRule="exact"/>
                    <w:jc w:val="center"/>
                    <w:rPr>
                      <w:rFonts w:ascii="Arial" w:hAnsi="Arial" w:cs="Arial"/>
                      <w:color w:val="FF0000"/>
                      <w:szCs w:val="21"/>
                    </w:rPr>
                  </w:pPr>
                  <w:r>
                    <w:rPr>
                      <w:rFonts w:ascii="Arial" w:hAnsi="Arial" w:cs="Arial"/>
                      <w:color w:val="FF0000"/>
                      <w:szCs w:val="21"/>
                    </w:rPr>
                    <w:t>新增投资</w:t>
                  </w:r>
                </w:p>
              </w:tc>
            </w:tr>
            <w:tr w14:paraId="787BF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836" w:type="dxa"/>
                  <w:vMerge w:val="restart"/>
                  <w:tcBorders>
                    <w:top w:val="single" w:color="000000" w:sz="2" w:space="0"/>
                    <w:left w:val="single" w:color="auto" w:sz="4" w:space="0"/>
                    <w:right w:val="single" w:color="000000" w:sz="2" w:space="0"/>
                  </w:tcBorders>
                  <w:vAlign w:val="center"/>
                </w:tcPr>
                <w:p w14:paraId="58B551E9">
                  <w:pPr>
                    <w:pStyle w:val="56"/>
                    <w:spacing w:line="360" w:lineRule="exact"/>
                    <w:rPr>
                      <w:rFonts w:ascii="Arial" w:hAnsi="Arial" w:cs="Arial"/>
                      <w:szCs w:val="21"/>
                    </w:rPr>
                  </w:pPr>
                  <w:r>
                    <w:rPr>
                      <w:rFonts w:ascii="Arial" w:hAnsi="宋体" w:cs="Arial"/>
                      <w:szCs w:val="21"/>
                    </w:rPr>
                    <w:t>固废</w:t>
                  </w:r>
                </w:p>
              </w:tc>
              <w:tc>
                <w:tcPr>
                  <w:tcW w:w="1496" w:type="dxa"/>
                  <w:tcBorders>
                    <w:top w:val="single" w:color="000000" w:sz="2" w:space="0"/>
                    <w:left w:val="single" w:color="000000" w:sz="2" w:space="0"/>
                    <w:bottom w:val="single" w:color="000000" w:sz="2" w:space="0"/>
                    <w:right w:val="single" w:color="000000" w:sz="2" w:space="0"/>
                  </w:tcBorders>
                  <w:vAlign w:val="center"/>
                </w:tcPr>
                <w:p w14:paraId="27D9B512">
                  <w:pPr>
                    <w:pStyle w:val="56"/>
                    <w:spacing w:line="360" w:lineRule="exact"/>
                    <w:rPr>
                      <w:rFonts w:ascii="Arial" w:hAnsi="Arial" w:cs="Arial"/>
                      <w:color w:val="FF0000"/>
                      <w:szCs w:val="21"/>
                    </w:rPr>
                  </w:pPr>
                  <w:r>
                    <w:rPr>
                      <w:rFonts w:ascii="Arial" w:hAnsi="宋体" w:cs="Arial"/>
                      <w:color w:val="FF0000"/>
                      <w:szCs w:val="21"/>
                    </w:rPr>
                    <w:t>生活垃圾</w:t>
                  </w:r>
                </w:p>
              </w:tc>
              <w:tc>
                <w:tcPr>
                  <w:tcW w:w="3304" w:type="dxa"/>
                  <w:tcBorders>
                    <w:top w:val="single" w:color="000000" w:sz="2" w:space="0"/>
                    <w:left w:val="single" w:color="000000" w:sz="2" w:space="0"/>
                    <w:bottom w:val="single" w:color="000000" w:sz="2" w:space="0"/>
                    <w:right w:val="single" w:color="000000" w:sz="2" w:space="0"/>
                  </w:tcBorders>
                  <w:vAlign w:val="center"/>
                </w:tcPr>
                <w:p w14:paraId="7109B2F0">
                  <w:pPr>
                    <w:pStyle w:val="56"/>
                    <w:spacing w:line="360" w:lineRule="exact"/>
                    <w:rPr>
                      <w:rFonts w:ascii="Arial" w:hAnsi="Arial" w:cs="Arial"/>
                      <w:color w:val="FF0000"/>
                      <w:szCs w:val="21"/>
                    </w:rPr>
                  </w:pPr>
                  <w:r>
                    <w:rPr>
                      <w:rFonts w:ascii="Arial" w:hAnsi="宋体" w:cs="Arial"/>
                      <w:color w:val="FF0000"/>
                      <w:szCs w:val="21"/>
                    </w:rPr>
                    <w:t>垃圾桶</w:t>
                  </w:r>
                </w:p>
              </w:tc>
              <w:tc>
                <w:tcPr>
                  <w:tcW w:w="1276" w:type="dxa"/>
                  <w:tcBorders>
                    <w:top w:val="single" w:color="000000" w:sz="2" w:space="0"/>
                    <w:left w:val="single" w:color="000000" w:sz="2" w:space="0"/>
                    <w:bottom w:val="single" w:color="000000" w:sz="2" w:space="0"/>
                    <w:right w:val="single" w:color="000000" w:sz="2" w:space="0"/>
                  </w:tcBorders>
                  <w:vAlign w:val="center"/>
                </w:tcPr>
                <w:p w14:paraId="68B4D7EB">
                  <w:pPr>
                    <w:pStyle w:val="56"/>
                    <w:spacing w:line="360" w:lineRule="exact"/>
                    <w:rPr>
                      <w:rFonts w:ascii="Arial" w:hAnsi="Arial" w:cs="Arial"/>
                      <w:color w:val="FF0000"/>
                      <w:szCs w:val="21"/>
                    </w:rPr>
                  </w:pPr>
                  <w:r>
                    <w:rPr>
                      <w:rFonts w:ascii="Arial" w:hAnsi="Arial" w:cs="Arial"/>
                      <w:color w:val="FF0000"/>
                      <w:szCs w:val="21"/>
                    </w:rPr>
                    <w:t>--</w:t>
                  </w:r>
                </w:p>
              </w:tc>
              <w:tc>
                <w:tcPr>
                  <w:tcW w:w="1297" w:type="dxa"/>
                  <w:tcBorders>
                    <w:top w:val="single" w:color="000000" w:sz="2" w:space="0"/>
                    <w:left w:val="single" w:color="000000" w:sz="2" w:space="0"/>
                    <w:bottom w:val="single" w:color="000000" w:sz="2" w:space="0"/>
                    <w:right w:val="single" w:color="000000" w:sz="2" w:space="0"/>
                  </w:tcBorders>
                  <w:vAlign w:val="center"/>
                </w:tcPr>
                <w:p w14:paraId="3D22DD7A">
                  <w:pPr>
                    <w:pStyle w:val="56"/>
                    <w:spacing w:line="360" w:lineRule="exact"/>
                    <w:rPr>
                      <w:rFonts w:ascii="Arial" w:hAnsi="Arial" w:cs="Arial"/>
                      <w:color w:val="FF0000"/>
                      <w:szCs w:val="21"/>
                    </w:rPr>
                  </w:pPr>
                  <w:r>
                    <w:rPr>
                      <w:rFonts w:ascii="Arial" w:hAnsi="Arial" w:cs="Arial"/>
                      <w:color w:val="FF0000"/>
                      <w:szCs w:val="21"/>
                    </w:rPr>
                    <w:t>--</w:t>
                  </w:r>
                </w:p>
              </w:tc>
              <w:tc>
                <w:tcPr>
                  <w:tcW w:w="1503" w:type="dxa"/>
                  <w:tcBorders>
                    <w:top w:val="single" w:color="000000" w:sz="2" w:space="0"/>
                    <w:left w:val="single" w:color="000000" w:sz="2" w:space="0"/>
                    <w:bottom w:val="single" w:color="000000" w:sz="2" w:space="0"/>
                    <w:right w:val="single" w:color="000000" w:sz="2" w:space="0"/>
                  </w:tcBorders>
                  <w:vAlign w:val="center"/>
                </w:tcPr>
                <w:p w14:paraId="4D2C10CB">
                  <w:pPr>
                    <w:spacing w:line="360" w:lineRule="exact"/>
                    <w:jc w:val="center"/>
                    <w:rPr>
                      <w:rFonts w:ascii="Arial" w:hAnsi="Arial" w:cs="Arial"/>
                      <w:color w:val="FF0000"/>
                      <w:szCs w:val="21"/>
                    </w:rPr>
                  </w:pPr>
                  <w:r>
                    <w:rPr>
                      <w:rFonts w:ascii="Arial" w:hAnsi="Arial" w:cs="Arial"/>
                      <w:color w:val="FF0000"/>
                      <w:szCs w:val="21"/>
                    </w:rPr>
                    <w:t>依托现有</w:t>
                  </w:r>
                </w:p>
              </w:tc>
            </w:tr>
            <w:tr w14:paraId="13CAF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836" w:type="dxa"/>
                  <w:vMerge w:val="continue"/>
                  <w:tcBorders>
                    <w:left w:val="single" w:color="auto" w:sz="4" w:space="0"/>
                    <w:bottom w:val="single" w:color="000000" w:sz="2" w:space="0"/>
                    <w:right w:val="single" w:color="000000" w:sz="2" w:space="0"/>
                  </w:tcBorders>
                  <w:vAlign w:val="center"/>
                </w:tcPr>
                <w:p w14:paraId="762D7D30">
                  <w:pPr>
                    <w:pStyle w:val="56"/>
                    <w:spacing w:line="360" w:lineRule="exact"/>
                    <w:rPr>
                      <w:rFonts w:ascii="Arial" w:hAnsi="Arial" w:cs="Arial"/>
                      <w:szCs w:val="21"/>
                    </w:rPr>
                  </w:pPr>
                </w:p>
              </w:tc>
              <w:tc>
                <w:tcPr>
                  <w:tcW w:w="1496" w:type="dxa"/>
                  <w:tcBorders>
                    <w:top w:val="single" w:color="auto" w:sz="4" w:space="0"/>
                    <w:left w:val="single" w:color="000000" w:sz="2" w:space="0"/>
                    <w:bottom w:val="single" w:color="000000" w:sz="2" w:space="0"/>
                    <w:right w:val="single" w:color="000000" w:sz="2" w:space="0"/>
                  </w:tcBorders>
                  <w:vAlign w:val="center"/>
                </w:tcPr>
                <w:p w14:paraId="75BF1E16">
                  <w:pPr>
                    <w:pStyle w:val="56"/>
                    <w:spacing w:line="360" w:lineRule="exact"/>
                    <w:rPr>
                      <w:rFonts w:ascii="Arial" w:hAnsi="Arial" w:cs="Arial"/>
                      <w:color w:val="FF0000"/>
                      <w:szCs w:val="21"/>
                    </w:rPr>
                  </w:pPr>
                  <w:r>
                    <w:rPr>
                      <w:rFonts w:ascii="Arial" w:hAnsi="宋体" w:cs="Arial"/>
                      <w:color w:val="FF0000"/>
                      <w:szCs w:val="21"/>
                    </w:rPr>
                    <w:t>工业固废</w:t>
                  </w:r>
                </w:p>
              </w:tc>
              <w:tc>
                <w:tcPr>
                  <w:tcW w:w="3304" w:type="dxa"/>
                  <w:tcBorders>
                    <w:top w:val="single" w:color="000000" w:sz="2" w:space="0"/>
                    <w:left w:val="single" w:color="000000" w:sz="2" w:space="0"/>
                    <w:bottom w:val="single" w:color="000000" w:sz="2" w:space="0"/>
                    <w:right w:val="single" w:color="000000" w:sz="2" w:space="0"/>
                  </w:tcBorders>
                  <w:vAlign w:val="center"/>
                </w:tcPr>
                <w:p w14:paraId="7B49D8D5">
                  <w:pPr>
                    <w:pStyle w:val="56"/>
                    <w:spacing w:line="360" w:lineRule="exact"/>
                    <w:rPr>
                      <w:rFonts w:ascii="Arial" w:hAnsi="Arial" w:cs="Arial"/>
                      <w:color w:val="FF0000"/>
                      <w:szCs w:val="21"/>
                    </w:rPr>
                  </w:pPr>
                  <w:r>
                    <w:rPr>
                      <w:rFonts w:ascii="Arial" w:hAnsi="Arial" w:cs="Arial"/>
                      <w:color w:val="FF0000"/>
                      <w:szCs w:val="21"/>
                    </w:rPr>
                    <w:t>在生产厂房内设置10m</w:t>
                  </w:r>
                  <w:r>
                    <w:rPr>
                      <w:rFonts w:hint="eastAsia" w:ascii="Arial" w:hAnsi="Arial" w:cs="Arial"/>
                      <w:color w:val="FF0000"/>
                      <w:szCs w:val="21"/>
                      <w:vertAlign w:val="superscript"/>
                    </w:rPr>
                    <w:t>2</w:t>
                  </w:r>
                  <w:r>
                    <w:rPr>
                      <w:rFonts w:hint="eastAsia" w:ascii="Arial" w:hAnsi="Arial" w:cs="Arial"/>
                      <w:color w:val="FF0000"/>
                      <w:szCs w:val="21"/>
                    </w:rPr>
                    <w:t>区域，</w:t>
                  </w:r>
                  <w:r>
                    <w:rPr>
                      <w:rFonts w:ascii="Arial" w:hAnsi="Arial" w:cs="Arial"/>
                      <w:color w:val="FF0000"/>
                      <w:szCs w:val="21"/>
                    </w:rPr>
                    <w:t>用于冶炼渣专用储存。</w:t>
                  </w:r>
                  <w:r>
                    <w:rPr>
                      <w:rFonts w:hint="eastAsia" w:ascii="Arial" w:hAnsi="Arial" w:cs="Arial"/>
                      <w:color w:val="FF0000"/>
                      <w:szCs w:val="21"/>
                    </w:rPr>
                    <w:t>区域设置满足《一般工业固废储存、处置场污染控制标准》GB18599-2001中一般工业固体废弃物Ⅱ类废物的储存要求。</w:t>
                  </w:r>
                </w:p>
              </w:tc>
              <w:tc>
                <w:tcPr>
                  <w:tcW w:w="1276" w:type="dxa"/>
                  <w:tcBorders>
                    <w:top w:val="single" w:color="000000" w:sz="2" w:space="0"/>
                    <w:left w:val="single" w:color="000000" w:sz="2" w:space="0"/>
                    <w:bottom w:val="single" w:color="000000" w:sz="2" w:space="0"/>
                    <w:right w:val="single" w:color="000000" w:sz="2" w:space="0"/>
                  </w:tcBorders>
                  <w:vAlign w:val="center"/>
                </w:tcPr>
                <w:p w14:paraId="2046AEBD">
                  <w:pPr>
                    <w:pStyle w:val="56"/>
                    <w:spacing w:line="360" w:lineRule="exact"/>
                    <w:rPr>
                      <w:rFonts w:ascii="Arial" w:hAnsi="Arial" w:cs="Arial"/>
                      <w:color w:val="FF0000"/>
                      <w:szCs w:val="21"/>
                    </w:rPr>
                  </w:pPr>
                  <w:r>
                    <w:rPr>
                      <w:rFonts w:hint="eastAsia" w:ascii="Arial" w:hAnsi="Arial" w:cs="Arial"/>
                      <w:color w:val="FF0000"/>
                      <w:szCs w:val="21"/>
                    </w:rPr>
                    <w:t>10</w:t>
                  </w:r>
                  <w:r>
                    <w:rPr>
                      <w:rFonts w:ascii="Arial" w:hAnsi="Arial" w:cs="Arial"/>
                      <w:color w:val="FF0000"/>
                      <w:szCs w:val="21"/>
                    </w:rPr>
                    <w:t>m</w:t>
                  </w:r>
                  <w:r>
                    <w:rPr>
                      <w:rFonts w:hint="eastAsia" w:ascii="Arial" w:hAnsi="Arial" w:cs="Arial"/>
                      <w:color w:val="FF0000"/>
                      <w:szCs w:val="21"/>
                      <w:vertAlign w:val="superscript"/>
                    </w:rPr>
                    <w:t>2</w:t>
                  </w:r>
                </w:p>
              </w:tc>
              <w:tc>
                <w:tcPr>
                  <w:tcW w:w="1297" w:type="dxa"/>
                  <w:tcBorders>
                    <w:top w:val="single" w:color="000000" w:sz="2" w:space="0"/>
                    <w:left w:val="single" w:color="000000" w:sz="2" w:space="0"/>
                    <w:bottom w:val="single" w:color="000000" w:sz="2" w:space="0"/>
                    <w:right w:val="single" w:color="000000" w:sz="2" w:space="0"/>
                  </w:tcBorders>
                  <w:vAlign w:val="center"/>
                </w:tcPr>
                <w:p w14:paraId="15C8F66B">
                  <w:pPr>
                    <w:pStyle w:val="56"/>
                    <w:spacing w:line="360" w:lineRule="exact"/>
                    <w:rPr>
                      <w:rFonts w:ascii="Arial" w:hAnsi="Arial" w:cs="Arial"/>
                      <w:color w:val="FF0000"/>
                      <w:szCs w:val="21"/>
                    </w:rPr>
                  </w:pPr>
                  <w:r>
                    <w:rPr>
                      <w:rFonts w:ascii="Arial" w:hAnsi="Arial" w:cs="Arial"/>
                      <w:color w:val="FF0000"/>
                      <w:szCs w:val="21"/>
                    </w:rPr>
                    <w:t>4.0</w:t>
                  </w:r>
                </w:p>
              </w:tc>
              <w:tc>
                <w:tcPr>
                  <w:tcW w:w="1503" w:type="dxa"/>
                  <w:tcBorders>
                    <w:top w:val="single" w:color="000000" w:sz="2" w:space="0"/>
                    <w:left w:val="single" w:color="000000" w:sz="2" w:space="0"/>
                    <w:bottom w:val="single" w:color="000000" w:sz="2" w:space="0"/>
                    <w:right w:val="single" w:color="000000" w:sz="2" w:space="0"/>
                  </w:tcBorders>
                  <w:vAlign w:val="center"/>
                </w:tcPr>
                <w:p w14:paraId="7056B864">
                  <w:pPr>
                    <w:spacing w:line="360" w:lineRule="exact"/>
                    <w:jc w:val="center"/>
                    <w:rPr>
                      <w:rFonts w:ascii="Arial" w:hAnsi="Arial" w:cs="Arial"/>
                      <w:color w:val="FF0000"/>
                      <w:szCs w:val="21"/>
                    </w:rPr>
                  </w:pPr>
                  <w:r>
                    <w:rPr>
                      <w:rFonts w:ascii="Arial" w:hAnsi="Arial" w:cs="Arial"/>
                      <w:color w:val="FF0000"/>
                      <w:szCs w:val="21"/>
                    </w:rPr>
                    <w:t>新增投资</w:t>
                  </w:r>
                </w:p>
              </w:tc>
            </w:tr>
            <w:tr w14:paraId="7EB23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836" w:type="dxa"/>
                  <w:tcBorders>
                    <w:left w:val="single" w:color="auto" w:sz="4" w:space="0"/>
                    <w:bottom w:val="single" w:color="000000" w:sz="2" w:space="0"/>
                    <w:right w:val="single" w:color="000000" w:sz="2" w:space="0"/>
                  </w:tcBorders>
                  <w:vAlign w:val="center"/>
                </w:tcPr>
                <w:p w14:paraId="4537C7AE">
                  <w:pPr>
                    <w:pStyle w:val="56"/>
                    <w:spacing w:line="360" w:lineRule="exact"/>
                    <w:rPr>
                      <w:rFonts w:ascii="Arial" w:hAnsi="Arial" w:cs="Arial"/>
                      <w:szCs w:val="21"/>
                    </w:rPr>
                  </w:pPr>
                  <w:r>
                    <w:rPr>
                      <w:rFonts w:ascii="Arial" w:hAnsi="Arial" w:cs="Arial"/>
                      <w:szCs w:val="21"/>
                    </w:rPr>
                    <w:t>废水</w:t>
                  </w:r>
                </w:p>
              </w:tc>
              <w:tc>
                <w:tcPr>
                  <w:tcW w:w="1496" w:type="dxa"/>
                  <w:tcBorders>
                    <w:top w:val="single" w:color="auto" w:sz="4" w:space="0"/>
                    <w:left w:val="single" w:color="000000" w:sz="2" w:space="0"/>
                    <w:bottom w:val="single" w:color="000000" w:sz="2" w:space="0"/>
                    <w:right w:val="single" w:color="000000" w:sz="2" w:space="0"/>
                  </w:tcBorders>
                  <w:vAlign w:val="center"/>
                </w:tcPr>
                <w:p w14:paraId="30A684A0">
                  <w:pPr>
                    <w:pStyle w:val="56"/>
                    <w:spacing w:line="360" w:lineRule="exact"/>
                    <w:rPr>
                      <w:rFonts w:ascii="Arial" w:hAnsi="Arial" w:cs="Arial"/>
                      <w:color w:val="FF0000"/>
                      <w:szCs w:val="21"/>
                    </w:rPr>
                  </w:pPr>
                  <w:r>
                    <w:rPr>
                      <w:rFonts w:ascii="Arial" w:hAnsi="宋体" w:cs="Arial"/>
                      <w:color w:val="FF0000"/>
                      <w:szCs w:val="21"/>
                    </w:rPr>
                    <w:t>生活污水</w:t>
                  </w:r>
                </w:p>
              </w:tc>
              <w:tc>
                <w:tcPr>
                  <w:tcW w:w="3304" w:type="dxa"/>
                  <w:tcBorders>
                    <w:top w:val="single" w:color="000000" w:sz="2" w:space="0"/>
                    <w:left w:val="single" w:color="000000" w:sz="2" w:space="0"/>
                    <w:bottom w:val="single" w:color="000000" w:sz="2" w:space="0"/>
                    <w:right w:val="single" w:color="000000" w:sz="2" w:space="0"/>
                  </w:tcBorders>
                  <w:vAlign w:val="center"/>
                </w:tcPr>
                <w:p w14:paraId="6392647D">
                  <w:pPr>
                    <w:pStyle w:val="56"/>
                    <w:spacing w:line="360" w:lineRule="exact"/>
                    <w:rPr>
                      <w:rFonts w:ascii="Arial" w:hAnsi="Arial" w:cs="Arial"/>
                      <w:color w:val="FF0000"/>
                      <w:szCs w:val="21"/>
                    </w:rPr>
                  </w:pPr>
                  <w:r>
                    <w:rPr>
                      <w:rFonts w:ascii="Arial" w:hAnsi="Arial" w:cs="Arial"/>
                      <w:color w:val="FF0000"/>
                      <w:szCs w:val="21"/>
                    </w:rPr>
                    <w:t>由下水管网排至包钢总排污水处理厂。</w:t>
                  </w:r>
                </w:p>
              </w:tc>
              <w:tc>
                <w:tcPr>
                  <w:tcW w:w="1276" w:type="dxa"/>
                  <w:tcBorders>
                    <w:top w:val="single" w:color="000000" w:sz="2" w:space="0"/>
                    <w:left w:val="single" w:color="000000" w:sz="2" w:space="0"/>
                    <w:bottom w:val="single" w:color="000000" w:sz="2" w:space="0"/>
                    <w:right w:val="single" w:color="000000" w:sz="2" w:space="0"/>
                  </w:tcBorders>
                  <w:vAlign w:val="center"/>
                </w:tcPr>
                <w:p w14:paraId="21AD535E">
                  <w:pPr>
                    <w:pStyle w:val="56"/>
                    <w:spacing w:line="360" w:lineRule="exact"/>
                    <w:rPr>
                      <w:rFonts w:ascii="Arial" w:hAnsi="Arial" w:cs="Arial"/>
                      <w:color w:val="FF0000"/>
                      <w:szCs w:val="21"/>
                    </w:rPr>
                  </w:pPr>
                  <w:r>
                    <w:rPr>
                      <w:rFonts w:ascii="Arial" w:hAnsi="Arial" w:cs="Arial"/>
                      <w:color w:val="FF0000"/>
                      <w:szCs w:val="21"/>
                    </w:rPr>
                    <w:t>--</w:t>
                  </w:r>
                </w:p>
              </w:tc>
              <w:tc>
                <w:tcPr>
                  <w:tcW w:w="1297" w:type="dxa"/>
                  <w:tcBorders>
                    <w:top w:val="single" w:color="000000" w:sz="2" w:space="0"/>
                    <w:left w:val="single" w:color="000000" w:sz="2" w:space="0"/>
                    <w:bottom w:val="single" w:color="000000" w:sz="2" w:space="0"/>
                    <w:right w:val="single" w:color="000000" w:sz="2" w:space="0"/>
                  </w:tcBorders>
                  <w:vAlign w:val="center"/>
                </w:tcPr>
                <w:p w14:paraId="79AD72F6">
                  <w:pPr>
                    <w:pStyle w:val="56"/>
                    <w:spacing w:line="360" w:lineRule="exact"/>
                    <w:rPr>
                      <w:rFonts w:ascii="Arial" w:hAnsi="Arial" w:cs="Arial"/>
                      <w:color w:val="FF0000"/>
                      <w:szCs w:val="21"/>
                    </w:rPr>
                  </w:pPr>
                  <w:r>
                    <w:rPr>
                      <w:rFonts w:ascii="Arial" w:hAnsi="Arial" w:cs="Arial"/>
                      <w:color w:val="FF0000"/>
                      <w:szCs w:val="21"/>
                    </w:rPr>
                    <w:t>--</w:t>
                  </w:r>
                </w:p>
              </w:tc>
              <w:tc>
                <w:tcPr>
                  <w:tcW w:w="1503" w:type="dxa"/>
                  <w:tcBorders>
                    <w:top w:val="single" w:color="000000" w:sz="2" w:space="0"/>
                    <w:left w:val="single" w:color="000000" w:sz="2" w:space="0"/>
                    <w:bottom w:val="single" w:color="000000" w:sz="2" w:space="0"/>
                    <w:right w:val="single" w:color="000000" w:sz="2" w:space="0"/>
                  </w:tcBorders>
                  <w:vAlign w:val="center"/>
                </w:tcPr>
                <w:p w14:paraId="0B45474A">
                  <w:pPr>
                    <w:spacing w:line="360" w:lineRule="exact"/>
                    <w:jc w:val="center"/>
                    <w:rPr>
                      <w:rFonts w:ascii="Arial" w:hAnsi="Arial" w:cs="Arial"/>
                      <w:color w:val="FF0000"/>
                      <w:szCs w:val="21"/>
                    </w:rPr>
                  </w:pPr>
                  <w:r>
                    <w:rPr>
                      <w:rFonts w:ascii="Arial" w:hAnsi="Arial" w:cs="Arial"/>
                      <w:color w:val="FF0000"/>
                      <w:szCs w:val="21"/>
                    </w:rPr>
                    <w:t>依托现有</w:t>
                  </w:r>
                </w:p>
              </w:tc>
            </w:tr>
            <w:tr w14:paraId="00BCB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836" w:type="dxa"/>
                  <w:tcBorders>
                    <w:top w:val="single" w:color="000000" w:sz="2" w:space="0"/>
                    <w:left w:val="single" w:color="auto" w:sz="4" w:space="0"/>
                    <w:bottom w:val="single" w:color="000000" w:sz="2" w:space="0"/>
                    <w:right w:val="single" w:color="000000" w:sz="2" w:space="0"/>
                  </w:tcBorders>
                  <w:vAlign w:val="center"/>
                </w:tcPr>
                <w:p w14:paraId="3551B14B">
                  <w:pPr>
                    <w:pStyle w:val="56"/>
                    <w:spacing w:line="360" w:lineRule="exact"/>
                    <w:rPr>
                      <w:rFonts w:ascii="Arial" w:hAnsi="Arial" w:cs="Arial"/>
                      <w:szCs w:val="21"/>
                    </w:rPr>
                  </w:pPr>
                  <w:r>
                    <w:rPr>
                      <w:rFonts w:ascii="Arial" w:hAnsi="宋体" w:cs="Arial"/>
                      <w:szCs w:val="21"/>
                    </w:rPr>
                    <w:t>合计</w:t>
                  </w:r>
                </w:p>
              </w:tc>
              <w:tc>
                <w:tcPr>
                  <w:tcW w:w="1496" w:type="dxa"/>
                  <w:tcBorders>
                    <w:top w:val="single" w:color="000000" w:sz="2" w:space="0"/>
                    <w:left w:val="single" w:color="000000" w:sz="2" w:space="0"/>
                    <w:bottom w:val="single" w:color="000000" w:sz="2" w:space="0"/>
                    <w:right w:val="single" w:color="000000" w:sz="2" w:space="0"/>
                  </w:tcBorders>
                  <w:vAlign w:val="center"/>
                </w:tcPr>
                <w:p w14:paraId="0B2DB99A">
                  <w:pPr>
                    <w:pStyle w:val="56"/>
                    <w:spacing w:line="360" w:lineRule="exact"/>
                    <w:rPr>
                      <w:rFonts w:ascii="Arial" w:hAnsi="Arial" w:cs="Arial"/>
                      <w:color w:val="FF0000"/>
                      <w:szCs w:val="21"/>
                    </w:rPr>
                  </w:pPr>
                </w:p>
              </w:tc>
              <w:tc>
                <w:tcPr>
                  <w:tcW w:w="3304" w:type="dxa"/>
                  <w:tcBorders>
                    <w:top w:val="single" w:color="000000" w:sz="2" w:space="0"/>
                    <w:left w:val="single" w:color="000000" w:sz="2" w:space="0"/>
                    <w:bottom w:val="single" w:color="000000" w:sz="2" w:space="0"/>
                    <w:right w:val="single" w:color="000000" w:sz="2" w:space="0"/>
                  </w:tcBorders>
                  <w:vAlign w:val="center"/>
                </w:tcPr>
                <w:p w14:paraId="3AEFA79A">
                  <w:pPr>
                    <w:pStyle w:val="56"/>
                    <w:spacing w:line="360" w:lineRule="exact"/>
                    <w:rPr>
                      <w:rFonts w:ascii="Arial" w:hAnsi="Arial" w:cs="Arial"/>
                      <w:color w:val="FF0000"/>
                      <w:szCs w:val="21"/>
                    </w:rPr>
                  </w:pPr>
                </w:p>
              </w:tc>
              <w:tc>
                <w:tcPr>
                  <w:tcW w:w="1276" w:type="dxa"/>
                  <w:tcBorders>
                    <w:top w:val="single" w:color="000000" w:sz="2" w:space="0"/>
                    <w:left w:val="single" w:color="000000" w:sz="2" w:space="0"/>
                    <w:bottom w:val="single" w:color="000000" w:sz="2" w:space="0"/>
                    <w:right w:val="single" w:color="000000" w:sz="2" w:space="0"/>
                  </w:tcBorders>
                  <w:vAlign w:val="center"/>
                </w:tcPr>
                <w:p w14:paraId="5DE0A7E6">
                  <w:pPr>
                    <w:pStyle w:val="56"/>
                    <w:spacing w:line="360" w:lineRule="exact"/>
                    <w:rPr>
                      <w:rFonts w:ascii="Arial" w:hAnsi="Arial" w:cs="Arial"/>
                      <w:color w:val="FF0000"/>
                      <w:szCs w:val="21"/>
                    </w:rPr>
                  </w:pPr>
                </w:p>
              </w:tc>
              <w:tc>
                <w:tcPr>
                  <w:tcW w:w="1297" w:type="dxa"/>
                  <w:tcBorders>
                    <w:top w:val="single" w:color="000000" w:sz="2" w:space="0"/>
                    <w:left w:val="single" w:color="000000" w:sz="2" w:space="0"/>
                    <w:bottom w:val="single" w:color="000000" w:sz="2" w:space="0"/>
                    <w:right w:val="single" w:color="000000" w:sz="2" w:space="0"/>
                  </w:tcBorders>
                  <w:vAlign w:val="center"/>
                </w:tcPr>
                <w:p w14:paraId="52CE6EE5">
                  <w:pPr>
                    <w:pStyle w:val="56"/>
                    <w:spacing w:line="360" w:lineRule="exact"/>
                    <w:rPr>
                      <w:rFonts w:ascii="Arial" w:hAnsi="Arial" w:cs="Arial"/>
                      <w:color w:val="FF0000"/>
                      <w:szCs w:val="21"/>
                    </w:rPr>
                  </w:pPr>
                  <w:r>
                    <w:rPr>
                      <w:rFonts w:ascii="Arial" w:hAnsi="Arial" w:cs="Arial"/>
                      <w:color w:val="FF0000"/>
                      <w:szCs w:val="21"/>
                    </w:rPr>
                    <w:t>64</w:t>
                  </w:r>
                </w:p>
              </w:tc>
              <w:tc>
                <w:tcPr>
                  <w:tcW w:w="1503" w:type="dxa"/>
                  <w:tcBorders>
                    <w:top w:val="single" w:color="000000" w:sz="2" w:space="0"/>
                    <w:left w:val="single" w:color="000000" w:sz="2" w:space="0"/>
                    <w:bottom w:val="single" w:color="000000" w:sz="2" w:space="0"/>
                    <w:right w:val="single" w:color="000000" w:sz="2" w:space="0"/>
                  </w:tcBorders>
                  <w:vAlign w:val="center"/>
                </w:tcPr>
                <w:p w14:paraId="78CC6CEB">
                  <w:pPr>
                    <w:pStyle w:val="56"/>
                    <w:spacing w:line="360" w:lineRule="exact"/>
                    <w:rPr>
                      <w:rFonts w:ascii="Arial" w:hAnsi="Arial" w:cs="Arial"/>
                      <w:color w:val="FF0000"/>
                      <w:szCs w:val="21"/>
                    </w:rPr>
                  </w:pPr>
                </w:p>
              </w:tc>
            </w:tr>
          </w:tbl>
          <w:p w14:paraId="2A4EAFBB">
            <w:pPr>
              <w:spacing w:beforeLines="100" w:line="360" w:lineRule="auto"/>
              <w:ind w:left="84" w:leftChars="40" w:right="84" w:rightChars="40"/>
              <w:rPr>
                <w:rFonts w:ascii="Arial" w:hAnsi="Arial" w:cs="Arial"/>
                <w:b/>
                <w:sz w:val="24"/>
                <w:szCs w:val="24"/>
              </w:rPr>
            </w:pPr>
          </w:p>
          <w:p w14:paraId="5AAA5BD4">
            <w:pPr>
              <w:spacing w:beforeLines="100" w:line="360" w:lineRule="auto"/>
              <w:ind w:left="84" w:leftChars="40" w:right="84" w:rightChars="40"/>
              <w:rPr>
                <w:rFonts w:ascii="Arial" w:hAnsi="Arial" w:cs="Arial"/>
                <w:b/>
                <w:sz w:val="24"/>
                <w:szCs w:val="24"/>
              </w:rPr>
            </w:pPr>
          </w:p>
          <w:p w14:paraId="48227EF6">
            <w:pPr>
              <w:spacing w:beforeLines="100" w:line="360" w:lineRule="auto"/>
              <w:ind w:left="84" w:leftChars="40" w:right="84" w:rightChars="40"/>
              <w:rPr>
                <w:rFonts w:ascii="Arial" w:hAnsi="Arial" w:cs="Arial"/>
                <w:b/>
                <w:sz w:val="24"/>
                <w:szCs w:val="24"/>
              </w:rPr>
            </w:pPr>
          </w:p>
          <w:p w14:paraId="00FD25A6">
            <w:pPr>
              <w:spacing w:beforeLines="100" w:line="360" w:lineRule="auto"/>
              <w:ind w:left="84" w:leftChars="40" w:right="84" w:rightChars="40"/>
              <w:rPr>
                <w:rFonts w:ascii="Arial" w:hAnsi="Arial" w:cs="Arial"/>
                <w:b/>
                <w:sz w:val="24"/>
                <w:szCs w:val="24"/>
              </w:rPr>
            </w:pPr>
            <w:r>
              <w:rPr>
                <w:rFonts w:hint="eastAsia" w:ascii="Arial" w:hAnsi="Arial" w:cs="Arial"/>
                <w:b/>
                <w:sz w:val="24"/>
                <w:szCs w:val="24"/>
              </w:rPr>
              <w:t>12.三同时验收一览表</w:t>
            </w:r>
          </w:p>
          <w:p w14:paraId="0BC7288D">
            <w:pPr>
              <w:spacing w:beforeLines="30" w:line="400" w:lineRule="exact"/>
              <w:ind w:firstLine="480" w:firstLineChars="200"/>
              <w:jc w:val="center"/>
              <w:rPr>
                <w:rFonts w:ascii="Arial" w:hAnsi="黑体" w:eastAsia="黑体" w:cs="Arial"/>
                <w:sz w:val="24"/>
                <w:szCs w:val="24"/>
              </w:rPr>
            </w:pPr>
            <w:r>
              <w:rPr>
                <w:rFonts w:hint="eastAsia" w:ascii="Arial" w:hAnsi="黑体" w:eastAsia="黑体" w:cs="Arial"/>
                <w:sz w:val="24"/>
                <w:szCs w:val="24"/>
              </w:rPr>
              <w:t>表5</w:t>
            </w:r>
            <w:r>
              <w:rPr>
                <w:rFonts w:ascii="Arial" w:hAnsi="黑体" w:eastAsia="黑体" w:cs="Arial"/>
                <w:sz w:val="24"/>
                <w:szCs w:val="24"/>
              </w:rPr>
              <w:t xml:space="preserve">    </w:t>
            </w:r>
            <w:r>
              <w:rPr>
                <w:rFonts w:hint="eastAsia" w:ascii="Arial" w:hAnsi="黑体" w:eastAsia="黑体" w:cs="Arial"/>
                <w:sz w:val="24"/>
                <w:szCs w:val="24"/>
              </w:rPr>
              <w:t>环境保护</w:t>
            </w:r>
            <w:r>
              <w:rPr>
                <w:rFonts w:ascii="Arial" w:hAnsi="黑体" w:eastAsia="黑体" w:cs="Arial"/>
                <w:sz w:val="24"/>
                <w:szCs w:val="24"/>
              </w:rPr>
              <w:t>“</w:t>
            </w:r>
            <w:r>
              <w:rPr>
                <w:rFonts w:hint="eastAsia" w:ascii="Arial" w:hAnsi="黑体" w:eastAsia="黑体" w:cs="Arial"/>
                <w:sz w:val="24"/>
                <w:szCs w:val="24"/>
              </w:rPr>
              <w:t>三同时</w:t>
            </w:r>
            <w:r>
              <w:rPr>
                <w:rFonts w:ascii="Arial" w:hAnsi="黑体" w:eastAsia="黑体" w:cs="Arial"/>
                <w:sz w:val="24"/>
                <w:szCs w:val="24"/>
              </w:rPr>
              <w:t>”</w:t>
            </w:r>
            <w:r>
              <w:rPr>
                <w:rFonts w:hint="eastAsia" w:ascii="Arial" w:hAnsi="黑体" w:eastAsia="黑体" w:cs="Arial"/>
                <w:sz w:val="24"/>
                <w:szCs w:val="24"/>
              </w:rPr>
              <w:t>验收一览表</w:t>
            </w:r>
          </w:p>
          <w:tbl>
            <w:tblPr>
              <w:tblStyle w:val="25"/>
              <w:tblW w:w="97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18"/>
              <w:gridCol w:w="583"/>
              <w:gridCol w:w="1107"/>
              <w:gridCol w:w="2280"/>
              <w:gridCol w:w="827"/>
              <w:gridCol w:w="1440"/>
              <w:gridCol w:w="2659"/>
            </w:tblGrid>
            <w:tr w14:paraId="46D10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63"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14:paraId="4F82481F">
                  <w:pPr>
                    <w:pStyle w:val="56"/>
                    <w:spacing w:line="360" w:lineRule="exact"/>
                    <w:rPr>
                      <w:rFonts w:ascii="Arial" w:hAnsi="Arial" w:cs="Arial"/>
                      <w:szCs w:val="21"/>
                    </w:rPr>
                  </w:pPr>
                  <w:r>
                    <w:rPr>
                      <w:rFonts w:ascii="Arial" w:hAnsi="Arial" w:cs="Arial"/>
                      <w:szCs w:val="21"/>
                    </w:rPr>
                    <w:t>类别</w:t>
                  </w:r>
                </w:p>
              </w:tc>
              <w:tc>
                <w:tcPr>
                  <w:tcW w:w="1690" w:type="dxa"/>
                  <w:gridSpan w:val="2"/>
                  <w:tcBorders>
                    <w:top w:val="single" w:color="000000" w:sz="2" w:space="0"/>
                    <w:left w:val="single" w:color="000000" w:sz="2" w:space="0"/>
                    <w:bottom w:val="single" w:color="000000" w:sz="2" w:space="0"/>
                    <w:right w:val="single" w:color="000000" w:sz="2" w:space="0"/>
                  </w:tcBorders>
                  <w:vAlign w:val="center"/>
                </w:tcPr>
                <w:p w14:paraId="620736DC">
                  <w:pPr>
                    <w:pStyle w:val="56"/>
                    <w:spacing w:line="360" w:lineRule="exact"/>
                    <w:rPr>
                      <w:rFonts w:ascii="Arial" w:hAnsi="Arial" w:cs="Arial"/>
                      <w:szCs w:val="21"/>
                    </w:rPr>
                  </w:pPr>
                  <w:r>
                    <w:rPr>
                      <w:rFonts w:ascii="Arial" w:hAnsi="Arial" w:cs="Arial"/>
                      <w:szCs w:val="21"/>
                    </w:rPr>
                    <w:t>污染源名称</w:t>
                  </w:r>
                </w:p>
              </w:tc>
              <w:tc>
                <w:tcPr>
                  <w:tcW w:w="2280" w:type="dxa"/>
                  <w:tcBorders>
                    <w:top w:val="single" w:color="000000" w:sz="2" w:space="0"/>
                    <w:left w:val="single" w:color="000000" w:sz="2" w:space="0"/>
                    <w:bottom w:val="single" w:color="000000" w:sz="2" w:space="0"/>
                    <w:right w:val="single" w:color="000000" w:sz="2" w:space="0"/>
                  </w:tcBorders>
                  <w:vAlign w:val="center"/>
                </w:tcPr>
                <w:p w14:paraId="3937926E">
                  <w:pPr>
                    <w:pStyle w:val="56"/>
                    <w:spacing w:line="360" w:lineRule="exact"/>
                    <w:rPr>
                      <w:rFonts w:ascii="Arial" w:hAnsi="Arial" w:cs="Arial"/>
                      <w:szCs w:val="21"/>
                    </w:rPr>
                  </w:pPr>
                  <w:r>
                    <w:rPr>
                      <w:rFonts w:ascii="Arial" w:hAnsi="Arial" w:cs="Arial"/>
                      <w:szCs w:val="21"/>
                    </w:rPr>
                    <w:t>环保设施名称</w:t>
                  </w:r>
                </w:p>
              </w:tc>
              <w:tc>
                <w:tcPr>
                  <w:tcW w:w="827" w:type="dxa"/>
                  <w:tcBorders>
                    <w:top w:val="single" w:color="000000" w:sz="2" w:space="0"/>
                    <w:left w:val="single" w:color="000000" w:sz="2" w:space="0"/>
                    <w:bottom w:val="single" w:color="000000" w:sz="2" w:space="0"/>
                    <w:right w:val="single" w:color="000000" w:sz="2" w:space="0"/>
                  </w:tcBorders>
                  <w:vAlign w:val="center"/>
                </w:tcPr>
                <w:p w14:paraId="36FAF329">
                  <w:pPr>
                    <w:pStyle w:val="56"/>
                    <w:spacing w:line="360" w:lineRule="exact"/>
                    <w:rPr>
                      <w:rFonts w:ascii="Arial" w:hAnsi="Arial" w:cs="Arial"/>
                      <w:szCs w:val="21"/>
                    </w:rPr>
                  </w:pPr>
                  <w:r>
                    <w:rPr>
                      <w:rFonts w:ascii="Arial" w:hAnsi="Arial" w:cs="Arial"/>
                      <w:szCs w:val="21"/>
                    </w:rPr>
                    <w:t>数量</w:t>
                  </w:r>
                </w:p>
              </w:tc>
              <w:tc>
                <w:tcPr>
                  <w:tcW w:w="1440" w:type="dxa"/>
                  <w:tcBorders>
                    <w:top w:val="single" w:color="000000" w:sz="2" w:space="0"/>
                    <w:left w:val="single" w:color="000000" w:sz="2" w:space="0"/>
                    <w:bottom w:val="single" w:color="000000" w:sz="2" w:space="0"/>
                    <w:right w:val="single" w:color="000000" w:sz="2" w:space="0"/>
                  </w:tcBorders>
                  <w:vAlign w:val="center"/>
                </w:tcPr>
                <w:p w14:paraId="579E1653">
                  <w:pPr>
                    <w:pStyle w:val="56"/>
                    <w:spacing w:line="360" w:lineRule="exact"/>
                    <w:rPr>
                      <w:rFonts w:ascii="Arial" w:hAnsi="Arial" w:cs="Arial"/>
                      <w:szCs w:val="21"/>
                    </w:rPr>
                  </w:pPr>
                  <w:r>
                    <w:rPr>
                      <w:rFonts w:ascii="Arial" w:hAnsi="Arial" w:cs="Arial"/>
                      <w:szCs w:val="21"/>
                    </w:rPr>
                    <w:t>预期效果</w:t>
                  </w:r>
                </w:p>
              </w:tc>
              <w:tc>
                <w:tcPr>
                  <w:tcW w:w="2659" w:type="dxa"/>
                  <w:tcBorders>
                    <w:top w:val="single" w:color="000000" w:sz="2" w:space="0"/>
                    <w:left w:val="single" w:color="000000" w:sz="2" w:space="0"/>
                    <w:bottom w:val="single" w:color="000000" w:sz="2" w:space="0"/>
                    <w:right w:val="single" w:color="000000" w:sz="2" w:space="0"/>
                  </w:tcBorders>
                  <w:vAlign w:val="center"/>
                </w:tcPr>
                <w:p w14:paraId="64B36E3C">
                  <w:pPr>
                    <w:pStyle w:val="56"/>
                    <w:spacing w:line="360" w:lineRule="exact"/>
                    <w:rPr>
                      <w:rFonts w:ascii="Arial" w:hAnsi="Arial" w:cs="Arial"/>
                      <w:szCs w:val="21"/>
                    </w:rPr>
                  </w:pPr>
                  <w:r>
                    <w:rPr>
                      <w:rFonts w:ascii="Arial" w:hAnsi="Arial" w:cs="Arial"/>
                      <w:szCs w:val="21"/>
                    </w:rPr>
                    <w:t>验收标准</w:t>
                  </w:r>
                </w:p>
              </w:tc>
            </w:tr>
            <w:tr w14:paraId="34951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39"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14:paraId="4D704CEC">
                  <w:pPr>
                    <w:pStyle w:val="56"/>
                    <w:spacing w:line="360" w:lineRule="exact"/>
                    <w:rPr>
                      <w:rFonts w:ascii="Arial" w:hAnsi="Arial" w:cs="Arial"/>
                      <w:szCs w:val="21"/>
                    </w:rPr>
                  </w:pPr>
                  <w:r>
                    <w:rPr>
                      <w:rFonts w:ascii="Arial" w:hAnsi="Arial" w:cs="Arial"/>
                      <w:szCs w:val="21"/>
                    </w:rPr>
                    <w:t>噪声</w:t>
                  </w:r>
                </w:p>
              </w:tc>
              <w:tc>
                <w:tcPr>
                  <w:tcW w:w="1690" w:type="dxa"/>
                  <w:gridSpan w:val="2"/>
                  <w:tcBorders>
                    <w:top w:val="single" w:color="000000" w:sz="2" w:space="0"/>
                    <w:left w:val="single" w:color="000000" w:sz="2" w:space="0"/>
                    <w:bottom w:val="single" w:color="000000" w:sz="2" w:space="0"/>
                    <w:right w:val="single" w:color="000000" w:sz="2" w:space="0"/>
                  </w:tcBorders>
                  <w:vAlign w:val="center"/>
                </w:tcPr>
                <w:p w14:paraId="2C03455D">
                  <w:pPr>
                    <w:pStyle w:val="56"/>
                    <w:spacing w:line="360" w:lineRule="exact"/>
                    <w:rPr>
                      <w:rFonts w:ascii="Arial" w:hAnsi="Arial" w:cs="Arial"/>
                      <w:color w:val="FF0000"/>
                      <w:szCs w:val="21"/>
                    </w:rPr>
                  </w:pPr>
                  <w:r>
                    <w:rPr>
                      <w:rFonts w:ascii="Arial" w:hAnsi="Arial" w:cs="Arial"/>
                      <w:color w:val="FF0000"/>
                      <w:szCs w:val="21"/>
                    </w:rPr>
                    <w:t>设备运行噪声</w:t>
                  </w:r>
                </w:p>
              </w:tc>
              <w:tc>
                <w:tcPr>
                  <w:tcW w:w="2280" w:type="dxa"/>
                  <w:tcBorders>
                    <w:top w:val="single" w:color="000000" w:sz="2" w:space="0"/>
                    <w:left w:val="single" w:color="000000" w:sz="2" w:space="0"/>
                    <w:bottom w:val="single" w:color="000000" w:sz="2" w:space="0"/>
                    <w:right w:val="single" w:color="000000" w:sz="2" w:space="0"/>
                  </w:tcBorders>
                  <w:vAlign w:val="center"/>
                </w:tcPr>
                <w:p w14:paraId="6AFDB302">
                  <w:pPr>
                    <w:pStyle w:val="56"/>
                    <w:spacing w:line="360" w:lineRule="exact"/>
                    <w:rPr>
                      <w:rFonts w:ascii="Arial" w:hAnsi="Arial" w:cs="Arial"/>
                      <w:color w:val="FF0000"/>
                      <w:szCs w:val="21"/>
                    </w:rPr>
                  </w:pPr>
                  <w:r>
                    <w:rPr>
                      <w:rFonts w:ascii="Arial" w:hAnsi="Arial" w:cs="Arial"/>
                      <w:color w:val="FF0000"/>
                      <w:szCs w:val="21"/>
                    </w:rPr>
                    <w:t>基础减震、厂房隔声、消声器等</w:t>
                  </w:r>
                </w:p>
              </w:tc>
              <w:tc>
                <w:tcPr>
                  <w:tcW w:w="827" w:type="dxa"/>
                  <w:tcBorders>
                    <w:top w:val="single" w:color="000000" w:sz="2" w:space="0"/>
                    <w:left w:val="single" w:color="000000" w:sz="2" w:space="0"/>
                    <w:bottom w:val="single" w:color="auto" w:sz="4" w:space="0"/>
                    <w:right w:val="single" w:color="000000" w:sz="2" w:space="0"/>
                  </w:tcBorders>
                  <w:vAlign w:val="center"/>
                </w:tcPr>
                <w:p w14:paraId="59F3F415">
                  <w:pPr>
                    <w:pStyle w:val="56"/>
                    <w:spacing w:line="360" w:lineRule="exact"/>
                    <w:rPr>
                      <w:rFonts w:ascii="Arial" w:hAnsi="Arial" w:cs="Arial"/>
                      <w:color w:val="FF0000"/>
                      <w:szCs w:val="21"/>
                    </w:rPr>
                  </w:pPr>
                  <w:r>
                    <w:rPr>
                      <w:rFonts w:ascii="Arial" w:hAnsi="Arial" w:cs="Arial"/>
                      <w:color w:val="FF0000"/>
                      <w:szCs w:val="21"/>
                    </w:rPr>
                    <w:t>--</w:t>
                  </w:r>
                </w:p>
              </w:tc>
              <w:tc>
                <w:tcPr>
                  <w:tcW w:w="1440" w:type="dxa"/>
                  <w:tcBorders>
                    <w:top w:val="single" w:color="000000" w:sz="2" w:space="0"/>
                    <w:left w:val="single" w:color="000000" w:sz="2" w:space="0"/>
                    <w:bottom w:val="single" w:color="auto" w:sz="4" w:space="0"/>
                    <w:right w:val="single" w:color="000000" w:sz="2" w:space="0"/>
                  </w:tcBorders>
                  <w:vAlign w:val="center"/>
                </w:tcPr>
                <w:p w14:paraId="26BCE4B2">
                  <w:pPr>
                    <w:pStyle w:val="56"/>
                    <w:spacing w:line="360" w:lineRule="exact"/>
                    <w:rPr>
                      <w:rFonts w:ascii="Arial" w:hAnsi="Arial" w:cs="Arial"/>
                      <w:color w:val="FF0000"/>
                      <w:szCs w:val="21"/>
                    </w:rPr>
                  </w:pPr>
                  <w:r>
                    <w:rPr>
                      <w:rFonts w:ascii="Arial" w:hAnsi="Arial" w:cs="Arial"/>
                      <w:color w:val="FF0000"/>
                      <w:szCs w:val="21"/>
                    </w:rPr>
                    <w:t>厂界噪声达标排放</w:t>
                  </w:r>
                </w:p>
              </w:tc>
              <w:tc>
                <w:tcPr>
                  <w:tcW w:w="2659" w:type="dxa"/>
                  <w:tcBorders>
                    <w:top w:val="single" w:color="000000" w:sz="2" w:space="0"/>
                    <w:left w:val="single" w:color="000000" w:sz="2" w:space="0"/>
                    <w:bottom w:val="single" w:color="auto" w:sz="4" w:space="0"/>
                    <w:right w:val="single" w:color="000000" w:sz="2" w:space="0"/>
                  </w:tcBorders>
                  <w:vAlign w:val="center"/>
                </w:tcPr>
                <w:p w14:paraId="031A7DBB">
                  <w:pPr>
                    <w:pStyle w:val="56"/>
                    <w:spacing w:line="360" w:lineRule="exact"/>
                    <w:rPr>
                      <w:rFonts w:ascii="Arial" w:hAnsi="Arial" w:cs="Arial"/>
                      <w:color w:val="FF0000"/>
                      <w:szCs w:val="21"/>
                    </w:rPr>
                  </w:pPr>
                  <w:r>
                    <w:rPr>
                      <w:rFonts w:ascii="Arial" w:hAnsi="Arial" w:cs="Arial"/>
                      <w:color w:val="FF0000"/>
                      <w:szCs w:val="21"/>
                    </w:rPr>
                    <w:t>厂界噪声满足《工业企业厂界环境噪声排放标准》（GB12348-2008）3类区标准。</w:t>
                  </w:r>
                </w:p>
              </w:tc>
            </w:tr>
            <w:tr w14:paraId="146E9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95" w:hRule="atLeast"/>
                <w:jc w:val="center"/>
              </w:trPr>
              <w:tc>
                <w:tcPr>
                  <w:tcW w:w="818" w:type="dxa"/>
                  <w:vMerge w:val="restart"/>
                  <w:tcBorders>
                    <w:top w:val="single" w:color="000000" w:sz="2" w:space="0"/>
                    <w:left w:val="single" w:color="000000" w:sz="2" w:space="0"/>
                    <w:right w:val="single" w:color="000000" w:sz="2" w:space="0"/>
                  </w:tcBorders>
                  <w:vAlign w:val="center"/>
                </w:tcPr>
                <w:p w14:paraId="59BFD1FE">
                  <w:pPr>
                    <w:pStyle w:val="56"/>
                    <w:spacing w:line="360" w:lineRule="exact"/>
                    <w:rPr>
                      <w:rFonts w:ascii="Arial" w:hAnsi="Arial" w:cs="Arial"/>
                      <w:szCs w:val="21"/>
                    </w:rPr>
                  </w:pPr>
                  <w:r>
                    <w:rPr>
                      <w:rFonts w:ascii="Arial" w:hAnsi="Arial" w:cs="Arial"/>
                      <w:szCs w:val="21"/>
                    </w:rPr>
                    <w:t>废气</w:t>
                  </w:r>
                </w:p>
              </w:tc>
              <w:tc>
                <w:tcPr>
                  <w:tcW w:w="583" w:type="dxa"/>
                  <w:vMerge w:val="restart"/>
                  <w:tcBorders>
                    <w:top w:val="single" w:color="000000" w:sz="2" w:space="0"/>
                    <w:left w:val="single" w:color="000000" w:sz="2" w:space="0"/>
                    <w:right w:val="single" w:color="auto" w:sz="4" w:space="0"/>
                  </w:tcBorders>
                  <w:vAlign w:val="center"/>
                </w:tcPr>
                <w:p w14:paraId="5C96D938">
                  <w:pPr>
                    <w:pStyle w:val="56"/>
                    <w:spacing w:line="360" w:lineRule="exact"/>
                    <w:rPr>
                      <w:rFonts w:ascii="Arial" w:hAnsi="Arial" w:cs="Arial"/>
                      <w:color w:val="FF0000"/>
                      <w:szCs w:val="21"/>
                    </w:rPr>
                  </w:pPr>
                  <w:r>
                    <w:rPr>
                      <w:rFonts w:ascii="Arial" w:hAnsi="Arial" w:cs="Arial"/>
                      <w:color w:val="FF0000"/>
                      <w:szCs w:val="21"/>
                    </w:rPr>
                    <w:t>有组织</w:t>
                  </w:r>
                </w:p>
              </w:tc>
              <w:tc>
                <w:tcPr>
                  <w:tcW w:w="1107" w:type="dxa"/>
                  <w:tcBorders>
                    <w:top w:val="single" w:color="000000" w:sz="2" w:space="0"/>
                    <w:left w:val="single" w:color="auto" w:sz="4" w:space="0"/>
                    <w:right w:val="single" w:color="000000" w:sz="2" w:space="0"/>
                  </w:tcBorders>
                  <w:vAlign w:val="center"/>
                </w:tcPr>
                <w:p w14:paraId="223D0AAD">
                  <w:pPr>
                    <w:pStyle w:val="56"/>
                    <w:spacing w:line="360" w:lineRule="exact"/>
                    <w:rPr>
                      <w:rFonts w:ascii="Arial" w:hAnsi="Arial" w:cs="Arial"/>
                      <w:color w:val="FF0000"/>
                      <w:szCs w:val="21"/>
                    </w:rPr>
                  </w:pPr>
                  <w:r>
                    <w:rPr>
                      <w:rFonts w:ascii="Arial" w:hAnsi="Arial" w:cs="Arial"/>
                      <w:color w:val="FF0000"/>
                      <w:szCs w:val="21"/>
                    </w:rPr>
                    <w:t>3台感应炉冶炼烟气</w:t>
                  </w:r>
                </w:p>
              </w:tc>
              <w:tc>
                <w:tcPr>
                  <w:tcW w:w="2280" w:type="dxa"/>
                  <w:tcBorders>
                    <w:top w:val="single" w:color="000000" w:sz="2" w:space="0"/>
                    <w:left w:val="single" w:color="000000" w:sz="2" w:space="0"/>
                    <w:right w:val="single" w:color="000000" w:sz="2" w:space="0"/>
                  </w:tcBorders>
                  <w:vAlign w:val="center"/>
                </w:tcPr>
                <w:p w14:paraId="2DEB2145">
                  <w:pPr>
                    <w:pStyle w:val="56"/>
                    <w:spacing w:line="360" w:lineRule="exact"/>
                    <w:rPr>
                      <w:rFonts w:ascii="Arial" w:hAnsi="Arial" w:cs="Arial"/>
                      <w:color w:val="FF0000"/>
                      <w:szCs w:val="21"/>
                    </w:rPr>
                  </w:pPr>
                  <w:r>
                    <w:rPr>
                      <w:rFonts w:ascii="Arial" w:hAnsi="Arial" w:cs="Arial"/>
                      <w:color w:val="FF0000"/>
                      <w:szCs w:val="21"/>
                    </w:rPr>
                    <w:t>感应炉上方设置移动集气罩</w:t>
                  </w:r>
                </w:p>
              </w:tc>
              <w:tc>
                <w:tcPr>
                  <w:tcW w:w="827" w:type="dxa"/>
                  <w:tcBorders>
                    <w:top w:val="single" w:color="000000" w:sz="2" w:space="0"/>
                    <w:left w:val="single" w:color="000000" w:sz="2" w:space="0"/>
                    <w:right w:val="single" w:color="000000" w:sz="2" w:space="0"/>
                  </w:tcBorders>
                  <w:vAlign w:val="center"/>
                </w:tcPr>
                <w:p w14:paraId="738BE8A2">
                  <w:pPr>
                    <w:pStyle w:val="56"/>
                    <w:spacing w:line="360" w:lineRule="exact"/>
                    <w:rPr>
                      <w:rFonts w:ascii="Arial" w:hAnsi="Arial" w:cs="Arial"/>
                      <w:color w:val="FF0000"/>
                      <w:szCs w:val="21"/>
                    </w:rPr>
                  </w:pPr>
                  <w:r>
                    <w:rPr>
                      <w:rFonts w:ascii="Arial" w:hAnsi="Arial" w:cs="Arial"/>
                      <w:color w:val="FF0000"/>
                      <w:szCs w:val="21"/>
                    </w:rPr>
                    <w:t>3套</w:t>
                  </w:r>
                </w:p>
              </w:tc>
              <w:tc>
                <w:tcPr>
                  <w:tcW w:w="1440" w:type="dxa"/>
                  <w:vMerge w:val="restart"/>
                  <w:tcBorders>
                    <w:top w:val="single" w:color="000000" w:sz="2" w:space="0"/>
                    <w:left w:val="single" w:color="000000" w:sz="2" w:space="0"/>
                    <w:right w:val="single" w:color="000000" w:sz="2" w:space="0"/>
                  </w:tcBorders>
                  <w:vAlign w:val="center"/>
                </w:tcPr>
                <w:p w14:paraId="5A434EF5">
                  <w:pPr>
                    <w:pStyle w:val="56"/>
                    <w:spacing w:line="360" w:lineRule="exact"/>
                    <w:rPr>
                      <w:rFonts w:ascii="Arial" w:hAnsi="Arial" w:cs="Arial"/>
                      <w:color w:val="FF0000"/>
                      <w:szCs w:val="21"/>
                    </w:rPr>
                  </w:pPr>
                  <w:r>
                    <w:rPr>
                      <w:rFonts w:hint="eastAsia" w:ascii="Arial" w:hAnsi="Arial" w:cs="Arial"/>
                      <w:color w:val="FF0000"/>
                      <w:szCs w:val="21"/>
                    </w:rPr>
                    <w:t>1t中频炉、2t中频炉冶炼、出料烟气利用一台布袋除尘系统；3t工频炉冶炼、出料、产品成型、破碎过程的烟气利用一套布袋除尘系统。</w:t>
                  </w:r>
                  <w:r>
                    <w:rPr>
                      <w:rFonts w:ascii="Arial" w:hAnsi="Arial" w:cs="Arial"/>
                      <w:color w:val="FF0000"/>
                      <w:szCs w:val="21"/>
                    </w:rPr>
                    <w:t>烟气经集气罩收集后送至布袋除尘器处理，</w:t>
                  </w:r>
                  <w:r>
                    <w:rPr>
                      <w:rFonts w:hint="eastAsia" w:ascii="Arial" w:hAnsi="Arial" w:cs="Arial"/>
                      <w:color w:val="FF0000"/>
                      <w:szCs w:val="21"/>
                    </w:rPr>
                    <w:t>分别</w:t>
                  </w:r>
                  <w:r>
                    <w:rPr>
                      <w:rFonts w:ascii="Arial" w:hAnsi="Arial" w:cs="Arial"/>
                      <w:color w:val="FF0000"/>
                      <w:szCs w:val="21"/>
                    </w:rPr>
                    <w:t>经15m高排气筒排放。</w:t>
                  </w:r>
                </w:p>
              </w:tc>
              <w:tc>
                <w:tcPr>
                  <w:tcW w:w="2659" w:type="dxa"/>
                  <w:vMerge w:val="restart"/>
                  <w:tcBorders>
                    <w:top w:val="single" w:color="000000" w:sz="2" w:space="0"/>
                    <w:left w:val="single" w:color="000000" w:sz="2" w:space="0"/>
                    <w:right w:val="single" w:color="000000" w:sz="2" w:space="0"/>
                  </w:tcBorders>
                  <w:vAlign w:val="center"/>
                </w:tcPr>
                <w:p w14:paraId="20611720">
                  <w:pPr>
                    <w:pStyle w:val="56"/>
                    <w:spacing w:line="360" w:lineRule="exact"/>
                    <w:rPr>
                      <w:rFonts w:ascii="Arial" w:hAnsi="Arial" w:cs="Arial"/>
                      <w:color w:val="FF0000"/>
                      <w:szCs w:val="21"/>
                    </w:rPr>
                  </w:pPr>
                  <w:r>
                    <w:rPr>
                      <w:rFonts w:ascii="Arial" w:hAnsi="Arial" w:cs="Arial"/>
                      <w:color w:val="FF0000"/>
                      <w:szCs w:val="21"/>
                    </w:rPr>
                    <w:t>排气筒颗粒物满足《大气污染物综合排放标准》（GB16297-1996）中新污染源二级排放标准。</w:t>
                  </w:r>
                </w:p>
                <w:p w14:paraId="5D723F7F">
                  <w:pPr>
                    <w:pStyle w:val="56"/>
                    <w:spacing w:line="360" w:lineRule="exact"/>
                    <w:rPr>
                      <w:rFonts w:ascii="Arial" w:hAnsi="Arial" w:cs="Arial"/>
                      <w:color w:val="FF0000"/>
                      <w:szCs w:val="21"/>
                    </w:rPr>
                  </w:pPr>
                  <w:r>
                    <w:rPr>
                      <w:rFonts w:ascii="Arial" w:hAnsi="Arial" w:cs="Arial"/>
                      <w:color w:val="FF0000"/>
                      <w:szCs w:val="21"/>
                    </w:rPr>
                    <w:t>颗粒物厂界浓度满足《大气污染物综合排放标准》（GB16297-1996）中新污染源二级排放标准。</w:t>
                  </w:r>
                </w:p>
              </w:tc>
            </w:tr>
            <w:tr w14:paraId="79E39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0" w:hRule="atLeast"/>
                <w:jc w:val="center"/>
              </w:trPr>
              <w:tc>
                <w:tcPr>
                  <w:tcW w:w="818" w:type="dxa"/>
                  <w:vMerge w:val="continue"/>
                  <w:tcBorders>
                    <w:top w:val="single" w:color="000000" w:sz="2" w:space="0"/>
                    <w:left w:val="single" w:color="000000" w:sz="2" w:space="0"/>
                    <w:right w:val="single" w:color="000000" w:sz="2" w:space="0"/>
                  </w:tcBorders>
                  <w:vAlign w:val="center"/>
                </w:tcPr>
                <w:p w14:paraId="6C6C5FD4">
                  <w:pPr>
                    <w:pStyle w:val="56"/>
                    <w:spacing w:line="360" w:lineRule="exact"/>
                    <w:rPr>
                      <w:rFonts w:ascii="Arial" w:hAnsi="Arial" w:cs="Arial"/>
                      <w:szCs w:val="21"/>
                    </w:rPr>
                  </w:pPr>
                </w:p>
              </w:tc>
              <w:tc>
                <w:tcPr>
                  <w:tcW w:w="583" w:type="dxa"/>
                  <w:vMerge w:val="continue"/>
                  <w:tcBorders>
                    <w:left w:val="single" w:color="000000" w:sz="2" w:space="0"/>
                    <w:right w:val="single" w:color="auto" w:sz="4" w:space="0"/>
                  </w:tcBorders>
                  <w:vAlign w:val="center"/>
                </w:tcPr>
                <w:p w14:paraId="2B0165F5">
                  <w:pPr>
                    <w:pStyle w:val="56"/>
                    <w:spacing w:line="360" w:lineRule="exact"/>
                    <w:rPr>
                      <w:rFonts w:ascii="Arial" w:hAnsi="Arial" w:cs="Arial"/>
                      <w:color w:val="FF0000"/>
                      <w:szCs w:val="21"/>
                    </w:rPr>
                  </w:pPr>
                </w:p>
              </w:tc>
              <w:tc>
                <w:tcPr>
                  <w:tcW w:w="1107" w:type="dxa"/>
                  <w:tcBorders>
                    <w:top w:val="single" w:color="auto" w:sz="4" w:space="0"/>
                    <w:left w:val="single" w:color="auto" w:sz="4" w:space="0"/>
                    <w:right w:val="single" w:color="000000" w:sz="2" w:space="0"/>
                  </w:tcBorders>
                  <w:vAlign w:val="center"/>
                </w:tcPr>
                <w:p w14:paraId="1C9CD774">
                  <w:pPr>
                    <w:pStyle w:val="56"/>
                    <w:spacing w:line="360" w:lineRule="exact"/>
                    <w:rPr>
                      <w:rFonts w:ascii="Arial" w:hAnsi="Arial" w:cs="Arial"/>
                      <w:color w:val="FF0000"/>
                      <w:szCs w:val="21"/>
                    </w:rPr>
                  </w:pPr>
                  <w:r>
                    <w:rPr>
                      <w:rFonts w:ascii="Arial" w:hAnsi="Arial" w:cs="Arial"/>
                      <w:color w:val="FF0000"/>
                      <w:szCs w:val="21"/>
                    </w:rPr>
                    <w:t>出料过程烟气</w:t>
                  </w:r>
                </w:p>
              </w:tc>
              <w:tc>
                <w:tcPr>
                  <w:tcW w:w="2280" w:type="dxa"/>
                  <w:tcBorders>
                    <w:top w:val="single" w:color="000000" w:sz="2" w:space="0"/>
                    <w:left w:val="single" w:color="000000" w:sz="2" w:space="0"/>
                    <w:bottom w:val="single" w:color="000000" w:sz="2" w:space="0"/>
                    <w:right w:val="single" w:color="000000" w:sz="2" w:space="0"/>
                  </w:tcBorders>
                  <w:vAlign w:val="center"/>
                </w:tcPr>
                <w:p w14:paraId="7303D72B">
                  <w:pPr>
                    <w:pStyle w:val="56"/>
                    <w:spacing w:line="360" w:lineRule="exact"/>
                    <w:rPr>
                      <w:rFonts w:ascii="Arial" w:hAnsi="Arial" w:cs="Arial"/>
                      <w:color w:val="FF0000"/>
                      <w:szCs w:val="21"/>
                    </w:rPr>
                  </w:pPr>
                  <w:r>
                    <w:rPr>
                      <w:rFonts w:ascii="Arial" w:hAnsi="Arial" w:cs="Arial"/>
                      <w:color w:val="FF0000"/>
                      <w:szCs w:val="21"/>
                    </w:rPr>
                    <w:t>在感应炉</w:t>
                  </w:r>
                  <w:r>
                    <w:rPr>
                      <w:rFonts w:hint="eastAsia" w:ascii="Arial" w:hAnsi="Arial" w:cs="Arial"/>
                      <w:color w:val="FF0000"/>
                      <w:szCs w:val="21"/>
                    </w:rPr>
                    <w:t>出料口至成型模板之间的连接通</w:t>
                  </w:r>
                  <w:r>
                    <w:rPr>
                      <w:rFonts w:ascii="Arial" w:hAnsi="Arial" w:cs="Arial"/>
                      <w:color w:val="FF0000"/>
                      <w:szCs w:val="21"/>
                    </w:rPr>
                    <w:t>道四周做混凝土围堰，在围堰上方做拱形钢烟罩进行封闭</w:t>
                  </w:r>
                  <w:r>
                    <w:rPr>
                      <w:rFonts w:hint="eastAsia" w:ascii="Arial" w:hAnsi="Arial" w:cs="Arial"/>
                      <w:color w:val="FF0000"/>
                      <w:szCs w:val="21"/>
                    </w:rPr>
                    <w:t>。</w:t>
                  </w:r>
                </w:p>
              </w:tc>
              <w:tc>
                <w:tcPr>
                  <w:tcW w:w="827" w:type="dxa"/>
                  <w:tcBorders>
                    <w:top w:val="single" w:color="000000" w:sz="2" w:space="0"/>
                    <w:left w:val="single" w:color="000000" w:sz="2" w:space="0"/>
                    <w:bottom w:val="single" w:color="000000" w:sz="2" w:space="0"/>
                    <w:right w:val="single" w:color="000000" w:sz="2" w:space="0"/>
                  </w:tcBorders>
                  <w:vAlign w:val="center"/>
                </w:tcPr>
                <w:p w14:paraId="611FD327">
                  <w:pPr>
                    <w:pStyle w:val="56"/>
                    <w:spacing w:line="360" w:lineRule="exact"/>
                    <w:rPr>
                      <w:rFonts w:ascii="Arial" w:hAnsi="Arial" w:cs="Arial"/>
                      <w:color w:val="FF0000"/>
                      <w:szCs w:val="21"/>
                    </w:rPr>
                  </w:pPr>
                  <w:r>
                    <w:rPr>
                      <w:rFonts w:ascii="Arial" w:hAnsi="Arial" w:cs="Arial"/>
                      <w:color w:val="FF0000"/>
                      <w:szCs w:val="21"/>
                    </w:rPr>
                    <w:t>3套</w:t>
                  </w:r>
                </w:p>
              </w:tc>
              <w:tc>
                <w:tcPr>
                  <w:tcW w:w="1440" w:type="dxa"/>
                  <w:vMerge w:val="continue"/>
                  <w:tcBorders>
                    <w:left w:val="single" w:color="000000" w:sz="2" w:space="0"/>
                    <w:right w:val="single" w:color="000000" w:sz="2" w:space="0"/>
                  </w:tcBorders>
                  <w:vAlign w:val="center"/>
                </w:tcPr>
                <w:p w14:paraId="19F912D0">
                  <w:pPr>
                    <w:pStyle w:val="56"/>
                    <w:spacing w:line="360" w:lineRule="exact"/>
                    <w:rPr>
                      <w:rFonts w:ascii="Arial" w:hAnsi="Arial" w:cs="Arial"/>
                      <w:color w:val="FF0000"/>
                      <w:szCs w:val="21"/>
                    </w:rPr>
                  </w:pPr>
                </w:p>
              </w:tc>
              <w:tc>
                <w:tcPr>
                  <w:tcW w:w="2659" w:type="dxa"/>
                  <w:vMerge w:val="continue"/>
                  <w:tcBorders>
                    <w:left w:val="single" w:color="000000" w:sz="2" w:space="0"/>
                    <w:right w:val="single" w:color="000000" w:sz="2" w:space="0"/>
                  </w:tcBorders>
                  <w:vAlign w:val="center"/>
                </w:tcPr>
                <w:p w14:paraId="366EFD0A">
                  <w:pPr>
                    <w:pStyle w:val="56"/>
                    <w:spacing w:line="360" w:lineRule="exact"/>
                    <w:rPr>
                      <w:rFonts w:ascii="Arial" w:hAnsi="Arial" w:cs="Arial"/>
                      <w:color w:val="FF0000"/>
                      <w:szCs w:val="21"/>
                    </w:rPr>
                  </w:pPr>
                </w:p>
              </w:tc>
            </w:tr>
            <w:tr w14:paraId="63C1F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0" w:hRule="atLeast"/>
                <w:jc w:val="center"/>
              </w:trPr>
              <w:tc>
                <w:tcPr>
                  <w:tcW w:w="818" w:type="dxa"/>
                  <w:vMerge w:val="continue"/>
                  <w:tcBorders>
                    <w:top w:val="single" w:color="000000" w:sz="2" w:space="0"/>
                    <w:left w:val="single" w:color="000000" w:sz="2" w:space="0"/>
                    <w:right w:val="single" w:color="000000" w:sz="2" w:space="0"/>
                  </w:tcBorders>
                  <w:vAlign w:val="center"/>
                </w:tcPr>
                <w:p w14:paraId="5669F917">
                  <w:pPr>
                    <w:pStyle w:val="56"/>
                    <w:spacing w:line="360" w:lineRule="exact"/>
                    <w:rPr>
                      <w:rFonts w:ascii="Arial" w:hAnsi="Arial" w:cs="Arial"/>
                      <w:szCs w:val="21"/>
                    </w:rPr>
                  </w:pPr>
                </w:p>
              </w:tc>
              <w:tc>
                <w:tcPr>
                  <w:tcW w:w="583" w:type="dxa"/>
                  <w:vMerge w:val="continue"/>
                  <w:tcBorders>
                    <w:left w:val="single" w:color="000000" w:sz="2" w:space="0"/>
                    <w:right w:val="single" w:color="auto" w:sz="4" w:space="0"/>
                  </w:tcBorders>
                  <w:vAlign w:val="center"/>
                </w:tcPr>
                <w:p w14:paraId="5111EF09">
                  <w:pPr>
                    <w:pStyle w:val="56"/>
                    <w:spacing w:line="360" w:lineRule="exact"/>
                    <w:rPr>
                      <w:rFonts w:ascii="Arial" w:hAnsi="Arial" w:cs="Arial"/>
                      <w:color w:val="FF0000"/>
                      <w:szCs w:val="21"/>
                    </w:rPr>
                  </w:pPr>
                </w:p>
              </w:tc>
              <w:tc>
                <w:tcPr>
                  <w:tcW w:w="1107" w:type="dxa"/>
                  <w:tcBorders>
                    <w:top w:val="single" w:color="auto" w:sz="4" w:space="0"/>
                    <w:left w:val="single" w:color="auto" w:sz="4" w:space="0"/>
                    <w:right w:val="single" w:color="000000" w:sz="2" w:space="0"/>
                  </w:tcBorders>
                  <w:vAlign w:val="center"/>
                </w:tcPr>
                <w:p w14:paraId="029B8726">
                  <w:pPr>
                    <w:pStyle w:val="56"/>
                    <w:spacing w:line="360" w:lineRule="exact"/>
                    <w:rPr>
                      <w:rFonts w:ascii="Arial" w:hAnsi="Arial" w:cs="Arial"/>
                      <w:color w:val="FF0000"/>
                      <w:szCs w:val="21"/>
                    </w:rPr>
                  </w:pPr>
                  <w:r>
                    <w:rPr>
                      <w:rFonts w:hint="eastAsia" w:ascii="Arial" w:hAnsi="Arial" w:cs="Arial"/>
                      <w:color w:val="FF0000"/>
                      <w:szCs w:val="21"/>
                    </w:rPr>
                    <w:t>产品成型、冷却过程粉尘</w:t>
                  </w:r>
                </w:p>
              </w:tc>
              <w:tc>
                <w:tcPr>
                  <w:tcW w:w="2280" w:type="dxa"/>
                  <w:tcBorders>
                    <w:top w:val="single" w:color="000000" w:sz="2" w:space="0"/>
                    <w:left w:val="single" w:color="000000" w:sz="2" w:space="0"/>
                    <w:bottom w:val="single" w:color="000000" w:sz="2" w:space="0"/>
                    <w:right w:val="single" w:color="000000" w:sz="2" w:space="0"/>
                  </w:tcBorders>
                  <w:vAlign w:val="center"/>
                </w:tcPr>
                <w:p w14:paraId="2144AE13">
                  <w:pPr>
                    <w:pStyle w:val="56"/>
                    <w:spacing w:line="360" w:lineRule="exact"/>
                    <w:rPr>
                      <w:rFonts w:ascii="Arial" w:hAnsi="Arial" w:cs="Arial"/>
                      <w:color w:val="FF0000"/>
                      <w:szCs w:val="21"/>
                    </w:rPr>
                  </w:pPr>
                  <w:r>
                    <w:rPr>
                      <w:rFonts w:hint="eastAsia" w:ascii="Arial" w:hAnsi="Arial" w:cs="Arial"/>
                      <w:color w:val="FF0000"/>
                      <w:szCs w:val="21"/>
                    </w:rPr>
                    <w:t>成型模具上方设置一个整体</w:t>
                  </w:r>
                  <w:r>
                    <w:rPr>
                      <w:rFonts w:ascii="Arial" w:hAnsi="Arial" w:cs="Arial"/>
                      <w:color w:val="FF0000"/>
                      <w:szCs w:val="21"/>
                    </w:rPr>
                    <w:t>集气罩</w:t>
                  </w:r>
                </w:p>
              </w:tc>
              <w:tc>
                <w:tcPr>
                  <w:tcW w:w="827" w:type="dxa"/>
                  <w:tcBorders>
                    <w:top w:val="single" w:color="000000" w:sz="2" w:space="0"/>
                    <w:left w:val="single" w:color="000000" w:sz="2" w:space="0"/>
                    <w:bottom w:val="single" w:color="000000" w:sz="2" w:space="0"/>
                    <w:right w:val="single" w:color="000000" w:sz="2" w:space="0"/>
                  </w:tcBorders>
                  <w:vAlign w:val="center"/>
                </w:tcPr>
                <w:p w14:paraId="7F3A70AB">
                  <w:pPr>
                    <w:pStyle w:val="56"/>
                    <w:spacing w:line="360" w:lineRule="exact"/>
                    <w:rPr>
                      <w:rFonts w:ascii="Arial" w:hAnsi="Arial" w:cs="Arial"/>
                      <w:color w:val="FF0000"/>
                      <w:szCs w:val="21"/>
                    </w:rPr>
                  </w:pPr>
                  <w:r>
                    <w:rPr>
                      <w:rFonts w:ascii="Arial" w:hAnsi="Arial" w:cs="Arial"/>
                      <w:color w:val="FF0000"/>
                      <w:szCs w:val="21"/>
                    </w:rPr>
                    <w:t>1套</w:t>
                  </w:r>
                </w:p>
              </w:tc>
              <w:tc>
                <w:tcPr>
                  <w:tcW w:w="1440" w:type="dxa"/>
                  <w:vMerge w:val="continue"/>
                  <w:tcBorders>
                    <w:left w:val="single" w:color="000000" w:sz="2" w:space="0"/>
                    <w:right w:val="single" w:color="000000" w:sz="2" w:space="0"/>
                  </w:tcBorders>
                  <w:vAlign w:val="center"/>
                </w:tcPr>
                <w:p w14:paraId="065C4C0A">
                  <w:pPr>
                    <w:pStyle w:val="56"/>
                    <w:spacing w:line="360" w:lineRule="exact"/>
                    <w:rPr>
                      <w:rFonts w:ascii="Arial" w:hAnsi="Arial" w:cs="Arial"/>
                      <w:color w:val="FF0000"/>
                      <w:szCs w:val="21"/>
                    </w:rPr>
                  </w:pPr>
                </w:p>
              </w:tc>
              <w:tc>
                <w:tcPr>
                  <w:tcW w:w="2659" w:type="dxa"/>
                  <w:vMerge w:val="continue"/>
                  <w:tcBorders>
                    <w:left w:val="single" w:color="000000" w:sz="2" w:space="0"/>
                    <w:right w:val="single" w:color="000000" w:sz="2" w:space="0"/>
                  </w:tcBorders>
                  <w:vAlign w:val="center"/>
                </w:tcPr>
                <w:p w14:paraId="575F127D">
                  <w:pPr>
                    <w:pStyle w:val="56"/>
                    <w:spacing w:line="360" w:lineRule="exact"/>
                    <w:rPr>
                      <w:rFonts w:ascii="Arial" w:hAnsi="Arial" w:cs="Arial"/>
                      <w:color w:val="FF0000"/>
                      <w:szCs w:val="21"/>
                    </w:rPr>
                  </w:pPr>
                </w:p>
              </w:tc>
            </w:tr>
            <w:tr w14:paraId="5B8E7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42" w:hRule="atLeast"/>
                <w:jc w:val="center"/>
              </w:trPr>
              <w:tc>
                <w:tcPr>
                  <w:tcW w:w="818" w:type="dxa"/>
                  <w:vMerge w:val="continue"/>
                  <w:tcBorders>
                    <w:top w:val="single" w:color="000000" w:sz="2" w:space="0"/>
                    <w:left w:val="single" w:color="000000" w:sz="2" w:space="0"/>
                    <w:right w:val="single" w:color="000000" w:sz="2" w:space="0"/>
                  </w:tcBorders>
                  <w:vAlign w:val="center"/>
                </w:tcPr>
                <w:p w14:paraId="08C73D68">
                  <w:pPr>
                    <w:pStyle w:val="56"/>
                    <w:spacing w:line="360" w:lineRule="exact"/>
                    <w:rPr>
                      <w:rFonts w:ascii="Arial" w:hAnsi="Arial" w:cs="Arial"/>
                      <w:szCs w:val="21"/>
                    </w:rPr>
                  </w:pPr>
                </w:p>
              </w:tc>
              <w:tc>
                <w:tcPr>
                  <w:tcW w:w="583" w:type="dxa"/>
                  <w:vMerge w:val="continue"/>
                  <w:tcBorders>
                    <w:left w:val="single" w:color="000000" w:sz="2" w:space="0"/>
                    <w:right w:val="single" w:color="auto" w:sz="4" w:space="0"/>
                  </w:tcBorders>
                  <w:vAlign w:val="center"/>
                </w:tcPr>
                <w:p w14:paraId="7594C971">
                  <w:pPr>
                    <w:pStyle w:val="56"/>
                    <w:spacing w:line="360" w:lineRule="exact"/>
                    <w:rPr>
                      <w:rFonts w:ascii="Arial" w:hAnsi="Arial" w:cs="Arial"/>
                      <w:color w:val="FF0000"/>
                      <w:szCs w:val="21"/>
                    </w:rPr>
                  </w:pPr>
                </w:p>
              </w:tc>
              <w:tc>
                <w:tcPr>
                  <w:tcW w:w="1107" w:type="dxa"/>
                  <w:tcBorders>
                    <w:top w:val="single" w:color="auto" w:sz="4" w:space="0"/>
                    <w:left w:val="single" w:color="auto" w:sz="4" w:space="0"/>
                    <w:right w:val="single" w:color="000000" w:sz="2" w:space="0"/>
                  </w:tcBorders>
                  <w:vAlign w:val="center"/>
                </w:tcPr>
                <w:p w14:paraId="35566D5F">
                  <w:pPr>
                    <w:pStyle w:val="56"/>
                    <w:spacing w:line="360" w:lineRule="exact"/>
                    <w:rPr>
                      <w:rFonts w:ascii="Arial" w:hAnsi="Arial" w:cs="Arial"/>
                      <w:color w:val="FF0000"/>
                      <w:szCs w:val="21"/>
                    </w:rPr>
                  </w:pPr>
                  <w:r>
                    <w:rPr>
                      <w:rFonts w:hint="eastAsia" w:ascii="Arial" w:hAnsi="Arial" w:cs="Arial"/>
                      <w:color w:val="FF0000"/>
                      <w:szCs w:val="21"/>
                    </w:rPr>
                    <w:t>破碎过程粉尘</w:t>
                  </w:r>
                </w:p>
              </w:tc>
              <w:tc>
                <w:tcPr>
                  <w:tcW w:w="2280" w:type="dxa"/>
                  <w:tcBorders>
                    <w:top w:val="single" w:color="000000" w:sz="2" w:space="0"/>
                    <w:left w:val="single" w:color="000000" w:sz="2" w:space="0"/>
                    <w:right w:val="single" w:color="000000" w:sz="2" w:space="0"/>
                  </w:tcBorders>
                  <w:vAlign w:val="center"/>
                </w:tcPr>
                <w:p w14:paraId="7ABCADEB">
                  <w:pPr>
                    <w:pStyle w:val="56"/>
                    <w:spacing w:line="360" w:lineRule="exact"/>
                    <w:rPr>
                      <w:rFonts w:ascii="Arial" w:hAnsi="Arial" w:cs="Arial"/>
                      <w:color w:val="FF0000"/>
                      <w:szCs w:val="21"/>
                    </w:rPr>
                  </w:pPr>
                  <w:r>
                    <w:rPr>
                      <w:rFonts w:hint="eastAsia" w:ascii="Arial" w:hAnsi="Arial" w:cs="Arial"/>
                      <w:color w:val="FF0000"/>
                      <w:szCs w:val="21"/>
                    </w:rPr>
                    <w:t>破碎机上方设置一个集气罩</w:t>
                  </w:r>
                </w:p>
              </w:tc>
              <w:tc>
                <w:tcPr>
                  <w:tcW w:w="827" w:type="dxa"/>
                  <w:tcBorders>
                    <w:top w:val="single" w:color="000000" w:sz="2" w:space="0"/>
                    <w:left w:val="single" w:color="000000" w:sz="2" w:space="0"/>
                    <w:right w:val="single" w:color="000000" w:sz="2" w:space="0"/>
                  </w:tcBorders>
                  <w:vAlign w:val="center"/>
                </w:tcPr>
                <w:p w14:paraId="2C3291C9">
                  <w:pPr>
                    <w:pStyle w:val="56"/>
                    <w:spacing w:line="360" w:lineRule="exact"/>
                    <w:rPr>
                      <w:rFonts w:ascii="Arial" w:hAnsi="Arial" w:cs="Arial"/>
                      <w:color w:val="FF0000"/>
                      <w:szCs w:val="21"/>
                    </w:rPr>
                  </w:pPr>
                  <w:r>
                    <w:rPr>
                      <w:rFonts w:hint="eastAsia" w:ascii="Arial" w:hAnsi="Arial" w:cs="Arial"/>
                      <w:color w:val="FF0000"/>
                      <w:szCs w:val="21"/>
                    </w:rPr>
                    <w:t>1套</w:t>
                  </w:r>
                </w:p>
              </w:tc>
              <w:tc>
                <w:tcPr>
                  <w:tcW w:w="1440" w:type="dxa"/>
                  <w:vMerge w:val="continue"/>
                  <w:tcBorders>
                    <w:left w:val="single" w:color="000000" w:sz="2" w:space="0"/>
                    <w:right w:val="single" w:color="000000" w:sz="2" w:space="0"/>
                  </w:tcBorders>
                  <w:vAlign w:val="center"/>
                </w:tcPr>
                <w:p w14:paraId="72E7A82D">
                  <w:pPr>
                    <w:pStyle w:val="56"/>
                    <w:spacing w:line="360" w:lineRule="exact"/>
                    <w:rPr>
                      <w:rFonts w:ascii="Arial" w:hAnsi="Arial" w:cs="Arial"/>
                      <w:color w:val="FF0000"/>
                      <w:szCs w:val="21"/>
                    </w:rPr>
                  </w:pPr>
                </w:p>
              </w:tc>
              <w:tc>
                <w:tcPr>
                  <w:tcW w:w="2659" w:type="dxa"/>
                  <w:vMerge w:val="continue"/>
                  <w:tcBorders>
                    <w:left w:val="single" w:color="000000" w:sz="2" w:space="0"/>
                    <w:right w:val="single" w:color="000000" w:sz="2" w:space="0"/>
                  </w:tcBorders>
                  <w:vAlign w:val="center"/>
                </w:tcPr>
                <w:p w14:paraId="4198E3FF">
                  <w:pPr>
                    <w:pStyle w:val="56"/>
                    <w:spacing w:line="360" w:lineRule="exact"/>
                    <w:rPr>
                      <w:rFonts w:ascii="Arial" w:hAnsi="Arial" w:cs="Arial"/>
                      <w:color w:val="FF0000"/>
                      <w:szCs w:val="21"/>
                    </w:rPr>
                  </w:pPr>
                </w:p>
              </w:tc>
            </w:tr>
            <w:tr w14:paraId="27C40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60" w:hRule="atLeast"/>
                <w:jc w:val="center"/>
              </w:trPr>
              <w:tc>
                <w:tcPr>
                  <w:tcW w:w="818" w:type="dxa"/>
                  <w:vMerge w:val="restart"/>
                  <w:tcBorders>
                    <w:top w:val="single" w:color="000000" w:sz="2" w:space="0"/>
                    <w:left w:val="single" w:color="000000" w:sz="2" w:space="0"/>
                    <w:right w:val="single" w:color="000000" w:sz="2" w:space="0"/>
                  </w:tcBorders>
                  <w:vAlign w:val="center"/>
                </w:tcPr>
                <w:p w14:paraId="35B32F3A">
                  <w:pPr>
                    <w:pStyle w:val="56"/>
                    <w:spacing w:line="360" w:lineRule="exact"/>
                    <w:rPr>
                      <w:rFonts w:ascii="Arial" w:hAnsi="Arial" w:cs="Arial"/>
                      <w:szCs w:val="21"/>
                    </w:rPr>
                  </w:pPr>
                  <w:r>
                    <w:rPr>
                      <w:rFonts w:ascii="Arial" w:hAnsi="Arial" w:cs="Arial"/>
                      <w:szCs w:val="21"/>
                    </w:rPr>
                    <w:t>废水</w:t>
                  </w:r>
                </w:p>
              </w:tc>
              <w:tc>
                <w:tcPr>
                  <w:tcW w:w="1690" w:type="dxa"/>
                  <w:gridSpan w:val="2"/>
                  <w:tcBorders>
                    <w:top w:val="single" w:color="000000" w:sz="2" w:space="0"/>
                    <w:left w:val="single" w:color="000000" w:sz="2" w:space="0"/>
                    <w:bottom w:val="single" w:color="000000" w:sz="2" w:space="0"/>
                    <w:right w:val="single" w:color="000000" w:sz="2" w:space="0"/>
                  </w:tcBorders>
                  <w:vAlign w:val="center"/>
                </w:tcPr>
                <w:p w14:paraId="6EAD8D13">
                  <w:pPr>
                    <w:pStyle w:val="56"/>
                    <w:spacing w:line="360" w:lineRule="exact"/>
                    <w:rPr>
                      <w:rFonts w:ascii="Arial" w:hAnsi="Arial" w:cs="Arial"/>
                      <w:color w:val="FF0000"/>
                      <w:szCs w:val="21"/>
                    </w:rPr>
                  </w:pPr>
                  <w:r>
                    <w:rPr>
                      <w:rFonts w:ascii="Arial" w:hAnsi="Arial" w:cs="Arial"/>
                      <w:color w:val="FF0000"/>
                      <w:szCs w:val="21"/>
                    </w:rPr>
                    <w:t>生活污水</w:t>
                  </w:r>
                </w:p>
              </w:tc>
              <w:tc>
                <w:tcPr>
                  <w:tcW w:w="2280" w:type="dxa"/>
                  <w:tcBorders>
                    <w:top w:val="single" w:color="000000" w:sz="2" w:space="0"/>
                    <w:left w:val="single" w:color="000000" w:sz="2" w:space="0"/>
                    <w:bottom w:val="single" w:color="000000" w:sz="2" w:space="0"/>
                    <w:right w:val="single" w:color="000000" w:sz="2" w:space="0"/>
                  </w:tcBorders>
                  <w:vAlign w:val="center"/>
                </w:tcPr>
                <w:p w14:paraId="51ED909D">
                  <w:pPr>
                    <w:pStyle w:val="56"/>
                    <w:spacing w:line="360" w:lineRule="exact"/>
                    <w:rPr>
                      <w:rFonts w:ascii="Arial" w:hAnsi="Arial" w:cs="Arial"/>
                      <w:color w:val="FF0000"/>
                      <w:szCs w:val="21"/>
                    </w:rPr>
                  </w:pPr>
                  <w:r>
                    <w:rPr>
                      <w:rFonts w:ascii="Arial" w:hAnsi="Arial" w:cs="Arial"/>
                      <w:color w:val="FF0000"/>
                      <w:szCs w:val="21"/>
                    </w:rPr>
                    <w:t>经现有污水管网排入包钢总排污水处理厂。</w:t>
                  </w:r>
                </w:p>
              </w:tc>
              <w:tc>
                <w:tcPr>
                  <w:tcW w:w="827" w:type="dxa"/>
                  <w:tcBorders>
                    <w:top w:val="single" w:color="000000" w:sz="2" w:space="0"/>
                    <w:left w:val="single" w:color="000000" w:sz="2" w:space="0"/>
                    <w:bottom w:val="single" w:color="000000" w:sz="2" w:space="0"/>
                    <w:right w:val="single" w:color="000000" w:sz="2" w:space="0"/>
                  </w:tcBorders>
                  <w:vAlign w:val="center"/>
                </w:tcPr>
                <w:p w14:paraId="552835AE">
                  <w:pPr>
                    <w:pStyle w:val="56"/>
                    <w:spacing w:line="360" w:lineRule="exact"/>
                    <w:rPr>
                      <w:rFonts w:ascii="Arial" w:hAnsi="Arial" w:cs="Arial"/>
                      <w:color w:val="FF0000"/>
                      <w:szCs w:val="21"/>
                    </w:rPr>
                  </w:pPr>
                  <w:r>
                    <w:rPr>
                      <w:rFonts w:ascii="Arial" w:hAnsi="Arial" w:cs="Arial"/>
                      <w:color w:val="FF0000"/>
                      <w:szCs w:val="21"/>
                    </w:rPr>
                    <w:t>--</w:t>
                  </w:r>
                </w:p>
              </w:tc>
              <w:tc>
                <w:tcPr>
                  <w:tcW w:w="1440" w:type="dxa"/>
                  <w:tcBorders>
                    <w:top w:val="single" w:color="000000" w:sz="2" w:space="0"/>
                    <w:left w:val="single" w:color="000000" w:sz="2" w:space="0"/>
                    <w:bottom w:val="single" w:color="000000" w:sz="2" w:space="0"/>
                    <w:right w:val="single" w:color="000000" w:sz="2" w:space="0"/>
                  </w:tcBorders>
                  <w:vAlign w:val="center"/>
                </w:tcPr>
                <w:p w14:paraId="18E7757C">
                  <w:pPr>
                    <w:pStyle w:val="56"/>
                    <w:spacing w:line="360" w:lineRule="exact"/>
                    <w:rPr>
                      <w:rFonts w:ascii="Arial" w:hAnsi="Arial" w:cs="Arial"/>
                      <w:color w:val="FF0000"/>
                      <w:szCs w:val="21"/>
                    </w:rPr>
                  </w:pPr>
                  <w:r>
                    <w:rPr>
                      <w:rFonts w:ascii="Arial" w:hAnsi="Arial" w:cs="Arial"/>
                      <w:color w:val="FF0000"/>
                      <w:szCs w:val="21"/>
                    </w:rPr>
                    <w:t>--</w:t>
                  </w:r>
                </w:p>
              </w:tc>
              <w:tc>
                <w:tcPr>
                  <w:tcW w:w="2659" w:type="dxa"/>
                  <w:tcBorders>
                    <w:top w:val="single" w:color="000000" w:sz="2" w:space="0"/>
                    <w:left w:val="single" w:color="000000" w:sz="2" w:space="0"/>
                    <w:bottom w:val="single" w:color="auto" w:sz="4" w:space="0"/>
                    <w:right w:val="single" w:color="000000" w:sz="2" w:space="0"/>
                  </w:tcBorders>
                  <w:vAlign w:val="center"/>
                </w:tcPr>
                <w:p w14:paraId="03D0DC31">
                  <w:pPr>
                    <w:pStyle w:val="56"/>
                    <w:spacing w:line="360" w:lineRule="exact"/>
                    <w:rPr>
                      <w:rFonts w:ascii="Arial" w:hAnsi="Arial" w:cs="Arial"/>
                      <w:color w:val="FF0000"/>
                      <w:szCs w:val="21"/>
                    </w:rPr>
                  </w:pPr>
                  <w:r>
                    <w:rPr>
                      <w:rFonts w:ascii="Arial" w:hAnsi="Arial" w:cs="Arial"/>
                      <w:color w:val="FF0000"/>
                      <w:szCs w:val="21"/>
                    </w:rPr>
                    <w:t>满足《污水综合排放标准》（GB8978－1996）中三级标准</w:t>
                  </w:r>
                </w:p>
              </w:tc>
            </w:tr>
            <w:tr w14:paraId="5DA42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60" w:hRule="atLeast"/>
                <w:jc w:val="center"/>
              </w:trPr>
              <w:tc>
                <w:tcPr>
                  <w:tcW w:w="818" w:type="dxa"/>
                  <w:vMerge w:val="continue"/>
                  <w:tcBorders>
                    <w:left w:val="single" w:color="000000" w:sz="2" w:space="0"/>
                    <w:bottom w:val="single" w:color="000000" w:sz="2" w:space="0"/>
                    <w:right w:val="single" w:color="000000" w:sz="2" w:space="0"/>
                  </w:tcBorders>
                  <w:vAlign w:val="center"/>
                </w:tcPr>
                <w:p w14:paraId="4A2B347C">
                  <w:pPr>
                    <w:pStyle w:val="56"/>
                    <w:spacing w:line="360" w:lineRule="exact"/>
                    <w:rPr>
                      <w:rFonts w:ascii="Arial" w:hAnsi="Arial" w:cs="Arial"/>
                      <w:szCs w:val="21"/>
                    </w:rPr>
                  </w:pPr>
                </w:p>
              </w:tc>
              <w:tc>
                <w:tcPr>
                  <w:tcW w:w="1690" w:type="dxa"/>
                  <w:gridSpan w:val="2"/>
                  <w:tcBorders>
                    <w:top w:val="single" w:color="000000" w:sz="2" w:space="0"/>
                    <w:left w:val="single" w:color="000000" w:sz="2" w:space="0"/>
                    <w:bottom w:val="single" w:color="000000" w:sz="2" w:space="0"/>
                    <w:right w:val="single" w:color="000000" w:sz="2" w:space="0"/>
                  </w:tcBorders>
                  <w:vAlign w:val="center"/>
                </w:tcPr>
                <w:p w14:paraId="4E83B4F8">
                  <w:pPr>
                    <w:pStyle w:val="56"/>
                    <w:spacing w:line="360" w:lineRule="exact"/>
                    <w:rPr>
                      <w:rFonts w:ascii="Arial" w:hAnsi="Arial" w:cs="Arial"/>
                      <w:color w:val="FF0000"/>
                      <w:szCs w:val="21"/>
                    </w:rPr>
                  </w:pPr>
                  <w:r>
                    <w:rPr>
                      <w:rFonts w:ascii="Arial" w:hAnsi="Arial" w:cs="Arial"/>
                      <w:color w:val="FF0000"/>
                      <w:szCs w:val="21"/>
                    </w:rPr>
                    <w:t>循环冷却水</w:t>
                  </w:r>
                </w:p>
              </w:tc>
              <w:tc>
                <w:tcPr>
                  <w:tcW w:w="2280" w:type="dxa"/>
                  <w:tcBorders>
                    <w:top w:val="single" w:color="000000" w:sz="2" w:space="0"/>
                    <w:left w:val="single" w:color="000000" w:sz="2" w:space="0"/>
                    <w:bottom w:val="single" w:color="000000" w:sz="2" w:space="0"/>
                    <w:right w:val="single" w:color="000000" w:sz="2" w:space="0"/>
                  </w:tcBorders>
                  <w:vAlign w:val="center"/>
                </w:tcPr>
                <w:p w14:paraId="6196C47D">
                  <w:pPr>
                    <w:pStyle w:val="56"/>
                    <w:spacing w:line="360" w:lineRule="exact"/>
                    <w:rPr>
                      <w:rFonts w:ascii="Arial" w:hAnsi="Arial" w:cs="Arial"/>
                      <w:color w:val="FF0000"/>
                      <w:szCs w:val="21"/>
                    </w:rPr>
                  </w:pPr>
                  <w:r>
                    <w:rPr>
                      <w:rFonts w:ascii="Arial" w:hAnsi="Arial" w:cs="Arial"/>
                      <w:color w:val="FF0000"/>
                      <w:szCs w:val="21"/>
                    </w:rPr>
                    <w:t>循环使用</w:t>
                  </w:r>
                </w:p>
              </w:tc>
              <w:tc>
                <w:tcPr>
                  <w:tcW w:w="827" w:type="dxa"/>
                  <w:tcBorders>
                    <w:top w:val="single" w:color="000000" w:sz="2" w:space="0"/>
                    <w:left w:val="single" w:color="000000" w:sz="2" w:space="0"/>
                    <w:bottom w:val="single" w:color="000000" w:sz="2" w:space="0"/>
                    <w:right w:val="single" w:color="000000" w:sz="2" w:space="0"/>
                  </w:tcBorders>
                  <w:vAlign w:val="center"/>
                </w:tcPr>
                <w:p w14:paraId="6524B5B7">
                  <w:pPr>
                    <w:pStyle w:val="56"/>
                    <w:spacing w:line="360" w:lineRule="exact"/>
                    <w:rPr>
                      <w:rFonts w:ascii="Arial" w:hAnsi="Arial" w:cs="Arial"/>
                      <w:color w:val="FF0000"/>
                      <w:szCs w:val="21"/>
                    </w:rPr>
                  </w:pPr>
                  <w:r>
                    <w:rPr>
                      <w:rFonts w:ascii="Arial" w:hAnsi="Arial" w:cs="Arial"/>
                      <w:color w:val="FF0000"/>
                      <w:szCs w:val="21"/>
                    </w:rPr>
                    <w:t>--</w:t>
                  </w:r>
                </w:p>
              </w:tc>
              <w:tc>
                <w:tcPr>
                  <w:tcW w:w="1440" w:type="dxa"/>
                  <w:tcBorders>
                    <w:top w:val="single" w:color="000000" w:sz="2" w:space="0"/>
                    <w:left w:val="single" w:color="000000" w:sz="2" w:space="0"/>
                    <w:bottom w:val="single" w:color="000000" w:sz="2" w:space="0"/>
                    <w:right w:val="single" w:color="000000" w:sz="2" w:space="0"/>
                  </w:tcBorders>
                  <w:vAlign w:val="center"/>
                </w:tcPr>
                <w:p w14:paraId="100B365C">
                  <w:pPr>
                    <w:pStyle w:val="56"/>
                    <w:spacing w:line="360" w:lineRule="exact"/>
                    <w:rPr>
                      <w:rFonts w:ascii="Arial" w:hAnsi="Arial" w:cs="Arial"/>
                      <w:color w:val="FF0000"/>
                      <w:szCs w:val="21"/>
                    </w:rPr>
                  </w:pPr>
                  <w:r>
                    <w:rPr>
                      <w:rFonts w:ascii="Arial" w:hAnsi="Arial" w:cs="Arial"/>
                      <w:color w:val="FF0000"/>
                      <w:szCs w:val="21"/>
                    </w:rPr>
                    <w:t>不外排</w:t>
                  </w:r>
                </w:p>
              </w:tc>
              <w:tc>
                <w:tcPr>
                  <w:tcW w:w="2659" w:type="dxa"/>
                  <w:tcBorders>
                    <w:top w:val="single" w:color="auto" w:sz="4" w:space="0"/>
                    <w:left w:val="single" w:color="000000" w:sz="2" w:space="0"/>
                    <w:bottom w:val="single" w:color="000000" w:sz="2" w:space="0"/>
                    <w:right w:val="single" w:color="000000" w:sz="2" w:space="0"/>
                  </w:tcBorders>
                  <w:vAlign w:val="center"/>
                </w:tcPr>
                <w:p w14:paraId="0B7B6E40">
                  <w:pPr>
                    <w:pStyle w:val="56"/>
                    <w:spacing w:line="360" w:lineRule="exact"/>
                    <w:rPr>
                      <w:rFonts w:ascii="Arial" w:hAnsi="Arial" w:cs="Arial"/>
                      <w:color w:val="FF0000"/>
                      <w:szCs w:val="21"/>
                    </w:rPr>
                  </w:pPr>
                  <w:r>
                    <w:rPr>
                      <w:rFonts w:ascii="Arial" w:hAnsi="Arial" w:cs="Arial"/>
                      <w:color w:val="FF0000"/>
                      <w:szCs w:val="21"/>
                    </w:rPr>
                    <w:t>—</w:t>
                  </w:r>
                </w:p>
              </w:tc>
            </w:tr>
            <w:tr w14:paraId="2C3D1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60" w:hRule="atLeast"/>
                <w:jc w:val="center"/>
              </w:trPr>
              <w:tc>
                <w:tcPr>
                  <w:tcW w:w="818" w:type="dxa"/>
                  <w:vMerge w:val="restart"/>
                  <w:tcBorders>
                    <w:top w:val="single" w:color="auto" w:sz="4" w:space="0"/>
                    <w:left w:val="single" w:color="000000" w:sz="2" w:space="0"/>
                    <w:right w:val="single" w:color="000000" w:sz="2" w:space="0"/>
                  </w:tcBorders>
                  <w:vAlign w:val="center"/>
                </w:tcPr>
                <w:p w14:paraId="791A3DCC">
                  <w:pPr>
                    <w:pStyle w:val="56"/>
                    <w:spacing w:line="360" w:lineRule="exact"/>
                    <w:rPr>
                      <w:rFonts w:ascii="Arial" w:hAnsi="Arial" w:cs="Arial"/>
                      <w:szCs w:val="21"/>
                    </w:rPr>
                  </w:pPr>
                  <w:r>
                    <w:rPr>
                      <w:rFonts w:ascii="Arial" w:hAnsi="Arial" w:cs="Arial"/>
                      <w:szCs w:val="21"/>
                    </w:rPr>
                    <w:t>固废</w:t>
                  </w:r>
                </w:p>
              </w:tc>
              <w:tc>
                <w:tcPr>
                  <w:tcW w:w="1690" w:type="dxa"/>
                  <w:gridSpan w:val="2"/>
                  <w:tcBorders>
                    <w:top w:val="single" w:color="000000" w:sz="2" w:space="0"/>
                    <w:left w:val="single" w:color="000000" w:sz="2" w:space="0"/>
                    <w:bottom w:val="single" w:color="000000" w:sz="2" w:space="0"/>
                    <w:right w:val="single" w:color="000000" w:sz="2" w:space="0"/>
                  </w:tcBorders>
                  <w:vAlign w:val="center"/>
                </w:tcPr>
                <w:p w14:paraId="12A2436E">
                  <w:pPr>
                    <w:pStyle w:val="56"/>
                    <w:spacing w:line="360" w:lineRule="exact"/>
                    <w:rPr>
                      <w:rFonts w:ascii="Arial" w:hAnsi="Arial" w:cs="Arial"/>
                      <w:color w:val="FF0000"/>
                      <w:szCs w:val="21"/>
                    </w:rPr>
                  </w:pPr>
                  <w:r>
                    <w:rPr>
                      <w:rFonts w:ascii="Arial" w:hAnsi="Arial" w:cs="Arial"/>
                      <w:color w:val="FF0000"/>
                      <w:szCs w:val="21"/>
                    </w:rPr>
                    <w:t>生活垃圾</w:t>
                  </w:r>
                </w:p>
              </w:tc>
              <w:tc>
                <w:tcPr>
                  <w:tcW w:w="2280" w:type="dxa"/>
                  <w:tcBorders>
                    <w:top w:val="single" w:color="000000" w:sz="2" w:space="0"/>
                    <w:left w:val="single" w:color="000000" w:sz="2" w:space="0"/>
                    <w:bottom w:val="single" w:color="000000" w:sz="2" w:space="0"/>
                    <w:right w:val="single" w:color="000000" w:sz="2" w:space="0"/>
                  </w:tcBorders>
                  <w:vAlign w:val="center"/>
                </w:tcPr>
                <w:p w14:paraId="2AEF2E7E">
                  <w:pPr>
                    <w:pStyle w:val="56"/>
                    <w:spacing w:line="360" w:lineRule="exact"/>
                    <w:rPr>
                      <w:rFonts w:ascii="Arial" w:hAnsi="Arial" w:cs="Arial"/>
                      <w:color w:val="FF0000"/>
                      <w:szCs w:val="21"/>
                    </w:rPr>
                  </w:pPr>
                  <w:r>
                    <w:rPr>
                      <w:rFonts w:ascii="Arial" w:hAnsi="Arial" w:cs="Arial"/>
                      <w:color w:val="FF0000"/>
                      <w:szCs w:val="21"/>
                    </w:rPr>
                    <w:t>垃圾桶</w:t>
                  </w:r>
                </w:p>
              </w:tc>
              <w:tc>
                <w:tcPr>
                  <w:tcW w:w="827" w:type="dxa"/>
                  <w:tcBorders>
                    <w:top w:val="single" w:color="000000" w:sz="2" w:space="0"/>
                    <w:left w:val="single" w:color="000000" w:sz="2" w:space="0"/>
                    <w:bottom w:val="single" w:color="000000" w:sz="2" w:space="0"/>
                    <w:right w:val="single" w:color="000000" w:sz="2" w:space="0"/>
                  </w:tcBorders>
                  <w:vAlign w:val="center"/>
                </w:tcPr>
                <w:p w14:paraId="1A71DEEC">
                  <w:pPr>
                    <w:pStyle w:val="56"/>
                    <w:spacing w:line="360" w:lineRule="exact"/>
                    <w:rPr>
                      <w:rFonts w:ascii="Arial" w:hAnsi="Arial" w:cs="Arial"/>
                      <w:color w:val="FF0000"/>
                      <w:szCs w:val="21"/>
                    </w:rPr>
                  </w:pPr>
                  <w:r>
                    <w:rPr>
                      <w:rFonts w:ascii="Arial" w:hAnsi="Arial" w:cs="Arial"/>
                      <w:color w:val="FF0000"/>
                      <w:szCs w:val="21"/>
                    </w:rPr>
                    <w:t>2</w:t>
                  </w:r>
                </w:p>
              </w:tc>
              <w:tc>
                <w:tcPr>
                  <w:tcW w:w="1440" w:type="dxa"/>
                  <w:tcBorders>
                    <w:top w:val="single" w:color="000000" w:sz="2" w:space="0"/>
                    <w:left w:val="single" w:color="000000" w:sz="2" w:space="0"/>
                    <w:bottom w:val="single" w:color="000000" w:sz="2" w:space="0"/>
                    <w:right w:val="single" w:color="000000" w:sz="2" w:space="0"/>
                  </w:tcBorders>
                  <w:vAlign w:val="center"/>
                </w:tcPr>
                <w:p w14:paraId="5FF67298">
                  <w:pPr>
                    <w:pStyle w:val="56"/>
                    <w:spacing w:line="360" w:lineRule="exact"/>
                    <w:rPr>
                      <w:rFonts w:ascii="Arial" w:hAnsi="Arial" w:cs="Arial"/>
                      <w:color w:val="FF0000"/>
                      <w:szCs w:val="21"/>
                    </w:rPr>
                  </w:pPr>
                  <w:r>
                    <w:rPr>
                      <w:rFonts w:ascii="Arial" w:hAnsi="Arial" w:cs="Arial"/>
                      <w:color w:val="FF0000"/>
                      <w:szCs w:val="21"/>
                    </w:rPr>
                    <w:t>定期清运</w:t>
                  </w:r>
                </w:p>
              </w:tc>
              <w:tc>
                <w:tcPr>
                  <w:tcW w:w="2659" w:type="dxa"/>
                  <w:tcBorders>
                    <w:top w:val="single" w:color="000000" w:sz="2" w:space="0"/>
                    <w:left w:val="single" w:color="000000" w:sz="2" w:space="0"/>
                    <w:bottom w:val="single" w:color="000000" w:sz="2" w:space="0"/>
                    <w:right w:val="single" w:color="000000" w:sz="2" w:space="0"/>
                  </w:tcBorders>
                  <w:vAlign w:val="center"/>
                </w:tcPr>
                <w:p w14:paraId="394E6332">
                  <w:pPr>
                    <w:pStyle w:val="56"/>
                    <w:spacing w:line="360" w:lineRule="exact"/>
                    <w:rPr>
                      <w:rFonts w:ascii="Arial" w:hAnsi="Arial" w:cs="Arial"/>
                      <w:color w:val="FF0000"/>
                      <w:szCs w:val="21"/>
                    </w:rPr>
                  </w:pPr>
                  <w:r>
                    <w:rPr>
                      <w:rFonts w:ascii="Arial" w:hAnsi="Arial" w:cs="Arial"/>
                      <w:color w:val="FF0000"/>
                      <w:szCs w:val="21"/>
                    </w:rPr>
                    <w:t>环卫部门定期清运</w:t>
                  </w:r>
                </w:p>
              </w:tc>
            </w:tr>
            <w:tr w14:paraId="1700F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60" w:hRule="atLeast"/>
                <w:jc w:val="center"/>
              </w:trPr>
              <w:tc>
                <w:tcPr>
                  <w:tcW w:w="818" w:type="dxa"/>
                  <w:vMerge w:val="continue"/>
                  <w:tcBorders>
                    <w:top w:val="single" w:color="auto" w:sz="4" w:space="0"/>
                    <w:left w:val="single" w:color="000000" w:sz="2" w:space="0"/>
                    <w:right w:val="single" w:color="000000" w:sz="2" w:space="0"/>
                  </w:tcBorders>
                  <w:vAlign w:val="center"/>
                </w:tcPr>
                <w:p w14:paraId="0A35701B">
                  <w:pPr>
                    <w:pStyle w:val="56"/>
                    <w:spacing w:line="360" w:lineRule="exact"/>
                    <w:rPr>
                      <w:rFonts w:ascii="Arial" w:hAnsi="Arial" w:cs="Arial"/>
                      <w:szCs w:val="21"/>
                    </w:rPr>
                  </w:pPr>
                </w:p>
              </w:tc>
              <w:tc>
                <w:tcPr>
                  <w:tcW w:w="1690" w:type="dxa"/>
                  <w:gridSpan w:val="2"/>
                  <w:tcBorders>
                    <w:top w:val="single" w:color="000000" w:sz="2" w:space="0"/>
                    <w:left w:val="single" w:color="000000" w:sz="2" w:space="0"/>
                    <w:bottom w:val="single" w:color="000000" w:sz="2" w:space="0"/>
                    <w:right w:val="single" w:color="000000" w:sz="2" w:space="0"/>
                  </w:tcBorders>
                  <w:vAlign w:val="center"/>
                </w:tcPr>
                <w:p w14:paraId="300B69A8">
                  <w:pPr>
                    <w:pStyle w:val="56"/>
                    <w:spacing w:line="360" w:lineRule="exact"/>
                    <w:rPr>
                      <w:rFonts w:ascii="Arial" w:hAnsi="Arial" w:cs="Arial"/>
                      <w:szCs w:val="21"/>
                    </w:rPr>
                  </w:pPr>
                  <w:r>
                    <w:rPr>
                      <w:rFonts w:ascii="Arial" w:hAnsi="Arial" w:cs="Arial"/>
                      <w:szCs w:val="21"/>
                    </w:rPr>
                    <w:t>除尘灰</w:t>
                  </w:r>
                </w:p>
              </w:tc>
              <w:tc>
                <w:tcPr>
                  <w:tcW w:w="2280" w:type="dxa"/>
                  <w:tcBorders>
                    <w:top w:val="single" w:color="000000" w:sz="2" w:space="0"/>
                    <w:left w:val="single" w:color="000000" w:sz="2" w:space="0"/>
                    <w:bottom w:val="single" w:color="000000" w:sz="2" w:space="0"/>
                    <w:right w:val="single" w:color="000000" w:sz="2" w:space="0"/>
                  </w:tcBorders>
                  <w:vAlign w:val="center"/>
                </w:tcPr>
                <w:p w14:paraId="28035261">
                  <w:pPr>
                    <w:pStyle w:val="56"/>
                    <w:spacing w:line="360" w:lineRule="exact"/>
                    <w:rPr>
                      <w:rFonts w:ascii="Arial" w:hAnsi="Arial" w:cs="Arial"/>
                      <w:szCs w:val="21"/>
                    </w:rPr>
                  </w:pPr>
                  <w:r>
                    <w:rPr>
                      <w:rFonts w:ascii="Arial" w:hAnsi="Arial" w:cs="Arial"/>
                      <w:szCs w:val="21"/>
                    </w:rPr>
                    <w:t>除尘灰存于除尘器灰斗内，不落地。</w:t>
                  </w:r>
                </w:p>
              </w:tc>
              <w:tc>
                <w:tcPr>
                  <w:tcW w:w="827" w:type="dxa"/>
                  <w:tcBorders>
                    <w:top w:val="single" w:color="000000" w:sz="2" w:space="0"/>
                    <w:left w:val="single" w:color="000000" w:sz="2" w:space="0"/>
                    <w:bottom w:val="single" w:color="000000" w:sz="2" w:space="0"/>
                    <w:right w:val="single" w:color="000000" w:sz="2" w:space="0"/>
                  </w:tcBorders>
                  <w:vAlign w:val="center"/>
                </w:tcPr>
                <w:p w14:paraId="26EC35AB">
                  <w:pPr>
                    <w:pStyle w:val="56"/>
                    <w:spacing w:line="360" w:lineRule="exact"/>
                    <w:rPr>
                      <w:rFonts w:ascii="Arial" w:hAnsi="Arial" w:cs="Arial"/>
                      <w:szCs w:val="21"/>
                    </w:rPr>
                  </w:pPr>
                  <w:r>
                    <w:rPr>
                      <w:rFonts w:ascii="Arial" w:hAnsi="Arial" w:cs="Arial"/>
                      <w:szCs w:val="21"/>
                    </w:rPr>
                    <w:t>--</w:t>
                  </w:r>
                </w:p>
              </w:tc>
              <w:tc>
                <w:tcPr>
                  <w:tcW w:w="1440" w:type="dxa"/>
                  <w:tcBorders>
                    <w:top w:val="single" w:color="000000" w:sz="2" w:space="0"/>
                    <w:left w:val="single" w:color="000000" w:sz="2" w:space="0"/>
                    <w:bottom w:val="single" w:color="000000" w:sz="2" w:space="0"/>
                    <w:right w:val="single" w:color="000000" w:sz="2" w:space="0"/>
                  </w:tcBorders>
                  <w:vAlign w:val="center"/>
                </w:tcPr>
                <w:p w14:paraId="7B29D285">
                  <w:pPr>
                    <w:pStyle w:val="56"/>
                    <w:spacing w:line="360" w:lineRule="exact"/>
                    <w:rPr>
                      <w:rFonts w:ascii="Arial" w:hAnsi="Arial" w:cs="Arial"/>
                      <w:szCs w:val="21"/>
                    </w:rPr>
                  </w:pPr>
                  <w:r>
                    <w:rPr>
                      <w:rFonts w:ascii="Arial" w:hAnsi="Arial" w:cs="Arial"/>
                      <w:szCs w:val="21"/>
                    </w:rPr>
                    <w:t>定期清运</w:t>
                  </w:r>
                </w:p>
              </w:tc>
              <w:tc>
                <w:tcPr>
                  <w:tcW w:w="2659" w:type="dxa"/>
                  <w:tcBorders>
                    <w:top w:val="single" w:color="000000" w:sz="2" w:space="0"/>
                    <w:left w:val="single" w:color="000000" w:sz="2" w:space="0"/>
                    <w:bottom w:val="single" w:color="000000" w:sz="2" w:space="0"/>
                    <w:right w:val="single" w:color="000000" w:sz="2" w:space="0"/>
                  </w:tcBorders>
                  <w:vAlign w:val="center"/>
                </w:tcPr>
                <w:p w14:paraId="2F133300">
                  <w:pPr>
                    <w:pStyle w:val="56"/>
                    <w:spacing w:line="360" w:lineRule="exact"/>
                    <w:rPr>
                      <w:rFonts w:ascii="Arial" w:hAnsi="Arial" w:cs="Arial"/>
                      <w:szCs w:val="21"/>
                    </w:rPr>
                  </w:pPr>
                  <w:r>
                    <w:rPr>
                      <w:rFonts w:ascii="Arial" w:hAnsi="Arial" w:cs="Arial"/>
                      <w:szCs w:val="21"/>
                    </w:rPr>
                    <w:t>外售</w:t>
                  </w:r>
                </w:p>
              </w:tc>
            </w:tr>
            <w:tr w14:paraId="49A30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60" w:hRule="atLeast"/>
                <w:jc w:val="center"/>
              </w:trPr>
              <w:tc>
                <w:tcPr>
                  <w:tcW w:w="818" w:type="dxa"/>
                  <w:vMerge w:val="continue"/>
                  <w:tcBorders>
                    <w:top w:val="single" w:color="auto" w:sz="4" w:space="0"/>
                    <w:left w:val="single" w:color="000000" w:sz="2" w:space="0"/>
                    <w:right w:val="single" w:color="000000" w:sz="2" w:space="0"/>
                  </w:tcBorders>
                  <w:vAlign w:val="center"/>
                </w:tcPr>
                <w:p w14:paraId="1523FFCB">
                  <w:pPr>
                    <w:pStyle w:val="56"/>
                    <w:spacing w:line="360" w:lineRule="exact"/>
                    <w:rPr>
                      <w:rFonts w:ascii="Arial" w:hAnsi="Arial" w:cs="Arial"/>
                      <w:szCs w:val="21"/>
                    </w:rPr>
                  </w:pPr>
                </w:p>
              </w:tc>
              <w:tc>
                <w:tcPr>
                  <w:tcW w:w="1690" w:type="dxa"/>
                  <w:gridSpan w:val="2"/>
                  <w:tcBorders>
                    <w:top w:val="single" w:color="000000" w:sz="2" w:space="0"/>
                    <w:left w:val="single" w:color="000000" w:sz="2" w:space="0"/>
                    <w:bottom w:val="single" w:color="000000" w:sz="2" w:space="0"/>
                    <w:right w:val="single" w:color="000000" w:sz="2" w:space="0"/>
                  </w:tcBorders>
                  <w:vAlign w:val="center"/>
                </w:tcPr>
                <w:p w14:paraId="38D8107C">
                  <w:pPr>
                    <w:pStyle w:val="56"/>
                    <w:spacing w:line="360" w:lineRule="exact"/>
                    <w:rPr>
                      <w:rFonts w:ascii="Arial" w:hAnsi="Arial" w:cs="Arial"/>
                      <w:color w:val="FF0000"/>
                      <w:szCs w:val="21"/>
                    </w:rPr>
                  </w:pPr>
                  <w:r>
                    <w:rPr>
                      <w:rFonts w:ascii="Arial" w:hAnsi="Arial" w:cs="Arial" w:eastAsiaTheme="minorEastAsia"/>
                      <w:color w:val="FF0000"/>
                      <w:szCs w:val="21"/>
                    </w:rPr>
                    <w:t>浇口、浇道熔渣</w:t>
                  </w:r>
                </w:p>
              </w:tc>
              <w:tc>
                <w:tcPr>
                  <w:tcW w:w="2280" w:type="dxa"/>
                  <w:tcBorders>
                    <w:top w:val="single" w:color="000000" w:sz="2" w:space="0"/>
                    <w:left w:val="single" w:color="000000" w:sz="2" w:space="0"/>
                    <w:bottom w:val="single" w:color="000000" w:sz="2" w:space="0"/>
                    <w:right w:val="single" w:color="000000" w:sz="2" w:space="0"/>
                  </w:tcBorders>
                  <w:vAlign w:val="center"/>
                </w:tcPr>
                <w:p w14:paraId="29485AAC">
                  <w:pPr>
                    <w:pStyle w:val="56"/>
                    <w:spacing w:line="360" w:lineRule="exact"/>
                    <w:rPr>
                      <w:rFonts w:ascii="Arial" w:hAnsi="Arial" w:cs="Arial"/>
                      <w:color w:val="FF0000"/>
                      <w:szCs w:val="21"/>
                    </w:rPr>
                  </w:pPr>
                  <w:r>
                    <w:rPr>
                      <w:rFonts w:ascii="Arial" w:hAnsi="Arial" w:cs="Arial"/>
                      <w:color w:val="FF0000"/>
                      <w:szCs w:val="21"/>
                    </w:rPr>
                    <w:t>返回冶炼系统</w:t>
                  </w:r>
                </w:p>
              </w:tc>
              <w:tc>
                <w:tcPr>
                  <w:tcW w:w="827" w:type="dxa"/>
                  <w:tcBorders>
                    <w:top w:val="single" w:color="000000" w:sz="2" w:space="0"/>
                    <w:left w:val="single" w:color="000000" w:sz="2" w:space="0"/>
                    <w:bottom w:val="single" w:color="000000" w:sz="2" w:space="0"/>
                    <w:right w:val="single" w:color="000000" w:sz="2" w:space="0"/>
                  </w:tcBorders>
                  <w:vAlign w:val="center"/>
                </w:tcPr>
                <w:p w14:paraId="46AB6D4C">
                  <w:pPr>
                    <w:pStyle w:val="56"/>
                    <w:spacing w:line="360" w:lineRule="exact"/>
                    <w:rPr>
                      <w:rFonts w:ascii="Arial" w:hAnsi="Arial" w:cs="Arial"/>
                      <w:color w:val="FF0000"/>
                      <w:szCs w:val="21"/>
                    </w:rPr>
                  </w:pPr>
                  <w:r>
                    <w:rPr>
                      <w:rFonts w:ascii="Arial" w:hAnsi="Arial" w:cs="Arial"/>
                      <w:color w:val="FF0000"/>
                      <w:szCs w:val="21"/>
                    </w:rPr>
                    <w:t>--</w:t>
                  </w:r>
                </w:p>
              </w:tc>
              <w:tc>
                <w:tcPr>
                  <w:tcW w:w="1440" w:type="dxa"/>
                  <w:tcBorders>
                    <w:top w:val="single" w:color="000000" w:sz="2" w:space="0"/>
                    <w:left w:val="single" w:color="000000" w:sz="2" w:space="0"/>
                    <w:bottom w:val="single" w:color="000000" w:sz="2" w:space="0"/>
                    <w:right w:val="single" w:color="000000" w:sz="2" w:space="0"/>
                  </w:tcBorders>
                  <w:vAlign w:val="center"/>
                </w:tcPr>
                <w:p w14:paraId="68B43B3D">
                  <w:pPr>
                    <w:pStyle w:val="56"/>
                    <w:spacing w:line="360" w:lineRule="exact"/>
                    <w:rPr>
                      <w:rFonts w:ascii="Arial" w:hAnsi="Arial" w:cs="Arial"/>
                      <w:color w:val="FF0000"/>
                      <w:szCs w:val="21"/>
                    </w:rPr>
                  </w:pPr>
                  <w:r>
                    <w:rPr>
                      <w:rFonts w:ascii="Arial" w:hAnsi="Arial" w:cs="Arial"/>
                      <w:color w:val="FF0000"/>
                      <w:szCs w:val="21"/>
                    </w:rPr>
                    <w:t>--</w:t>
                  </w:r>
                </w:p>
              </w:tc>
              <w:tc>
                <w:tcPr>
                  <w:tcW w:w="2659" w:type="dxa"/>
                  <w:tcBorders>
                    <w:top w:val="single" w:color="000000" w:sz="2" w:space="0"/>
                    <w:left w:val="single" w:color="000000" w:sz="2" w:space="0"/>
                    <w:bottom w:val="single" w:color="000000" w:sz="2" w:space="0"/>
                    <w:right w:val="single" w:color="000000" w:sz="2" w:space="0"/>
                  </w:tcBorders>
                  <w:vAlign w:val="center"/>
                </w:tcPr>
                <w:p w14:paraId="4BC93B1E">
                  <w:pPr>
                    <w:pStyle w:val="56"/>
                    <w:spacing w:line="360" w:lineRule="exact"/>
                    <w:rPr>
                      <w:rFonts w:ascii="Arial" w:hAnsi="Arial" w:cs="Arial"/>
                      <w:color w:val="FF0000"/>
                      <w:szCs w:val="21"/>
                    </w:rPr>
                  </w:pPr>
                  <w:r>
                    <w:rPr>
                      <w:rFonts w:ascii="Arial" w:hAnsi="Arial" w:cs="Arial"/>
                      <w:color w:val="FF0000"/>
                      <w:szCs w:val="21"/>
                    </w:rPr>
                    <w:t>返回冶炼系统</w:t>
                  </w:r>
                </w:p>
              </w:tc>
            </w:tr>
            <w:tr w14:paraId="200CB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60" w:hRule="atLeast"/>
                <w:jc w:val="center"/>
              </w:trPr>
              <w:tc>
                <w:tcPr>
                  <w:tcW w:w="818" w:type="dxa"/>
                  <w:vMerge w:val="continue"/>
                  <w:tcBorders>
                    <w:left w:val="single" w:color="000000" w:sz="2" w:space="0"/>
                    <w:bottom w:val="single" w:color="000000" w:sz="2" w:space="0"/>
                    <w:right w:val="single" w:color="000000" w:sz="2" w:space="0"/>
                  </w:tcBorders>
                  <w:vAlign w:val="center"/>
                </w:tcPr>
                <w:p w14:paraId="0E3A1F6C">
                  <w:pPr>
                    <w:pStyle w:val="56"/>
                    <w:spacing w:line="360" w:lineRule="exact"/>
                    <w:rPr>
                      <w:rFonts w:ascii="Arial" w:hAnsi="Arial" w:cs="Arial"/>
                      <w:szCs w:val="21"/>
                    </w:rPr>
                  </w:pPr>
                </w:p>
              </w:tc>
              <w:tc>
                <w:tcPr>
                  <w:tcW w:w="1690" w:type="dxa"/>
                  <w:gridSpan w:val="2"/>
                  <w:tcBorders>
                    <w:top w:val="single" w:color="000000" w:sz="2" w:space="0"/>
                    <w:left w:val="single" w:color="000000" w:sz="2" w:space="0"/>
                    <w:bottom w:val="single" w:color="000000" w:sz="2" w:space="0"/>
                    <w:right w:val="single" w:color="000000" w:sz="2" w:space="0"/>
                  </w:tcBorders>
                  <w:vAlign w:val="center"/>
                </w:tcPr>
                <w:p w14:paraId="655949C6">
                  <w:pPr>
                    <w:pStyle w:val="56"/>
                    <w:spacing w:line="360" w:lineRule="exact"/>
                    <w:rPr>
                      <w:rFonts w:ascii="Arial" w:hAnsi="Arial" w:cs="Arial"/>
                      <w:color w:val="FF0000"/>
                      <w:szCs w:val="21"/>
                    </w:rPr>
                  </w:pPr>
                  <w:r>
                    <w:rPr>
                      <w:rFonts w:ascii="Arial" w:hAnsi="Arial" w:cs="Arial"/>
                      <w:color w:val="FF0000"/>
                      <w:szCs w:val="21"/>
                    </w:rPr>
                    <w:t>冶炼废渣</w:t>
                  </w:r>
                </w:p>
              </w:tc>
              <w:tc>
                <w:tcPr>
                  <w:tcW w:w="2280" w:type="dxa"/>
                  <w:tcBorders>
                    <w:top w:val="single" w:color="000000" w:sz="2" w:space="0"/>
                    <w:left w:val="single" w:color="000000" w:sz="2" w:space="0"/>
                    <w:bottom w:val="single" w:color="000000" w:sz="2" w:space="0"/>
                    <w:right w:val="single" w:color="000000" w:sz="2" w:space="0"/>
                  </w:tcBorders>
                  <w:vAlign w:val="center"/>
                </w:tcPr>
                <w:p w14:paraId="6C9D6B8D">
                  <w:pPr>
                    <w:pStyle w:val="56"/>
                    <w:spacing w:line="360" w:lineRule="exact"/>
                    <w:rPr>
                      <w:rFonts w:ascii="Arial" w:hAnsi="Arial" w:cs="Arial"/>
                      <w:color w:val="FF0000"/>
                      <w:szCs w:val="21"/>
                    </w:rPr>
                  </w:pPr>
                  <w:r>
                    <w:rPr>
                      <w:rFonts w:ascii="Arial" w:hAnsi="Arial" w:cs="Arial"/>
                      <w:color w:val="FF0000"/>
                      <w:szCs w:val="21"/>
                    </w:rPr>
                    <w:t>在生产厂房内设置10m</w:t>
                  </w:r>
                  <w:r>
                    <w:rPr>
                      <w:rFonts w:hint="eastAsia" w:ascii="Arial" w:hAnsi="Arial" w:cs="Arial"/>
                      <w:color w:val="FF0000"/>
                      <w:szCs w:val="21"/>
                      <w:vertAlign w:val="superscript"/>
                    </w:rPr>
                    <w:t>2</w:t>
                  </w:r>
                  <w:r>
                    <w:rPr>
                      <w:rFonts w:hint="eastAsia" w:ascii="Arial" w:hAnsi="Arial" w:cs="Arial"/>
                      <w:color w:val="FF0000"/>
                      <w:szCs w:val="21"/>
                    </w:rPr>
                    <w:t>区域，</w:t>
                  </w:r>
                  <w:r>
                    <w:rPr>
                      <w:rFonts w:ascii="Arial" w:hAnsi="Arial" w:cs="Arial"/>
                      <w:color w:val="FF0000"/>
                      <w:szCs w:val="21"/>
                    </w:rPr>
                    <w:t>用于冶炼渣专用储存。</w:t>
                  </w:r>
                  <w:r>
                    <w:rPr>
                      <w:rFonts w:hint="eastAsia" w:ascii="Arial" w:hAnsi="Arial" w:cs="Arial"/>
                      <w:color w:val="FF0000"/>
                      <w:szCs w:val="21"/>
                    </w:rPr>
                    <w:t>区域设置满足《一般工业固废储存、处置场污染控制标准》GB18599-2001中一般工业固体废弃物Ⅱ类废物的储存要求。</w:t>
                  </w:r>
                </w:p>
              </w:tc>
              <w:tc>
                <w:tcPr>
                  <w:tcW w:w="827" w:type="dxa"/>
                  <w:tcBorders>
                    <w:top w:val="single" w:color="000000" w:sz="2" w:space="0"/>
                    <w:left w:val="single" w:color="000000" w:sz="2" w:space="0"/>
                    <w:bottom w:val="single" w:color="000000" w:sz="2" w:space="0"/>
                    <w:right w:val="single" w:color="000000" w:sz="2" w:space="0"/>
                  </w:tcBorders>
                  <w:vAlign w:val="center"/>
                </w:tcPr>
                <w:p w14:paraId="23CD4C8D">
                  <w:pPr>
                    <w:pStyle w:val="56"/>
                    <w:spacing w:line="360" w:lineRule="exact"/>
                    <w:rPr>
                      <w:rFonts w:ascii="Arial" w:hAnsi="Arial" w:cs="Arial"/>
                      <w:color w:val="FF0000"/>
                      <w:szCs w:val="21"/>
                    </w:rPr>
                  </w:pPr>
                  <w:r>
                    <w:rPr>
                      <w:rFonts w:hint="eastAsia" w:ascii="Arial" w:hAnsi="Arial" w:cs="Arial"/>
                      <w:color w:val="FF0000"/>
                      <w:szCs w:val="21"/>
                    </w:rPr>
                    <w:t>10</w:t>
                  </w:r>
                  <w:r>
                    <w:rPr>
                      <w:rFonts w:ascii="Arial" w:hAnsi="Arial" w:cs="Arial"/>
                      <w:color w:val="FF0000"/>
                      <w:szCs w:val="21"/>
                    </w:rPr>
                    <w:t>m</w:t>
                  </w:r>
                  <w:r>
                    <w:rPr>
                      <w:rFonts w:hint="eastAsia" w:ascii="Arial" w:hAnsi="Arial" w:cs="Arial"/>
                      <w:color w:val="FF0000"/>
                      <w:szCs w:val="21"/>
                      <w:vertAlign w:val="superscript"/>
                    </w:rPr>
                    <w:t>2</w:t>
                  </w:r>
                </w:p>
              </w:tc>
              <w:tc>
                <w:tcPr>
                  <w:tcW w:w="1440" w:type="dxa"/>
                  <w:tcBorders>
                    <w:top w:val="single" w:color="000000" w:sz="2" w:space="0"/>
                    <w:left w:val="single" w:color="000000" w:sz="2" w:space="0"/>
                    <w:bottom w:val="single" w:color="000000" w:sz="2" w:space="0"/>
                    <w:right w:val="single" w:color="000000" w:sz="2" w:space="0"/>
                  </w:tcBorders>
                  <w:vAlign w:val="center"/>
                </w:tcPr>
                <w:p w14:paraId="6EAD7505">
                  <w:pPr>
                    <w:pStyle w:val="56"/>
                    <w:spacing w:line="360" w:lineRule="exact"/>
                    <w:rPr>
                      <w:rFonts w:ascii="Arial" w:hAnsi="Arial" w:cs="Arial"/>
                      <w:color w:val="FF0000"/>
                      <w:szCs w:val="21"/>
                    </w:rPr>
                  </w:pPr>
                  <w:r>
                    <w:rPr>
                      <w:rFonts w:ascii="Arial" w:hAnsi="Arial" w:cs="Arial"/>
                      <w:color w:val="FF0000"/>
                      <w:szCs w:val="21"/>
                    </w:rPr>
                    <w:t>定期清运</w:t>
                  </w:r>
                </w:p>
              </w:tc>
              <w:tc>
                <w:tcPr>
                  <w:tcW w:w="2659" w:type="dxa"/>
                  <w:tcBorders>
                    <w:top w:val="single" w:color="000000" w:sz="2" w:space="0"/>
                    <w:left w:val="single" w:color="000000" w:sz="2" w:space="0"/>
                    <w:bottom w:val="single" w:color="000000" w:sz="2" w:space="0"/>
                    <w:right w:val="single" w:color="000000" w:sz="2" w:space="0"/>
                  </w:tcBorders>
                  <w:vAlign w:val="center"/>
                </w:tcPr>
                <w:p w14:paraId="7C4F8D43">
                  <w:pPr>
                    <w:pStyle w:val="56"/>
                    <w:spacing w:line="360" w:lineRule="exact"/>
                    <w:rPr>
                      <w:rFonts w:ascii="Arial" w:hAnsi="Arial" w:cs="Arial"/>
                      <w:color w:val="FF0000"/>
                      <w:szCs w:val="21"/>
                    </w:rPr>
                  </w:pPr>
                  <w:r>
                    <w:rPr>
                      <w:rFonts w:ascii="Arial" w:hAnsi="Arial" w:cs="Arial"/>
                      <w:color w:val="FF0000"/>
                      <w:szCs w:val="21"/>
                    </w:rPr>
                    <w:t>外售</w:t>
                  </w:r>
                </w:p>
              </w:tc>
            </w:tr>
          </w:tbl>
          <w:p w14:paraId="600D51FD">
            <w:pPr>
              <w:spacing w:line="360" w:lineRule="auto"/>
              <w:ind w:firstLine="480" w:firstLineChars="200"/>
              <w:rPr>
                <w:sz w:val="24"/>
              </w:rPr>
            </w:pPr>
          </w:p>
          <w:p w14:paraId="5D68B130">
            <w:pPr>
              <w:spacing w:beforeLines="50" w:line="400" w:lineRule="exact"/>
              <w:ind w:firstLine="482" w:firstLineChars="200"/>
              <w:rPr>
                <w:rFonts w:ascii="Arial" w:hAnsi="Arial" w:cs="Arial"/>
                <w:b/>
                <w:color w:val="FF0000"/>
                <w:sz w:val="24"/>
                <w:szCs w:val="24"/>
              </w:rPr>
            </w:pPr>
            <w:r>
              <w:rPr>
                <w:rFonts w:ascii="Arial" w:hAnsi="Arial" w:cs="Arial"/>
                <w:b/>
                <w:sz w:val="24"/>
                <w:szCs w:val="24"/>
              </w:rPr>
              <w:t>1</w:t>
            </w:r>
            <w:r>
              <w:rPr>
                <w:rFonts w:ascii="Arial" w:hAnsi="Arial" w:cs="Arial"/>
                <w:b/>
                <w:color w:val="FF0000"/>
                <w:sz w:val="24"/>
                <w:szCs w:val="24"/>
              </w:rPr>
              <w:t>3.</w:t>
            </w:r>
            <w:r>
              <w:rPr>
                <w:rFonts w:ascii="Arial" w:hAnsi="宋体" w:cs="Arial"/>
                <w:b/>
                <w:color w:val="FF0000"/>
                <w:sz w:val="24"/>
                <w:szCs w:val="24"/>
              </w:rPr>
              <w:t>项目建设的合理性分析</w:t>
            </w:r>
          </w:p>
          <w:p w14:paraId="7A100976">
            <w:pPr>
              <w:pStyle w:val="23"/>
              <w:snapToGrid w:val="0"/>
              <w:spacing w:beforeLines="50" w:beforeAutospacing="0" w:after="0" w:afterAutospacing="0" w:line="440" w:lineRule="exact"/>
              <w:ind w:firstLine="480" w:firstLineChars="200"/>
              <w:rPr>
                <w:rFonts w:ascii="Arial" w:hAnsi="Arial" w:cs="Arial"/>
                <w:color w:val="FF0000"/>
              </w:rPr>
            </w:pPr>
            <w:r>
              <w:rPr>
                <w:rFonts w:ascii="Arial" w:cs="Arial"/>
                <w:bCs/>
                <w:color w:val="FF0000"/>
              </w:rPr>
              <w:t>（</w:t>
            </w:r>
            <w:r>
              <w:rPr>
                <w:rFonts w:ascii="Arial" w:hAnsi="Arial" w:cs="Arial"/>
                <w:color w:val="FF0000"/>
              </w:rPr>
              <w:t>1</w:t>
            </w:r>
            <w:r>
              <w:rPr>
                <w:rFonts w:ascii="Arial" w:cs="Arial"/>
                <w:color w:val="FF0000"/>
              </w:rPr>
              <w:t>）产业政府符合性分析</w:t>
            </w:r>
          </w:p>
          <w:p w14:paraId="29C90E46">
            <w:pPr>
              <w:pStyle w:val="23"/>
              <w:snapToGrid w:val="0"/>
              <w:spacing w:beforeLines="50" w:beforeAutospacing="0" w:after="0" w:afterAutospacing="0" w:line="440" w:lineRule="exact"/>
              <w:ind w:firstLine="480" w:firstLineChars="200"/>
              <w:rPr>
                <w:rFonts w:ascii="Arial" w:hAnsi="Arial" w:cs="Arial"/>
                <w:color w:val="FF0000"/>
              </w:rPr>
            </w:pPr>
            <w:r>
              <w:rPr>
                <w:rFonts w:ascii="Arial" w:hAnsi="Arial" w:cs="Arial"/>
                <w:color w:val="FF0000"/>
              </w:rPr>
              <w:t>国家发展和改革委员会2011年3月27日第9号令《产业结构调整指导目录》（201</w:t>
            </w:r>
            <w:r>
              <w:rPr>
                <w:rFonts w:hint="eastAsia" w:ascii="Arial" w:hAnsi="Arial" w:cs="Arial"/>
                <w:color w:val="FF0000"/>
              </w:rPr>
              <w:t>3</w:t>
            </w:r>
            <w:r>
              <w:rPr>
                <w:rFonts w:ascii="Arial" w:hAnsi="Arial" w:cs="Arial"/>
                <w:color w:val="FF0000"/>
              </w:rPr>
              <w:t>年</w:t>
            </w:r>
            <w:r>
              <w:rPr>
                <w:rFonts w:hint="eastAsia" w:ascii="Arial" w:hAnsi="Arial" w:cs="Arial"/>
                <w:color w:val="FF0000"/>
              </w:rPr>
              <w:t>修订</w:t>
            </w:r>
            <w:r>
              <w:rPr>
                <w:rFonts w:ascii="Arial" w:hAnsi="Arial" w:cs="Arial"/>
                <w:color w:val="FF0000"/>
              </w:rPr>
              <w:t>），第三类淘汰类中钢铁行业第7、第9条</w:t>
            </w:r>
            <w:r>
              <w:rPr>
                <w:rFonts w:ascii="Arial" w:hAnsi="Arial" w:cs="Arial"/>
                <w:color w:val="FF0000"/>
                <w:spacing w:val="8"/>
              </w:rPr>
              <w:t>要求，</w:t>
            </w:r>
            <w:r>
              <w:rPr>
                <w:rFonts w:ascii="Arial" w:hAnsi="Arial" w:cs="Arial"/>
                <w:color w:val="FF0000"/>
              </w:rPr>
              <w:t>用于地条钢、普碳钢、不锈钢冶炼的工频和中频感应炉，以及</w:t>
            </w:r>
            <w:r>
              <w:rPr>
                <w:rFonts w:ascii="Arial" w:hAnsi="Arial" w:cs="Arial"/>
                <w:color w:val="FF0000"/>
                <w:spacing w:val="8"/>
              </w:rPr>
              <w:t>使用30t及以下电炉（不含机械铸造电炉），该项目电炉</w:t>
            </w:r>
            <w:r>
              <w:rPr>
                <w:rFonts w:hint="eastAsia" w:ascii="Arial" w:hAnsi="Arial" w:cs="Arial"/>
                <w:color w:val="FF0000"/>
                <w:spacing w:val="8"/>
              </w:rPr>
              <w:t>不属于钢铁生产范畴</w:t>
            </w:r>
            <w:r>
              <w:rPr>
                <w:rFonts w:ascii="Arial" w:hAnsi="Arial" w:cs="Arial"/>
                <w:color w:val="FF0000"/>
                <w:spacing w:val="8"/>
              </w:rPr>
              <w:t>，因此，</w:t>
            </w:r>
            <w:r>
              <w:rPr>
                <w:rFonts w:ascii="Arial" w:hAnsi="Arial" w:cs="Arial"/>
                <w:color w:val="FF0000"/>
              </w:rPr>
              <w:t>生产设备不属于淘汰范围。</w:t>
            </w:r>
          </w:p>
          <w:p w14:paraId="6B2A8695">
            <w:pPr>
              <w:pStyle w:val="23"/>
              <w:snapToGrid w:val="0"/>
              <w:spacing w:beforeLines="50" w:beforeAutospacing="0" w:after="0" w:afterAutospacing="0" w:line="440" w:lineRule="exact"/>
              <w:ind w:firstLine="480" w:firstLineChars="200"/>
              <w:rPr>
                <w:rFonts w:ascii="Arial" w:hAnsi="Arial" w:cs="Arial"/>
                <w:color w:val="FF0000"/>
              </w:rPr>
            </w:pPr>
            <w:r>
              <w:rPr>
                <w:rFonts w:ascii="Arial" w:hAnsi="Arial" w:cs="Arial"/>
                <w:color w:val="FF0000"/>
              </w:rPr>
              <w:t>根据以上分析，本项目不属于国家《产业政策调整指导目录》限制类及淘汰类，为允许类。项目建设有较好的经济效益、社会效益，符合国家产业政策的要求。</w:t>
            </w:r>
          </w:p>
          <w:p w14:paraId="4BF1AA01">
            <w:pPr>
              <w:spacing w:before="50" w:line="440" w:lineRule="exact"/>
              <w:ind w:firstLine="480" w:firstLineChars="200"/>
              <w:rPr>
                <w:rFonts w:ascii="Arial" w:hAnsi="Arial" w:cs="Arial"/>
                <w:color w:val="FF0000"/>
                <w:sz w:val="24"/>
                <w:szCs w:val="24"/>
              </w:rPr>
            </w:pPr>
            <w:r>
              <w:rPr>
                <w:rFonts w:ascii="Arial" w:hAnsi="宋体" w:cs="Arial"/>
                <w:bCs/>
                <w:color w:val="FF0000"/>
                <w:sz w:val="24"/>
                <w:szCs w:val="24"/>
              </w:rPr>
              <w:t>（</w:t>
            </w:r>
            <w:r>
              <w:rPr>
                <w:rFonts w:ascii="Arial" w:hAnsi="Arial" w:cs="Arial"/>
                <w:color w:val="FF0000"/>
                <w:sz w:val="24"/>
                <w:szCs w:val="24"/>
              </w:rPr>
              <w:t>2</w:t>
            </w:r>
            <w:r>
              <w:rPr>
                <w:rFonts w:ascii="Arial" w:hAnsi="宋体" w:cs="Arial"/>
                <w:color w:val="FF0000"/>
                <w:sz w:val="24"/>
                <w:szCs w:val="24"/>
              </w:rPr>
              <w:t>）选址符合性分析</w:t>
            </w:r>
          </w:p>
          <w:p w14:paraId="13C00116">
            <w:pPr>
              <w:spacing w:before="50" w:line="440" w:lineRule="exact"/>
              <w:ind w:firstLine="480" w:firstLineChars="200"/>
              <w:rPr>
                <w:rFonts w:ascii="Arial" w:hAnsi="Arial" w:cs="Arial"/>
                <w:color w:val="FF0000"/>
                <w:sz w:val="24"/>
                <w:szCs w:val="24"/>
              </w:rPr>
            </w:pPr>
            <w:r>
              <w:rPr>
                <w:rFonts w:ascii="Arial" w:hAnsi="宋体" w:cs="Arial"/>
                <w:color w:val="FF0000"/>
                <w:sz w:val="24"/>
                <w:szCs w:val="24"/>
              </w:rPr>
              <w:t>本项目位于原</w:t>
            </w:r>
            <w:r>
              <w:rPr>
                <w:rFonts w:ascii="Arial" w:hAnsi="Arial" w:cs="Arial"/>
                <w:bCs/>
                <w:color w:val="FF0000"/>
                <w:sz w:val="24"/>
                <w:szCs w:val="24"/>
              </w:rPr>
              <w:t>包钢建安（集团）星源合金冶炼有限责任公司内</w:t>
            </w:r>
            <w:r>
              <w:rPr>
                <w:rFonts w:ascii="Arial" w:hAnsi="宋体" w:cs="Arial"/>
                <w:color w:val="FF0000"/>
                <w:sz w:val="24"/>
                <w:szCs w:val="24"/>
              </w:rPr>
              <w:t>，占地全部为现有工业用地，不新增占地面积；</w:t>
            </w:r>
            <w:r>
              <w:rPr>
                <w:rFonts w:ascii="Arial" w:cs="Arial"/>
                <w:color w:val="FF0000"/>
                <w:sz w:val="24"/>
                <w:szCs w:val="24"/>
              </w:rPr>
              <w:t>厂址区不涉及自然保护区、风景名胜区、饮用水水源保护区及其他需要特别保护的区域；距离本项目最近的敏感点为北侧</w:t>
            </w:r>
            <w:r>
              <w:rPr>
                <w:rFonts w:ascii="Arial" w:hAnsi="Arial" w:cs="Arial"/>
                <w:color w:val="FF0000"/>
                <w:sz w:val="24"/>
                <w:szCs w:val="24"/>
              </w:rPr>
              <w:t>1.4km</w:t>
            </w:r>
            <w:r>
              <w:rPr>
                <w:rFonts w:ascii="Arial" w:cs="Arial"/>
                <w:color w:val="FF0000"/>
                <w:sz w:val="24"/>
                <w:szCs w:val="24"/>
              </w:rPr>
              <w:t>的西河楞，本项目对其影响较小。因此，项目选址合理。</w:t>
            </w:r>
          </w:p>
          <w:p w14:paraId="5CE751F4">
            <w:pPr>
              <w:spacing w:beforeLines="50" w:line="440" w:lineRule="exact"/>
              <w:ind w:firstLine="480" w:firstLineChars="200"/>
              <w:rPr>
                <w:rFonts w:ascii="宋体" w:hAnsi="宋体"/>
                <w:color w:val="FF0000"/>
                <w:sz w:val="24"/>
                <w:szCs w:val="24"/>
              </w:rPr>
            </w:pPr>
            <w:r>
              <w:rPr>
                <w:rFonts w:hint="eastAsia" w:ascii="宋体" w:hAnsi="宋体"/>
                <w:color w:val="FF0000"/>
                <w:sz w:val="24"/>
                <w:szCs w:val="24"/>
              </w:rPr>
              <w:t>综上所述，本项目符合国家产业政策，选址合理。</w:t>
            </w:r>
          </w:p>
          <w:p w14:paraId="24FEC222">
            <w:pPr>
              <w:spacing w:line="360" w:lineRule="auto"/>
              <w:ind w:firstLine="480" w:firstLineChars="200"/>
              <w:rPr>
                <w:color w:val="FF0000"/>
                <w:sz w:val="24"/>
              </w:rPr>
            </w:pPr>
          </w:p>
          <w:p w14:paraId="7A1BB2D9">
            <w:pPr>
              <w:spacing w:line="360" w:lineRule="auto"/>
              <w:rPr>
                <w:color w:val="FF0000"/>
                <w:sz w:val="24"/>
              </w:rPr>
            </w:pPr>
          </w:p>
          <w:p w14:paraId="02B64492">
            <w:pPr>
              <w:spacing w:line="360" w:lineRule="auto"/>
              <w:rPr>
                <w:color w:val="FF0000"/>
                <w:sz w:val="24"/>
              </w:rPr>
            </w:pPr>
          </w:p>
          <w:p w14:paraId="235809C1">
            <w:pPr>
              <w:spacing w:line="360" w:lineRule="auto"/>
              <w:rPr>
                <w:color w:val="FF0000"/>
                <w:sz w:val="24"/>
              </w:rPr>
            </w:pPr>
          </w:p>
          <w:p w14:paraId="238ED569">
            <w:pPr>
              <w:spacing w:line="360" w:lineRule="auto"/>
              <w:rPr>
                <w:sz w:val="24"/>
              </w:rPr>
            </w:pPr>
          </w:p>
          <w:p w14:paraId="724C6B0D">
            <w:pPr>
              <w:spacing w:line="360" w:lineRule="auto"/>
              <w:rPr>
                <w:sz w:val="24"/>
              </w:rPr>
            </w:pPr>
          </w:p>
          <w:p w14:paraId="5439B450">
            <w:pPr>
              <w:spacing w:line="360" w:lineRule="auto"/>
              <w:rPr>
                <w:sz w:val="24"/>
              </w:rPr>
            </w:pPr>
          </w:p>
          <w:p w14:paraId="7CE3D77D">
            <w:pPr>
              <w:spacing w:line="360" w:lineRule="auto"/>
              <w:rPr>
                <w:sz w:val="24"/>
              </w:rPr>
            </w:pPr>
          </w:p>
        </w:tc>
      </w:tr>
      <w:tr w14:paraId="7BB4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5" w:hRule="atLeast"/>
          <w:jc w:val="center"/>
        </w:trPr>
        <w:tc>
          <w:tcPr>
            <w:tcW w:w="9834" w:type="dxa"/>
            <w:gridSpan w:val="15"/>
          </w:tcPr>
          <w:p w14:paraId="6E13A333">
            <w:pPr>
              <w:pStyle w:val="7"/>
              <w:spacing w:line="360" w:lineRule="auto"/>
              <w:rPr>
                <w:b/>
                <w:sz w:val="28"/>
              </w:rPr>
            </w:pPr>
            <w:r>
              <w:rPr>
                <w:rFonts w:hint="eastAsia"/>
                <w:b/>
                <w:sz w:val="28"/>
              </w:rPr>
              <w:t>与本项目有关的原有污染情况及主要环境问题：</w:t>
            </w:r>
          </w:p>
          <w:p w14:paraId="14E8B9A3">
            <w:pPr>
              <w:spacing w:beforeLines="50" w:line="360" w:lineRule="auto"/>
              <w:ind w:firstLine="482" w:firstLineChars="200"/>
              <w:jc w:val="left"/>
              <w:rPr>
                <w:rFonts w:ascii="Arial" w:hAnsi="Arial" w:cs="Arial"/>
                <w:b/>
                <w:sz w:val="24"/>
                <w:szCs w:val="24"/>
              </w:rPr>
            </w:pPr>
            <w:r>
              <w:rPr>
                <w:rFonts w:ascii="Arial" w:hAnsi="Arial" w:cs="Arial"/>
                <w:b/>
                <w:sz w:val="24"/>
                <w:szCs w:val="24"/>
              </w:rPr>
              <w:t xml:space="preserve"> </w:t>
            </w:r>
            <w:r>
              <w:rPr>
                <w:rFonts w:hint="eastAsia" w:ascii="Arial" w:hAnsi="Arial" w:cs="Arial"/>
                <w:b/>
                <w:sz w:val="24"/>
                <w:szCs w:val="24"/>
              </w:rPr>
              <w:t>一、现有工程污染物排放情况</w:t>
            </w:r>
          </w:p>
          <w:p w14:paraId="57F19FBC">
            <w:pPr>
              <w:spacing w:beforeLines="50" w:line="360" w:lineRule="auto"/>
              <w:ind w:firstLine="480" w:firstLineChars="200"/>
              <w:jc w:val="left"/>
              <w:rPr>
                <w:rFonts w:ascii="Arial" w:hAnsi="Arial" w:cs="Arial"/>
                <w:b/>
                <w:sz w:val="24"/>
                <w:szCs w:val="24"/>
              </w:rPr>
            </w:pPr>
            <w:r>
              <w:rPr>
                <w:rFonts w:ascii="Arial" w:hAnsi="Arial" w:cs="Arial"/>
                <w:sz w:val="24"/>
                <w:szCs w:val="24"/>
              </w:rPr>
              <w:t xml:space="preserve"> </w:t>
            </w:r>
            <w:r>
              <w:rPr>
                <w:rFonts w:ascii="Arial" w:hAnsi="Arial" w:cs="Arial"/>
                <w:b/>
                <w:sz w:val="24"/>
                <w:szCs w:val="24"/>
              </w:rPr>
              <w:t>1.</w:t>
            </w:r>
            <w:r>
              <w:rPr>
                <w:rFonts w:ascii="Arial" w:cs="Arial"/>
                <w:b/>
                <w:sz w:val="24"/>
                <w:szCs w:val="24"/>
              </w:rPr>
              <w:t>废气</w:t>
            </w:r>
          </w:p>
          <w:p w14:paraId="78381F69">
            <w:pPr>
              <w:spacing w:beforeLines="50" w:line="360" w:lineRule="auto"/>
              <w:ind w:firstLine="480" w:firstLineChars="200"/>
              <w:jc w:val="left"/>
              <w:rPr>
                <w:rFonts w:ascii="Arial" w:hAnsi="Arial" w:cs="Arial"/>
                <w:sz w:val="24"/>
                <w:szCs w:val="24"/>
              </w:rPr>
            </w:pPr>
            <w:r>
              <w:rPr>
                <w:rFonts w:ascii="Arial" w:hAnsi="Arial" w:cs="Arial"/>
                <w:sz w:val="24"/>
                <w:szCs w:val="24"/>
              </w:rPr>
              <w:t xml:space="preserve"> </w:t>
            </w:r>
            <w:r>
              <w:rPr>
                <w:rFonts w:ascii="Arial" w:cs="Arial"/>
                <w:sz w:val="24"/>
                <w:szCs w:val="24"/>
              </w:rPr>
              <w:t>技改前项目废气来源为</w:t>
            </w:r>
            <w:r>
              <w:rPr>
                <w:rFonts w:hint="eastAsia" w:ascii="Arial" w:cs="Arial"/>
                <w:sz w:val="24"/>
                <w:szCs w:val="24"/>
              </w:rPr>
              <w:t>脱氧剂</w:t>
            </w:r>
            <w:r>
              <w:rPr>
                <w:rFonts w:ascii="Arial" w:cs="Arial"/>
                <w:sz w:val="24"/>
                <w:szCs w:val="24"/>
              </w:rPr>
              <w:t>生产线产生的废气。包括感应炉冶炼烟气、</w:t>
            </w:r>
            <w:r>
              <w:rPr>
                <w:rFonts w:hint="eastAsia" w:ascii="Arial" w:cs="Arial"/>
                <w:sz w:val="24"/>
                <w:szCs w:val="24"/>
              </w:rPr>
              <w:t>金属</w:t>
            </w:r>
            <w:r>
              <w:rPr>
                <w:rFonts w:ascii="Arial" w:cs="Arial"/>
                <w:sz w:val="24"/>
                <w:szCs w:val="24"/>
              </w:rPr>
              <w:t>液出料过程的烟气和</w:t>
            </w:r>
            <w:r>
              <w:rPr>
                <w:rFonts w:hint="eastAsia" w:ascii="Arial" w:cs="Arial"/>
                <w:sz w:val="24"/>
                <w:szCs w:val="24"/>
              </w:rPr>
              <w:t>成型、破碎</w:t>
            </w:r>
            <w:r>
              <w:rPr>
                <w:rFonts w:ascii="Arial" w:cs="Arial"/>
                <w:sz w:val="24"/>
                <w:szCs w:val="24"/>
              </w:rPr>
              <w:t>过程中产生的废气。</w:t>
            </w:r>
          </w:p>
          <w:p w14:paraId="5697BD11">
            <w:pPr>
              <w:spacing w:beforeLines="50" w:line="360" w:lineRule="auto"/>
              <w:ind w:firstLine="480"/>
              <w:jc w:val="left"/>
              <w:rPr>
                <w:rFonts w:ascii="Arial" w:hAnsi="Arial" w:cs="Arial"/>
                <w:kern w:val="0"/>
                <w:sz w:val="24"/>
                <w:szCs w:val="24"/>
              </w:rPr>
            </w:pPr>
            <w:r>
              <w:rPr>
                <w:rFonts w:ascii="Arial" w:cs="Arial"/>
                <w:kern w:val="0"/>
                <w:sz w:val="24"/>
                <w:szCs w:val="24"/>
              </w:rPr>
              <w:t>（</w:t>
            </w:r>
            <w:r>
              <w:rPr>
                <w:rFonts w:ascii="Arial" w:hAnsi="Arial" w:cs="Arial"/>
                <w:kern w:val="0"/>
                <w:sz w:val="24"/>
                <w:szCs w:val="24"/>
              </w:rPr>
              <w:t>1</w:t>
            </w:r>
            <w:r>
              <w:rPr>
                <w:rFonts w:ascii="Arial" w:cs="Arial"/>
                <w:kern w:val="0"/>
                <w:sz w:val="24"/>
                <w:szCs w:val="24"/>
              </w:rPr>
              <w:t>）感应炉冶炼烟气</w:t>
            </w:r>
          </w:p>
          <w:p w14:paraId="2514DC19">
            <w:pPr>
              <w:spacing w:beforeLines="50" w:line="360" w:lineRule="auto"/>
              <w:ind w:firstLine="480"/>
              <w:jc w:val="left"/>
              <w:rPr>
                <w:rFonts w:ascii="Arial" w:hAnsi="Arial" w:cs="Arial"/>
                <w:sz w:val="24"/>
                <w:szCs w:val="24"/>
              </w:rPr>
            </w:pPr>
            <w:r>
              <w:rPr>
                <w:rFonts w:ascii="Arial" w:hAnsi="Arial" w:cs="Arial"/>
                <w:sz w:val="24"/>
                <w:szCs w:val="24"/>
              </w:rPr>
              <w:t>本项目感应炉为中频炉和工频炉，属于用电设备，本身无燃料废气产生。</w:t>
            </w:r>
          </w:p>
          <w:p w14:paraId="6B371D88">
            <w:pPr>
              <w:spacing w:beforeLines="50" w:line="360" w:lineRule="auto"/>
              <w:ind w:firstLine="480"/>
              <w:jc w:val="left"/>
              <w:rPr>
                <w:rFonts w:ascii="Arial" w:hAnsi="Arial" w:cs="Arial"/>
                <w:sz w:val="24"/>
                <w:szCs w:val="24"/>
              </w:rPr>
            </w:pPr>
            <w:r>
              <w:rPr>
                <w:rFonts w:ascii="Arial" w:cs="Arial"/>
                <w:sz w:val="24"/>
                <w:szCs w:val="24"/>
              </w:rPr>
              <w:t>本项目中感应炉用于金属的熔化、保温和调质，不涉及氧化还原反应，废气的主要来源是金属熔化、保温过程中由于高温作用飞出的颗粒物。类比《逸散性工业粉尘控制技术》中炼钢电炉冶炼过程中颗粒物排放系数</w:t>
            </w:r>
            <w:r>
              <w:rPr>
                <w:rFonts w:ascii="Arial" w:hAnsi="Arial" w:cs="Arial"/>
                <w:sz w:val="24"/>
                <w:szCs w:val="24"/>
              </w:rPr>
              <w:t>0.6kg/t</w:t>
            </w:r>
            <w:r>
              <w:rPr>
                <w:rFonts w:ascii="Arial" w:cs="Arial"/>
                <w:sz w:val="24"/>
                <w:szCs w:val="24"/>
              </w:rPr>
              <w:t>产品，则感应炉冶炼烟气中颗粒物产生量</w:t>
            </w:r>
            <w:r>
              <w:rPr>
                <w:rFonts w:ascii="Arial" w:hAnsi="Arial" w:cs="Arial"/>
                <w:sz w:val="24"/>
                <w:szCs w:val="24"/>
              </w:rPr>
              <w:t>3.6t/a</w:t>
            </w:r>
            <w:r>
              <w:rPr>
                <w:rFonts w:ascii="Arial" w:cs="Arial"/>
                <w:sz w:val="24"/>
                <w:szCs w:val="24"/>
              </w:rPr>
              <w:t>。</w:t>
            </w:r>
          </w:p>
          <w:p w14:paraId="528BAA5F">
            <w:pPr>
              <w:spacing w:beforeLines="50" w:line="360" w:lineRule="auto"/>
              <w:ind w:firstLine="480"/>
              <w:jc w:val="left"/>
              <w:rPr>
                <w:rFonts w:ascii="Arial" w:hAnsi="Arial" w:cs="Arial"/>
                <w:sz w:val="24"/>
                <w:szCs w:val="24"/>
              </w:rPr>
            </w:pPr>
            <w:r>
              <w:rPr>
                <w:rFonts w:ascii="Arial" w:hAnsi="Arial" w:cs="Arial"/>
                <w:sz w:val="24"/>
                <w:szCs w:val="24"/>
              </w:rPr>
              <w:t>每台感应炉顶部设有一座移动式集气罩，集气罩范围能够包括感应炉坩埚区域，距离坩埚顶部约80cm，集气效率</w:t>
            </w:r>
            <w:r>
              <w:rPr>
                <w:rFonts w:hint="eastAsia" w:ascii="Arial" w:hAnsi="Arial" w:cs="Arial"/>
                <w:sz w:val="24"/>
                <w:szCs w:val="24"/>
              </w:rPr>
              <w:t>8</w:t>
            </w:r>
            <w:r>
              <w:rPr>
                <w:rFonts w:ascii="Arial" w:hAnsi="Arial" w:cs="Arial"/>
                <w:sz w:val="24"/>
                <w:szCs w:val="24"/>
              </w:rPr>
              <w:t>0%。约有</w:t>
            </w:r>
            <w:r>
              <w:rPr>
                <w:rFonts w:hint="eastAsia" w:ascii="Arial" w:hAnsi="Arial" w:cs="Arial"/>
                <w:sz w:val="24"/>
                <w:szCs w:val="24"/>
              </w:rPr>
              <w:t>2.88</w:t>
            </w:r>
            <w:r>
              <w:rPr>
                <w:rFonts w:ascii="Arial" w:hAnsi="Arial" w:cs="Arial"/>
                <w:sz w:val="24"/>
                <w:szCs w:val="24"/>
              </w:rPr>
              <w:t>t/a的颗粒物由集气罩进入除尘系统；</w:t>
            </w:r>
            <w:r>
              <w:rPr>
                <w:rFonts w:hint="eastAsia" w:ascii="Arial" w:hAnsi="Arial" w:cs="Arial"/>
                <w:sz w:val="24"/>
                <w:szCs w:val="24"/>
              </w:rPr>
              <w:t>由于布袋老化，</w:t>
            </w:r>
            <w:r>
              <w:rPr>
                <w:rFonts w:ascii="Arial" w:cs="Arial"/>
                <w:bCs/>
                <w:sz w:val="24"/>
                <w:szCs w:val="24"/>
              </w:rPr>
              <w:t>布袋除尘器除尘效率为</w:t>
            </w:r>
            <w:r>
              <w:rPr>
                <w:rFonts w:hint="eastAsia" w:ascii="Arial" w:hAnsi="Arial" w:cs="Arial"/>
                <w:bCs/>
                <w:sz w:val="24"/>
                <w:szCs w:val="24"/>
              </w:rPr>
              <w:t>90</w:t>
            </w:r>
            <w:r>
              <w:rPr>
                <w:rFonts w:ascii="Arial" w:hAnsi="Arial" w:cs="Arial"/>
                <w:bCs/>
                <w:sz w:val="24"/>
                <w:szCs w:val="24"/>
              </w:rPr>
              <w:t>%</w:t>
            </w:r>
            <w:r>
              <w:rPr>
                <w:rFonts w:ascii="Arial" w:cs="Arial"/>
                <w:bCs/>
                <w:sz w:val="24"/>
                <w:szCs w:val="24"/>
              </w:rPr>
              <w:t>，</w:t>
            </w:r>
            <w:r>
              <w:rPr>
                <w:rFonts w:ascii="Arial" w:cs="Arial"/>
                <w:kern w:val="0"/>
                <w:sz w:val="24"/>
                <w:szCs w:val="24"/>
              </w:rPr>
              <w:t>感应炉冶炼烟气</w:t>
            </w:r>
            <w:r>
              <w:rPr>
                <w:rFonts w:ascii="Arial" w:cs="Arial"/>
                <w:bCs/>
                <w:sz w:val="24"/>
                <w:szCs w:val="24"/>
              </w:rPr>
              <w:t>经布袋除尘器净化后颗粒物排放量为</w:t>
            </w:r>
            <w:r>
              <w:rPr>
                <w:rFonts w:hint="eastAsia" w:ascii="Arial" w:hAnsi="Arial" w:cs="Arial"/>
                <w:bCs/>
                <w:sz w:val="24"/>
                <w:szCs w:val="24"/>
              </w:rPr>
              <w:t>0.288</w:t>
            </w:r>
            <w:r>
              <w:rPr>
                <w:rFonts w:ascii="Arial" w:hAnsi="Arial" w:cs="Arial"/>
                <w:bCs/>
                <w:sz w:val="24"/>
                <w:szCs w:val="24"/>
              </w:rPr>
              <w:t>t/a</w:t>
            </w:r>
            <w:r>
              <w:rPr>
                <w:rFonts w:ascii="Arial" w:cs="Arial"/>
                <w:bCs/>
                <w:sz w:val="24"/>
                <w:szCs w:val="24"/>
              </w:rPr>
              <w:t>，排放浓度约为</w:t>
            </w:r>
            <w:r>
              <w:rPr>
                <w:rFonts w:hint="eastAsia" w:ascii="Arial" w:hAnsi="Arial" w:cs="Arial"/>
                <w:bCs/>
                <w:sz w:val="24"/>
                <w:szCs w:val="24"/>
              </w:rPr>
              <w:t>20.0</w:t>
            </w:r>
            <w:r>
              <w:rPr>
                <w:rFonts w:ascii="Arial" w:hAnsi="Arial" w:cs="Arial"/>
                <w:bCs/>
                <w:sz w:val="24"/>
                <w:szCs w:val="24"/>
              </w:rPr>
              <w:t>mg/m</w:t>
            </w:r>
            <w:r>
              <w:rPr>
                <w:rFonts w:ascii="Arial" w:hAnsi="Arial" w:cs="Arial"/>
                <w:bCs/>
                <w:sz w:val="24"/>
                <w:szCs w:val="24"/>
                <w:vertAlign w:val="superscript"/>
              </w:rPr>
              <w:t>3</w:t>
            </w:r>
            <w:r>
              <w:rPr>
                <w:rFonts w:ascii="Arial" w:cs="Arial"/>
                <w:bCs/>
                <w:sz w:val="24"/>
                <w:szCs w:val="24"/>
              </w:rPr>
              <w:t>，排放速率</w:t>
            </w:r>
            <w:r>
              <w:rPr>
                <w:rFonts w:ascii="Arial" w:hAnsi="Arial" w:cs="Arial"/>
                <w:bCs/>
                <w:sz w:val="24"/>
                <w:szCs w:val="24"/>
              </w:rPr>
              <w:t>0.1</w:t>
            </w:r>
            <w:r>
              <w:rPr>
                <w:rFonts w:hint="eastAsia" w:ascii="Arial" w:hAnsi="Arial" w:cs="Arial"/>
                <w:bCs/>
                <w:sz w:val="24"/>
                <w:szCs w:val="24"/>
              </w:rPr>
              <w:t>2</w:t>
            </w:r>
            <w:r>
              <w:rPr>
                <w:rFonts w:ascii="Arial" w:hAnsi="Arial" w:cs="Arial"/>
                <w:bCs/>
                <w:sz w:val="24"/>
                <w:szCs w:val="24"/>
              </w:rPr>
              <w:t>kg/h</w:t>
            </w:r>
            <w:r>
              <w:rPr>
                <w:rFonts w:ascii="Arial" w:cs="Arial"/>
                <w:bCs/>
                <w:sz w:val="24"/>
                <w:szCs w:val="24"/>
              </w:rPr>
              <w:t>，净化后的烟气由</w:t>
            </w:r>
            <w:r>
              <w:rPr>
                <w:rFonts w:ascii="Arial" w:hAnsi="Arial" w:cs="Arial"/>
                <w:bCs/>
                <w:sz w:val="24"/>
                <w:szCs w:val="24"/>
              </w:rPr>
              <w:t>15m</w:t>
            </w:r>
            <w:r>
              <w:rPr>
                <w:rFonts w:ascii="Arial" w:cs="Arial"/>
                <w:bCs/>
                <w:sz w:val="24"/>
                <w:szCs w:val="24"/>
              </w:rPr>
              <w:t>的高烟囱排入大气。满足《大气污染物综合排放标准》（</w:t>
            </w:r>
            <w:r>
              <w:rPr>
                <w:rFonts w:ascii="Arial" w:hAnsi="Arial" w:cs="Arial"/>
                <w:bCs/>
                <w:sz w:val="24"/>
                <w:szCs w:val="24"/>
              </w:rPr>
              <w:t>GB16297-1996</w:t>
            </w:r>
            <w:r>
              <w:rPr>
                <w:rFonts w:ascii="Arial" w:cs="Arial"/>
                <w:bCs/>
                <w:sz w:val="24"/>
                <w:szCs w:val="24"/>
              </w:rPr>
              <w:t>）中颗粒物二级标准限值要求</w:t>
            </w:r>
            <w:r>
              <w:rPr>
                <w:rFonts w:hint="eastAsia" w:ascii="Arial" w:cs="Arial"/>
                <w:bCs/>
                <w:sz w:val="24"/>
                <w:szCs w:val="24"/>
              </w:rPr>
              <w:t>。</w:t>
            </w:r>
          </w:p>
          <w:p w14:paraId="31B8AF71">
            <w:pPr>
              <w:spacing w:beforeLines="50" w:line="360" w:lineRule="auto"/>
              <w:ind w:firstLine="480"/>
              <w:jc w:val="left"/>
              <w:rPr>
                <w:rFonts w:ascii="Arial" w:hAnsi="Arial" w:cs="Arial"/>
                <w:sz w:val="24"/>
                <w:szCs w:val="24"/>
              </w:rPr>
            </w:pPr>
            <w:r>
              <w:rPr>
                <w:rFonts w:ascii="Arial" w:hAnsi="Arial" w:cs="Arial"/>
                <w:sz w:val="24"/>
                <w:szCs w:val="24"/>
              </w:rPr>
              <w:t>未进入集气罩中的颗粒物约0.</w:t>
            </w:r>
            <w:r>
              <w:rPr>
                <w:rFonts w:hint="eastAsia" w:ascii="Arial" w:hAnsi="Arial" w:cs="Arial"/>
                <w:sz w:val="24"/>
                <w:szCs w:val="24"/>
              </w:rPr>
              <w:t>72</w:t>
            </w:r>
            <w:r>
              <w:rPr>
                <w:rFonts w:ascii="Arial" w:hAnsi="Arial" w:cs="Arial"/>
                <w:sz w:val="24"/>
                <w:szCs w:val="24"/>
              </w:rPr>
              <w:t>t/a在车间内逸散，大部分在车间内沉降下来，</w:t>
            </w:r>
            <w:r>
              <w:rPr>
                <w:rFonts w:ascii="Arial" w:cs="Arial"/>
                <w:sz w:val="24"/>
                <w:szCs w:val="24"/>
              </w:rPr>
              <w:t>约有</w:t>
            </w:r>
            <w:r>
              <w:rPr>
                <w:rFonts w:ascii="Arial" w:hAnsi="Arial" w:cs="Arial"/>
                <w:bCs/>
                <w:sz w:val="24"/>
                <w:szCs w:val="24"/>
              </w:rPr>
              <w:t>20%</w:t>
            </w:r>
            <w:r>
              <w:rPr>
                <w:rFonts w:ascii="Arial" w:cs="Arial"/>
                <w:bCs/>
                <w:sz w:val="24"/>
                <w:szCs w:val="24"/>
              </w:rPr>
              <w:t>随车间空气流通扩散到大气中，排放量为</w:t>
            </w:r>
            <w:r>
              <w:rPr>
                <w:rFonts w:ascii="Arial" w:hAnsi="Arial" w:cs="Arial"/>
                <w:bCs/>
                <w:sz w:val="24"/>
                <w:szCs w:val="24"/>
              </w:rPr>
              <w:t>0.</w:t>
            </w:r>
            <w:r>
              <w:rPr>
                <w:rFonts w:hint="eastAsia" w:ascii="Arial" w:hAnsi="Arial" w:cs="Arial"/>
                <w:bCs/>
                <w:sz w:val="24"/>
                <w:szCs w:val="24"/>
              </w:rPr>
              <w:t>144</w:t>
            </w:r>
            <w:r>
              <w:rPr>
                <w:rFonts w:ascii="Arial" w:hAnsi="Arial" w:cs="Arial"/>
                <w:bCs/>
                <w:sz w:val="24"/>
                <w:szCs w:val="24"/>
              </w:rPr>
              <w:t>t/a</w:t>
            </w:r>
            <w:r>
              <w:rPr>
                <w:rFonts w:ascii="Arial" w:cs="Arial"/>
                <w:bCs/>
                <w:sz w:val="24"/>
                <w:szCs w:val="24"/>
              </w:rPr>
              <w:t>。</w:t>
            </w:r>
          </w:p>
          <w:p w14:paraId="49E81D90">
            <w:pPr>
              <w:adjustRightInd w:val="0"/>
              <w:snapToGrid w:val="0"/>
              <w:spacing w:beforeLines="50" w:line="360" w:lineRule="auto"/>
              <w:ind w:firstLine="480" w:firstLineChars="200"/>
              <w:rPr>
                <w:rFonts w:ascii="Arial" w:hAnsi="Arial" w:cs="Arial"/>
                <w:bCs/>
                <w:sz w:val="24"/>
                <w:szCs w:val="24"/>
              </w:rPr>
            </w:pPr>
            <w:r>
              <w:rPr>
                <w:rFonts w:ascii="Arial" w:cs="Arial"/>
                <w:bCs/>
                <w:sz w:val="24"/>
                <w:szCs w:val="24"/>
              </w:rPr>
              <w:t>（</w:t>
            </w:r>
            <w:r>
              <w:rPr>
                <w:rFonts w:ascii="Arial" w:hAnsi="Arial" w:cs="Arial"/>
                <w:bCs/>
                <w:sz w:val="24"/>
                <w:szCs w:val="24"/>
              </w:rPr>
              <w:t>2</w:t>
            </w:r>
            <w:r>
              <w:rPr>
                <w:rFonts w:ascii="Arial" w:cs="Arial"/>
                <w:bCs/>
                <w:sz w:val="24"/>
                <w:szCs w:val="24"/>
              </w:rPr>
              <w:t>）出料过程烟气</w:t>
            </w:r>
          </w:p>
          <w:p w14:paraId="02ECDE97">
            <w:pPr>
              <w:spacing w:beforeLines="50" w:line="360" w:lineRule="auto"/>
              <w:ind w:firstLine="480" w:firstLineChars="200"/>
              <w:jc w:val="left"/>
              <w:rPr>
                <w:rFonts w:ascii="Arial" w:hAnsi="Arial" w:cs="Arial"/>
                <w:sz w:val="24"/>
                <w:szCs w:val="24"/>
              </w:rPr>
            </w:pPr>
            <w:r>
              <w:rPr>
                <w:rFonts w:ascii="Arial" w:hAnsi="Arial" w:cs="Arial"/>
                <w:sz w:val="24"/>
                <w:szCs w:val="24"/>
              </w:rPr>
              <w:t>感应电炉的出料方式为：旋转感应电炉内坩埚，坩埚内金属液通过坩埚出口流入</w:t>
            </w:r>
            <w:r>
              <w:rPr>
                <w:rFonts w:hint="eastAsia" w:ascii="Arial" w:hAnsi="Arial" w:cs="Arial"/>
                <w:sz w:val="24"/>
                <w:szCs w:val="24"/>
              </w:rPr>
              <w:t>连接通道</w:t>
            </w:r>
            <w:r>
              <w:rPr>
                <w:rFonts w:ascii="Arial" w:hAnsi="Arial" w:cs="Arial"/>
                <w:sz w:val="24"/>
                <w:szCs w:val="24"/>
              </w:rPr>
              <w:t>，通过</w:t>
            </w:r>
            <w:r>
              <w:rPr>
                <w:rFonts w:hint="eastAsia" w:ascii="Arial" w:hAnsi="Arial" w:cs="Arial"/>
                <w:sz w:val="24"/>
                <w:szCs w:val="24"/>
              </w:rPr>
              <w:t>连接通道</w:t>
            </w:r>
            <w:r>
              <w:rPr>
                <w:rFonts w:ascii="Arial" w:hAnsi="Arial" w:cs="Arial"/>
                <w:sz w:val="24"/>
                <w:szCs w:val="24"/>
              </w:rPr>
              <w:t>流入</w:t>
            </w:r>
            <w:r>
              <w:rPr>
                <w:rFonts w:hint="eastAsia" w:ascii="Arial" w:hAnsi="Arial" w:cs="Arial"/>
                <w:sz w:val="24"/>
                <w:szCs w:val="24"/>
              </w:rPr>
              <w:t>成型</w:t>
            </w:r>
            <w:r>
              <w:rPr>
                <w:rFonts w:ascii="Arial" w:hAnsi="Arial" w:cs="Arial"/>
                <w:sz w:val="24"/>
                <w:szCs w:val="24"/>
              </w:rPr>
              <w:t>模具。</w:t>
            </w:r>
          </w:p>
          <w:p w14:paraId="53490FC8">
            <w:pPr>
              <w:spacing w:beforeLines="50" w:line="360" w:lineRule="auto"/>
              <w:ind w:firstLine="480"/>
              <w:jc w:val="left"/>
              <w:rPr>
                <w:rFonts w:ascii="Arial" w:hAnsi="Arial" w:cs="Arial"/>
                <w:sz w:val="24"/>
                <w:szCs w:val="24"/>
              </w:rPr>
            </w:pPr>
            <w:r>
              <w:rPr>
                <w:rFonts w:ascii="Arial" w:hAnsi="Arial" w:cs="Arial"/>
                <w:sz w:val="24"/>
                <w:szCs w:val="24"/>
              </w:rPr>
              <w:t>坩埚内金属液在出料过程中会产生大量烟气。</w:t>
            </w:r>
            <w:r>
              <w:rPr>
                <w:rFonts w:ascii="Arial" w:cs="Arial"/>
                <w:sz w:val="24"/>
                <w:szCs w:val="24"/>
              </w:rPr>
              <w:t>类比《逸散性工业粉尘控制技术》中感应电炉排料过程中排放因子</w:t>
            </w:r>
            <w:r>
              <w:rPr>
                <w:rFonts w:ascii="Arial" w:hAnsi="Arial" w:cs="Arial"/>
                <w:sz w:val="24"/>
                <w:szCs w:val="24"/>
              </w:rPr>
              <w:t>0.75kg/t</w:t>
            </w:r>
            <w:r>
              <w:rPr>
                <w:rFonts w:ascii="Arial" w:cs="Arial"/>
                <w:sz w:val="24"/>
                <w:szCs w:val="24"/>
              </w:rPr>
              <w:t>产品，则感应炉出料过程中烟气中颗粒物产生量</w:t>
            </w:r>
            <w:r>
              <w:rPr>
                <w:rFonts w:ascii="Arial" w:hAnsi="Arial" w:cs="Arial"/>
                <w:sz w:val="24"/>
                <w:szCs w:val="24"/>
              </w:rPr>
              <w:t>4.5t/a</w:t>
            </w:r>
            <w:r>
              <w:rPr>
                <w:rFonts w:ascii="Arial" w:cs="Arial"/>
                <w:sz w:val="24"/>
                <w:szCs w:val="24"/>
              </w:rPr>
              <w:t>。</w:t>
            </w:r>
          </w:p>
          <w:p w14:paraId="3BBE7DB9">
            <w:pPr>
              <w:spacing w:beforeLines="50" w:line="360" w:lineRule="auto"/>
              <w:ind w:firstLine="480"/>
              <w:jc w:val="left"/>
              <w:rPr>
                <w:rFonts w:ascii="Arial" w:hAnsi="Arial" w:cs="Arial"/>
                <w:sz w:val="24"/>
                <w:szCs w:val="24"/>
              </w:rPr>
            </w:pPr>
            <w:r>
              <w:rPr>
                <w:rFonts w:ascii="Arial" w:hAnsi="Arial" w:cs="Arial"/>
                <w:sz w:val="24"/>
                <w:szCs w:val="24"/>
              </w:rPr>
              <w:t>感应电炉顶部集气罩能够包括坩埚出口与</w:t>
            </w:r>
            <w:r>
              <w:rPr>
                <w:rFonts w:hint="eastAsia" w:ascii="Arial" w:hAnsi="Arial" w:cs="Arial"/>
                <w:sz w:val="24"/>
                <w:szCs w:val="24"/>
              </w:rPr>
              <w:t>连接通</w:t>
            </w:r>
            <w:r>
              <w:rPr>
                <w:rFonts w:ascii="Arial" w:hAnsi="Arial" w:cs="Arial"/>
                <w:sz w:val="24"/>
                <w:szCs w:val="24"/>
              </w:rPr>
              <w:t>道接触部</w:t>
            </w:r>
            <w:r>
              <w:rPr>
                <w:rFonts w:hint="eastAsia" w:ascii="Arial" w:hAnsi="Arial" w:cs="Arial"/>
                <w:sz w:val="24"/>
                <w:szCs w:val="24"/>
              </w:rPr>
              <w:t>分</w:t>
            </w:r>
            <w:r>
              <w:rPr>
                <w:rFonts w:ascii="Arial" w:hAnsi="Arial" w:cs="Arial"/>
                <w:sz w:val="24"/>
                <w:szCs w:val="24"/>
              </w:rPr>
              <w:t>，这部分也是烟粉尘产生量最大的区域，但是目前集气罩范围不能包括</w:t>
            </w:r>
            <w:r>
              <w:rPr>
                <w:rFonts w:hint="eastAsia" w:ascii="Arial" w:hAnsi="Arial" w:cs="Arial"/>
                <w:sz w:val="24"/>
                <w:szCs w:val="24"/>
              </w:rPr>
              <w:t>连接通道</w:t>
            </w:r>
            <w:r>
              <w:rPr>
                <w:rFonts w:ascii="Arial" w:hAnsi="Arial" w:cs="Arial"/>
                <w:sz w:val="24"/>
                <w:szCs w:val="24"/>
              </w:rPr>
              <w:t>，集气罩对出料过程中集气效率约50%。约有2.25t/a的颗粒物由集气罩进入除尘系统；</w:t>
            </w:r>
            <w:r>
              <w:rPr>
                <w:rFonts w:hint="eastAsia" w:ascii="Arial" w:hAnsi="Arial" w:cs="Arial"/>
                <w:sz w:val="24"/>
                <w:szCs w:val="24"/>
              </w:rPr>
              <w:t>由于布袋老化，</w:t>
            </w:r>
            <w:r>
              <w:rPr>
                <w:rFonts w:ascii="Arial" w:cs="Arial"/>
                <w:bCs/>
                <w:sz w:val="24"/>
                <w:szCs w:val="24"/>
              </w:rPr>
              <w:t>布袋除尘器除尘效率为</w:t>
            </w:r>
            <w:r>
              <w:rPr>
                <w:rFonts w:hint="eastAsia" w:ascii="Arial" w:hAnsi="Arial" w:cs="Arial"/>
                <w:bCs/>
                <w:sz w:val="24"/>
                <w:szCs w:val="24"/>
              </w:rPr>
              <w:t>90</w:t>
            </w:r>
            <w:r>
              <w:rPr>
                <w:rFonts w:ascii="Arial" w:hAnsi="Arial" w:cs="Arial"/>
                <w:bCs/>
                <w:sz w:val="24"/>
                <w:szCs w:val="24"/>
              </w:rPr>
              <w:t>%</w:t>
            </w:r>
            <w:r>
              <w:rPr>
                <w:rFonts w:ascii="Arial" w:cs="Arial"/>
                <w:bCs/>
                <w:sz w:val="24"/>
                <w:szCs w:val="24"/>
              </w:rPr>
              <w:t>，</w:t>
            </w:r>
            <w:r>
              <w:rPr>
                <w:rFonts w:ascii="Arial" w:cs="Arial"/>
                <w:kern w:val="0"/>
                <w:sz w:val="24"/>
                <w:szCs w:val="24"/>
              </w:rPr>
              <w:t>感应炉</w:t>
            </w:r>
            <w:r>
              <w:rPr>
                <w:rFonts w:hint="eastAsia" w:ascii="Arial" w:cs="Arial"/>
                <w:kern w:val="0"/>
                <w:sz w:val="24"/>
                <w:szCs w:val="24"/>
              </w:rPr>
              <w:t>出料</w:t>
            </w:r>
            <w:r>
              <w:rPr>
                <w:rFonts w:ascii="Arial" w:cs="Arial"/>
                <w:kern w:val="0"/>
                <w:sz w:val="24"/>
                <w:szCs w:val="24"/>
              </w:rPr>
              <w:t>烟气</w:t>
            </w:r>
            <w:r>
              <w:rPr>
                <w:rFonts w:ascii="Arial" w:cs="Arial"/>
                <w:bCs/>
                <w:sz w:val="24"/>
                <w:szCs w:val="24"/>
              </w:rPr>
              <w:t>经布袋除尘器净化后颗粒物排放量为</w:t>
            </w:r>
            <w:r>
              <w:rPr>
                <w:rFonts w:ascii="Arial" w:hAnsi="Arial" w:cs="Arial"/>
                <w:bCs/>
                <w:sz w:val="24"/>
                <w:szCs w:val="24"/>
              </w:rPr>
              <w:t>0.225t/a</w:t>
            </w:r>
            <w:r>
              <w:rPr>
                <w:rFonts w:ascii="Arial" w:cs="Arial"/>
                <w:bCs/>
                <w:sz w:val="24"/>
                <w:szCs w:val="24"/>
              </w:rPr>
              <w:t>，排放浓度约为</w:t>
            </w:r>
            <w:r>
              <w:rPr>
                <w:rFonts w:hint="eastAsia" w:ascii="Arial" w:hAnsi="Arial" w:cs="Arial"/>
                <w:bCs/>
                <w:sz w:val="24"/>
                <w:szCs w:val="24"/>
              </w:rPr>
              <w:t>100.0</w:t>
            </w:r>
            <w:r>
              <w:rPr>
                <w:rFonts w:ascii="Arial" w:hAnsi="Arial" w:cs="Arial"/>
                <w:bCs/>
                <w:sz w:val="24"/>
                <w:szCs w:val="24"/>
              </w:rPr>
              <w:t>mg/m</w:t>
            </w:r>
            <w:r>
              <w:rPr>
                <w:rFonts w:ascii="Arial" w:hAnsi="Arial" w:cs="Arial"/>
                <w:bCs/>
                <w:sz w:val="24"/>
                <w:szCs w:val="24"/>
                <w:vertAlign w:val="superscript"/>
              </w:rPr>
              <w:t>3</w:t>
            </w:r>
            <w:r>
              <w:rPr>
                <w:rFonts w:ascii="Arial" w:cs="Arial"/>
                <w:bCs/>
                <w:sz w:val="24"/>
                <w:szCs w:val="24"/>
              </w:rPr>
              <w:t>，排放速率</w:t>
            </w:r>
            <w:r>
              <w:rPr>
                <w:rFonts w:ascii="Arial" w:hAnsi="Arial" w:cs="Arial"/>
                <w:bCs/>
                <w:sz w:val="24"/>
                <w:szCs w:val="24"/>
              </w:rPr>
              <w:t>0.</w:t>
            </w:r>
            <w:r>
              <w:rPr>
                <w:rFonts w:hint="eastAsia" w:ascii="Arial" w:hAnsi="Arial" w:cs="Arial"/>
                <w:bCs/>
                <w:sz w:val="24"/>
                <w:szCs w:val="24"/>
              </w:rPr>
              <w:t>1</w:t>
            </w:r>
            <w:r>
              <w:rPr>
                <w:rFonts w:ascii="Arial" w:hAnsi="Arial" w:cs="Arial"/>
                <w:bCs/>
                <w:sz w:val="24"/>
                <w:szCs w:val="24"/>
              </w:rPr>
              <w:t>kg/h</w:t>
            </w:r>
            <w:r>
              <w:rPr>
                <w:rFonts w:ascii="Arial" w:cs="Arial"/>
                <w:bCs/>
                <w:sz w:val="24"/>
                <w:szCs w:val="24"/>
              </w:rPr>
              <w:t>，净化后的烟气由</w:t>
            </w:r>
            <w:r>
              <w:rPr>
                <w:rFonts w:ascii="Arial" w:hAnsi="Arial" w:cs="Arial"/>
                <w:bCs/>
                <w:sz w:val="24"/>
                <w:szCs w:val="24"/>
              </w:rPr>
              <w:t>15m</w:t>
            </w:r>
            <w:r>
              <w:rPr>
                <w:rFonts w:ascii="Arial" w:cs="Arial"/>
                <w:bCs/>
                <w:sz w:val="24"/>
                <w:szCs w:val="24"/>
              </w:rPr>
              <w:t>的高烟囱排入大气。</w:t>
            </w:r>
            <w:r>
              <w:rPr>
                <w:rFonts w:hint="eastAsia" w:ascii="Arial" w:cs="Arial"/>
                <w:bCs/>
                <w:sz w:val="24"/>
                <w:szCs w:val="24"/>
              </w:rPr>
              <w:t>满足</w:t>
            </w:r>
            <w:r>
              <w:rPr>
                <w:rFonts w:ascii="Arial" w:cs="Arial"/>
                <w:bCs/>
                <w:sz w:val="24"/>
                <w:szCs w:val="24"/>
              </w:rPr>
              <w:t>《大气污染物综合排放标准》（</w:t>
            </w:r>
            <w:r>
              <w:rPr>
                <w:rFonts w:ascii="Arial" w:hAnsi="Arial" w:cs="Arial"/>
                <w:bCs/>
                <w:sz w:val="24"/>
                <w:szCs w:val="24"/>
              </w:rPr>
              <w:t>GB16297-1996</w:t>
            </w:r>
            <w:r>
              <w:rPr>
                <w:rFonts w:ascii="Arial" w:cs="Arial"/>
                <w:bCs/>
                <w:sz w:val="24"/>
                <w:szCs w:val="24"/>
              </w:rPr>
              <w:t>）中颗粒物二级标准限值要求</w:t>
            </w:r>
            <w:r>
              <w:rPr>
                <w:rFonts w:hint="eastAsia" w:ascii="Arial" w:cs="Arial"/>
                <w:bCs/>
                <w:sz w:val="24"/>
                <w:szCs w:val="24"/>
              </w:rPr>
              <w:t>。</w:t>
            </w:r>
          </w:p>
          <w:p w14:paraId="15E2334B">
            <w:pPr>
              <w:spacing w:beforeLines="50" w:line="360" w:lineRule="auto"/>
              <w:ind w:firstLine="480"/>
              <w:jc w:val="left"/>
              <w:rPr>
                <w:rFonts w:ascii="Arial" w:hAnsi="Arial" w:cs="Arial"/>
                <w:sz w:val="24"/>
                <w:szCs w:val="24"/>
              </w:rPr>
            </w:pPr>
            <w:r>
              <w:rPr>
                <w:rFonts w:ascii="Arial" w:hAnsi="Arial" w:cs="Arial"/>
                <w:sz w:val="24"/>
                <w:szCs w:val="24"/>
              </w:rPr>
              <w:t>未进入集气罩中的颗粒物约2.25t/a在车间内逸散，大部分在车间内沉降下来，</w:t>
            </w:r>
            <w:r>
              <w:rPr>
                <w:rFonts w:ascii="Arial" w:cs="Arial"/>
                <w:sz w:val="24"/>
                <w:szCs w:val="24"/>
              </w:rPr>
              <w:t>约有</w:t>
            </w:r>
            <w:r>
              <w:rPr>
                <w:rFonts w:ascii="Arial" w:hAnsi="Arial" w:cs="Arial"/>
                <w:bCs/>
                <w:sz w:val="24"/>
                <w:szCs w:val="24"/>
              </w:rPr>
              <w:t>20%</w:t>
            </w:r>
            <w:r>
              <w:rPr>
                <w:rFonts w:ascii="Arial" w:cs="Arial"/>
                <w:bCs/>
                <w:sz w:val="24"/>
                <w:szCs w:val="24"/>
              </w:rPr>
              <w:t>随车间空气流通扩散到大气中，排放量为</w:t>
            </w:r>
            <w:r>
              <w:rPr>
                <w:rFonts w:ascii="Arial" w:hAnsi="Arial" w:cs="Arial"/>
                <w:bCs/>
                <w:sz w:val="24"/>
                <w:szCs w:val="24"/>
              </w:rPr>
              <w:t>0.45t/a</w:t>
            </w:r>
            <w:r>
              <w:rPr>
                <w:rFonts w:ascii="Arial" w:cs="Arial"/>
                <w:bCs/>
                <w:sz w:val="24"/>
                <w:szCs w:val="24"/>
              </w:rPr>
              <w:t>。</w:t>
            </w:r>
          </w:p>
          <w:p w14:paraId="013706E2">
            <w:pPr>
              <w:spacing w:beforeLines="50" w:line="360" w:lineRule="auto"/>
              <w:ind w:firstLine="600" w:firstLineChars="250"/>
              <w:jc w:val="left"/>
              <w:rPr>
                <w:rFonts w:ascii="Arial" w:hAnsi="Arial" w:cs="Arial"/>
                <w:sz w:val="24"/>
                <w:szCs w:val="24"/>
              </w:rPr>
            </w:pPr>
            <w:r>
              <w:rPr>
                <w:rFonts w:ascii="Arial" w:hAnsi="Arial" w:cs="Arial"/>
                <w:sz w:val="24"/>
                <w:szCs w:val="24"/>
              </w:rPr>
              <w:t>（3）</w:t>
            </w:r>
            <w:r>
              <w:rPr>
                <w:rFonts w:hint="eastAsia" w:ascii="Arial" w:hAnsi="Arial" w:cs="Arial"/>
                <w:sz w:val="24"/>
                <w:szCs w:val="24"/>
              </w:rPr>
              <w:t>成型、破碎过程</w:t>
            </w:r>
            <w:r>
              <w:rPr>
                <w:rFonts w:ascii="Arial" w:hAnsi="Arial" w:cs="Arial"/>
                <w:sz w:val="24"/>
                <w:szCs w:val="24"/>
              </w:rPr>
              <w:t>废气</w:t>
            </w:r>
          </w:p>
          <w:p w14:paraId="32CF7A2F">
            <w:pPr>
              <w:spacing w:beforeLines="50" w:line="360" w:lineRule="auto"/>
              <w:ind w:firstLine="480" w:firstLineChars="200"/>
              <w:jc w:val="left"/>
              <w:rPr>
                <w:rFonts w:ascii="Arial" w:hAnsi="Arial" w:cs="Arial"/>
                <w:sz w:val="24"/>
                <w:szCs w:val="24"/>
              </w:rPr>
            </w:pPr>
            <w:r>
              <w:rPr>
                <w:rFonts w:ascii="Arial" w:cs="Arial"/>
                <w:sz w:val="24"/>
                <w:szCs w:val="24"/>
              </w:rPr>
              <w:t>金属液</w:t>
            </w:r>
            <w:r>
              <w:rPr>
                <w:rFonts w:hint="eastAsia" w:ascii="Arial" w:cs="Arial"/>
                <w:sz w:val="24"/>
                <w:szCs w:val="24"/>
              </w:rPr>
              <w:t>成型、破碎</w:t>
            </w:r>
            <w:r>
              <w:rPr>
                <w:rFonts w:ascii="Arial" w:cs="Arial"/>
                <w:sz w:val="24"/>
                <w:szCs w:val="24"/>
              </w:rPr>
              <w:t>过程中会产生大量的粉尘。类比《逸散性工业粉尘控制技术》中</w:t>
            </w:r>
            <w:r>
              <w:rPr>
                <w:rFonts w:hint="eastAsia" w:ascii="Arial" w:cs="Arial"/>
                <w:sz w:val="24"/>
                <w:szCs w:val="24"/>
              </w:rPr>
              <w:t>合金在成型、破碎</w:t>
            </w:r>
            <w:r>
              <w:rPr>
                <w:rFonts w:ascii="Arial" w:cs="Arial"/>
                <w:sz w:val="24"/>
                <w:szCs w:val="24"/>
              </w:rPr>
              <w:t>过程中粉尘排放因子最大为</w:t>
            </w:r>
            <w:r>
              <w:rPr>
                <w:rFonts w:ascii="Arial" w:hAnsi="Arial" w:cs="Arial"/>
                <w:sz w:val="24"/>
                <w:szCs w:val="24"/>
              </w:rPr>
              <w:t>2.06kg/t</w:t>
            </w:r>
            <w:r>
              <w:rPr>
                <w:rFonts w:ascii="Arial" w:cs="Arial"/>
                <w:sz w:val="24"/>
                <w:szCs w:val="24"/>
              </w:rPr>
              <w:t>产品，则</w:t>
            </w:r>
            <w:r>
              <w:rPr>
                <w:rFonts w:hint="eastAsia" w:ascii="Arial" w:cs="Arial"/>
                <w:sz w:val="24"/>
                <w:szCs w:val="24"/>
              </w:rPr>
              <w:t>本项目成型、破碎</w:t>
            </w:r>
            <w:r>
              <w:rPr>
                <w:rFonts w:ascii="Arial" w:cs="Arial"/>
                <w:sz w:val="24"/>
                <w:szCs w:val="24"/>
              </w:rPr>
              <w:t>过程中烟气中颗粒物产生量</w:t>
            </w:r>
            <w:r>
              <w:rPr>
                <w:rFonts w:ascii="Arial" w:hAnsi="Arial" w:cs="Arial"/>
                <w:sz w:val="24"/>
                <w:szCs w:val="24"/>
              </w:rPr>
              <w:t>12.36t/a</w:t>
            </w:r>
            <w:r>
              <w:rPr>
                <w:rFonts w:ascii="Arial" w:cs="Arial"/>
                <w:sz w:val="24"/>
                <w:szCs w:val="24"/>
              </w:rPr>
              <w:t>。</w:t>
            </w:r>
          </w:p>
          <w:p w14:paraId="19DFC4F3">
            <w:pPr>
              <w:spacing w:beforeLines="50" w:line="360" w:lineRule="auto"/>
              <w:ind w:firstLine="480" w:firstLineChars="200"/>
              <w:jc w:val="left"/>
              <w:rPr>
                <w:rFonts w:ascii="Arial" w:cs="Arial"/>
                <w:bCs/>
                <w:sz w:val="24"/>
                <w:szCs w:val="24"/>
              </w:rPr>
            </w:pPr>
            <w:r>
              <w:rPr>
                <w:rFonts w:ascii="Arial" w:cs="Arial"/>
                <w:sz w:val="24"/>
                <w:szCs w:val="24"/>
              </w:rPr>
              <w:t>技改前</w:t>
            </w:r>
            <w:r>
              <w:rPr>
                <w:rFonts w:hint="eastAsia" w:ascii="Arial" w:cs="Arial"/>
                <w:sz w:val="24"/>
                <w:szCs w:val="24"/>
              </w:rPr>
              <w:t>成型、破碎</w:t>
            </w:r>
            <w:r>
              <w:rPr>
                <w:rFonts w:ascii="Arial" w:cs="Arial"/>
                <w:sz w:val="24"/>
                <w:szCs w:val="24"/>
              </w:rPr>
              <w:t>工位未设置除尘装置，</w:t>
            </w:r>
            <w:r>
              <w:rPr>
                <w:rFonts w:hint="eastAsia" w:ascii="Arial" w:cs="Arial"/>
                <w:sz w:val="24"/>
                <w:szCs w:val="24"/>
              </w:rPr>
              <w:t>成型、破碎</w:t>
            </w:r>
            <w:r>
              <w:rPr>
                <w:rFonts w:ascii="Arial" w:cs="Arial"/>
                <w:sz w:val="24"/>
                <w:szCs w:val="24"/>
              </w:rPr>
              <w:t>过程中产生的</w:t>
            </w:r>
            <w:r>
              <w:rPr>
                <w:rFonts w:ascii="Arial" w:hAnsi="Arial" w:cs="Arial"/>
                <w:sz w:val="24"/>
                <w:szCs w:val="24"/>
              </w:rPr>
              <w:t>颗粒物约12.36t/a在车间内逸散，大部分在车间内沉降下来，</w:t>
            </w:r>
            <w:r>
              <w:rPr>
                <w:rFonts w:ascii="Arial" w:cs="Arial"/>
                <w:sz w:val="24"/>
                <w:szCs w:val="24"/>
              </w:rPr>
              <w:t>约有</w:t>
            </w:r>
            <w:r>
              <w:rPr>
                <w:rFonts w:ascii="Arial" w:hAnsi="Arial" w:cs="Arial"/>
                <w:bCs/>
                <w:sz w:val="24"/>
                <w:szCs w:val="24"/>
              </w:rPr>
              <w:t>20%</w:t>
            </w:r>
            <w:r>
              <w:rPr>
                <w:rFonts w:ascii="Arial" w:cs="Arial"/>
                <w:bCs/>
                <w:sz w:val="24"/>
                <w:szCs w:val="24"/>
              </w:rPr>
              <w:t>随车间空气流通扩散到大气中，排放量为</w:t>
            </w:r>
            <w:r>
              <w:rPr>
                <w:rFonts w:ascii="Arial" w:hAnsi="Arial" w:cs="Arial"/>
                <w:bCs/>
                <w:sz w:val="24"/>
                <w:szCs w:val="24"/>
              </w:rPr>
              <w:t>2.472t/a</w:t>
            </w:r>
            <w:r>
              <w:rPr>
                <w:rFonts w:ascii="Arial" w:cs="Arial"/>
                <w:bCs/>
                <w:sz w:val="24"/>
                <w:szCs w:val="24"/>
              </w:rPr>
              <w:t>。</w:t>
            </w:r>
          </w:p>
          <w:p w14:paraId="707E9951">
            <w:pPr>
              <w:spacing w:beforeLines="50" w:line="360" w:lineRule="auto"/>
              <w:ind w:firstLine="482" w:firstLineChars="200"/>
              <w:rPr>
                <w:rFonts w:ascii="Arial" w:hAnsi="Arial" w:cs="Arial" w:eastAsiaTheme="minorEastAsia"/>
                <w:b/>
                <w:sz w:val="24"/>
                <w:szCs w:val="24"/>
              </w:rPr>
            </w:pPr>
            <w:r>
              <w:rPr>
                <w:rFonts w:ascii="Arial" w:hAnsi="Arial" w:cs="Arial" w:eastAsiaTheme="minorEastAsia"/>
                <w:b/>
                <w:sz w:val="24"/>
                <w:szCs w:val="24"/>
              </w:rPr>
              <w:t>2.</w:t>
            </w:r>
            <w:r>
              <w:rPr>
                <w:rFonts w:ascii="Arial" w:cs="Arial" w:hAnsiTheme="minorEastAsia" w:eastAsiaTheme="minorEastAsia"/>
                <w:b/>
                <w:sz w:val="24"/>
                <w:szCs w:val="24"/>
              </w:rPr>
              <w:t>废水</w:t>
            </w:r>
          </w:p>
          <w:p w14:paraId="0F349C72">
            <w:pPr>
              <w:spacing w:beforeLines="50" w:line="360" w:lineRule="auto"/>
              <w:ind w:firstLine="480" w:firstLineChars="200"/>
              <w:rPr>
                <w:rFonts w:ascii="Arial" w:cs="Arial" w:hAnsiTheme="minorEastAsia" w:eastAsiaTheme="minorEastAsia"/>
                <w:sz w:val="24"/>
                <w:szCs w:val="24"/>
              </w:rPr>
            </w:pPr>
            <w:r>
              <w:rPr>
                <w:rFonts w:ascii="Arial" w:cs="Arial" w:hAnsiTheme="minorEastAsia" w:eastAsiaTheme="minorEastAsia"/>
                <w:sz w:val="24"/>
                <w:szCs w:val="24"/>
              </w:rPr>
              <w:t>项目废水主要是生活污水，排放量</w:t>
            </w:r>
            <w:r>
              <w:rPr>
                <w:rFonts w:ascii="Arial" w:hAnsi="Arial" w:cs="Arial" w:eastAsiaTheme="minorEastAsia"/>
                <w:sz w:val="24"/>
                <w:szCs w:val="24"/>
              </w:rPr>
              <w:t>240m</w:t>
            </w:r>
            <w:r>
              <w:rPr>
                <w:rFonts w:ascii="Arial" w:hAnsi="Arial" w:cs="Arial" w:eastAsiaTheme="minorEastAsia"/>
                <w:sz w:val="24"/>
                <w:szCs w:val="24"/>
                <w:vertAlign w:val="superscript"/>
              </w:rPr>
              <w:t>3</w:t>
            </w:r>
            <w:r>
              <w:rPr>
                <w:rFonts w:ascii="Arial" w:hAnsi="Arial" w:cs="Arial" w:eastAsiaTheme="minorEastAsia"/>
                <w:sz w:val="24"/>
                <w:szCs w:val="24"/>
              </w:rPr>
              <w:t>/a</w:t>
            </w:r>
            <w:r>
              <w:rPr>
                <w:rFonts w:ascii="Arial" w:cs="Arial" w:hAnsiTheme="minorEastAsia" w:eastAsiaTheme="minorEastAsia"/>
                <w:sz w:val="24"/>
                <w:szCs w:val="24"/>
              </w:rPr>
              <w:t>，废水中</w:t>
            </w:r>
            <w:r>
              <w:rPr>
                <w:rFonts w:ascii="Arial" w:hAnsi="Arial" w:cs="Arial" w:eastAsiaTheme="minorEastAsia"/>
                <w:sz w:val="24"/>
                <w:szCs w:val="24"/>
              </w:rPr>
              <w:t>SS300mg/L</w:t>
            </w:r>
            <w:r>
              <w:rPr>
                <w:rFonts w:ascii="Arial" w:cs="Arial" w:hAnsiTheme="minorEastAsia" w:eastAsiaTheme="minorEastAsia"/>
                <w:sz w:val="24"/>
                <w:szCs w:val="24"/>
              </w:rPr>
              <w:t>（</w:t>
            </w:r>
            <w:r>
              <w:rPr>
                <w:rFonts w:ascii="Arial" w:hAnsi="Arial" w:cs="Arial" w:eastAsiaTheme="minorEastAsia"/>
                <w:sz w:val="24"/>
                <w:szCs w:val="24"/>
              </w:rPr>
              <w:t>0.072t/a</w:t>
            </w:r>
            <w:r>
              <w:rPr>
                <w:rFonts w:ascii="Arial" w:cs="Arial" w:hAnsiTheme="minorEastAsia" w:eastAsiaTheme="minorEastAsia"/>
                <w:sz w:val="24"/>
                <w:szCs w:val="24"/>
              </w:rPr>
              <w:t>），</w:t>
            </w:r>
            <w:r>
              <w:rPr>
                <w:rFonts w:ascii="Arial" w:hAnsi="Arial" w:cs="Arial" w:eastAsiaTheme="minorEastAsia"/>
                <w:sz w:val="24"/>
                <w:szCs w:val="24"/>
              </w:rPr>
              <w:t>BOD</w:t>
            </w:r>
            <w:r>
              <w:rPr>
                <w:rFonts w:ascii="Arial" w:hAnsi="Arial" w:cs="Arial" w:eastAsiaTheme="minorEastAsia"/>
                <w:sz w:val="24"/>
                <w:szCs w:val="24"/>
                <w:vertAlign w:val="subscript"/>
              </w:rPr>
              <w:t>5</w:t>
            </w:r>
            <w:r>
              <w:rPr>
                <w:rFonts w:ascii="Arial" w:hAnsi="Arial" w:cs="Arial" w:eastAsiaTheme="minorEastAsia"/>
                <w:sz w:val="24"/>
                <w:szCs w:val="24"/>
              </w:rPr>
              <w:t>200mg/L</w:t>
            </w:r>
            <w:r>
              <w:rPr>
                <w:rFonts w:ascii="Arial" w:cs="Arial" w:hAnsiTheme="minorEastAsia" w:eastAsiaTheme="minorEastAsia"/>
                <w:sz w:val="24"/>
                <w:szCs w:val="24"/>
              </w:rPr>
              <w:t>（</w:t>
            </w:r>
            <w:r>
              <w:rPr>
                <w:rFonts w:ascii="Arial" w:hAnsi="Arial" w:cs="Arial" w:eastAsiaTheme="minorEastAsia"/>
                <w:sz w:val="24"/>
                <w:szCs w:val="24"/>
              </w:rPr>
              <w:t>0.048t/a</w:t>
            </w:r>
            <w:r>
              <w:rPr>
                <w:rFonts w:ascii="Arial" w:cs="Arial" w:hAnsiTheme="minorEastAsia" w:eastAsiaTheme="minorEastAsia"/>
                <w:sz w:val="24"/>
                <w:szCs w:val="24"/>
              </w:rPr>
              <w:t>），</w:t>
            </w:r>
            <w:r>
              <w:rPr>
                <w:rFonts w:ascii="Arial" w:hAnsi="Arial" w:cs="Arial" w:eastAsiaTheme="minorEastAsia"/>
                <w:sz w:val="24"/>
                <w:szCs w:val="24"/>
              </w:rPr>
              <w:t>COD400mg/L</w:t>
            </w:r>
            <w:r>
              <w:rPr>
                <w:rFonts w:ascii="Arial" w:cs="Arial" w:hAnsiTheme="minorEastAsia" w:eastAsiaTheme="minorEastAsia"/>
                <w:sz w:val="24"/>
                <w:szCs w:val="24"/>
              </w:rPr>
              <w:t>（</w:t>
            </w:r>
            <w:r>
              <w:rPr>
                <w:rFonts w:ascii="Arial" w:hAnsi="Arial" w:cs="Arial" w:eastAsiaTheme="minorEastAsia"/>
                <w:sz w:val="24"/>
                <w:szCs w:val="24"/>
              </w:rPr>
              <w:t>0.096t/a</w:t>
            </w:r>
            <w:r>
              <w:rPr>
                <w:rFonts w:ascii="Arial" w:cs="Arial" w:hAnsiTheme="minorEastAsia" w:eastAsiaTheme="minorEastAsia"/>
                <w:sz w:val="24"/>
                <w:szCs w:val="24"/>
              </w:rPr>
              <w:t>），氨氮</w:t>
            </w:r>
            <w:r>
              <w:rPr>
                <w:rFonts w:ascii="Arial" w:hAnsi="Arial" w:cs="Arial" w:eastAsiaTheme="minorEastAsia"/>
                <w:sz w:val="24"/>
                <w:szCs w:val="24"/>
              </w:rPr>
              <w:t>25mg/L</w:t>
            </w:r>
            <w:r>
              <w:rPr>
                <w:rFonts w:ascii="Arial" w:cs="Arial" w:hAnsiTheme="minorEastAsia" w:eastAsiaTheme="minorEastAsia"/>
                <w:sz w:val="24"/>
                <w:szCs w:val="24"/>
              </w:rPr>
              <w:t>（</w:t>
            </w:r>
            <w:r>
              <w:rPr>
                <w:rFonts w:ascii="Arial" w:hAnsi="Arial" w:cs="Arial" w:eastAsiaTheme="minorEastAsia"/>
                <w:sz w:val="24"/>
                <w:szCs w:val="24"/>
              </w:rPr>
              <w:t>0.0006t/a</w:t>
            </w:r>
            <w:r>
              <w:rPr>
                <w:rFonts w:ascii="Arial" w:cs="Arial" w:hAnsiTheme="minorEastAsia" w:eastAsiaTheme="minorEastAsia"/>
                <w:sz w:val="24"/>
                <w:szCs w:val="24"/>
              </w:rPr>
              <w:t>），废水排放浓度满足《污水综合排放标准》（</w:t>
            </w:r>
            <w:r>
              <w:rPr>
                <w:rFonts w:ascii="Arial" w:hAnsi="Arial" w:cs="Arial" w:eastAsiaTheme="minorEastAsia"/>
                <w:sz w:val="24"/>
                <w:szCs w:val="24"/>
              </w:rPr>
              <w:t>GB8978-96</w:t>
            </w:r>
            <w:r>
              <w:rPr>
                <w:rFonts w:ascii="Arial" w:cs="Arial" w:hAnsiTheme="minorEastAsia" w:eastAsiaTheme="minorEastAsia"/>
                <w:sz w:val="24"/>
                <w:szCs w:val="24"/>
              </w:rPr>
              <w:t>）中新建污染源三级标准限值，排水进入包钢总排污水处理厂。</w:t>
            </w:r>
          </w:p>
          <w:p w14:paraId="4358EDD4">
            <w:pPr>
              <w:spacing w:beforeLines="50" w:line="360" w:lineRule="auto"/>
              <w:ind w:firstLine="482" w:firstLineChars="200"/>
              <w:rPr>
                <w:rFonts w:ascii="Arial" w:hAnsi="Arial" w:cs="Arial" w:eastAsiaTheme="minorEastAsia"/>
                <w:sz w:val="24"/>
                <w:szCs w:val="24"/>
              </w:rPr>
            </w:pPr>
            <w:r>
              <w:rPr>
                <w:rFonts w:ascii="Arial" w:hAnsi="Arial" w:cs="Arial" w:eastAsiaTheme="minorEastAsia"/>
                <w:b/>
                <w:sz w:val="24"/>
                <w:szCs w:val="24"/>
              </w:rPr>
              <w:t>3.固废</w:t>
            </w:r>
          </w:p>
          <w:p w14:paraId="60EBB1CF">
            <w:pPr>
              <w:adjustRightInd w:val="0"/>
              <w:snapToGrid w:val="0"/>
              <w:spacing w:before="50" w:line="360" w:lineRule="auto"/>
              <w:ind w:firstLine="360" w:firstLineChars="150"/>
              <w:rPr>
                <w:rFonts w:ascii="Arial" w:hAnsi="Arial" w:cs="Arial" w:eastAsiaTheme="minorEastAsia"/>
                <w:bCs/>
                <w:sz w:val="24"/>
                <w:szCs w:val="24"/>
              </w:rPr>
            </w:pPr>
            <w:r>
              <w:rPr>
                <w:rFonts w:ascii="Arial" w:cs="Arial" w:hAnsiTheme="minorEastAsia" w:eastAsiaTheme="minorEastAsia"/>
                <w:bCs/>
                <w:sz w:val="24"/>
                <w:szCs w:val="24"/>
              </w:rPr>
              <w:t>（</w:t>
            </w:r>
            <w:r>
              <w:rPr>
                <w:rFonts w:ascii="Arial" w:hAnsi="Arial" w:cs="Arial" w:eastAsiaTheme="minorEastAsia"/>
                <w:bCs/>
                <w:sz w:val="24"/>
                <w:szCs w:val="24"/>
              </w:rPr>
              <w:t>1</w:t>
            </w:r>
            <w:r>
              <w:rPr>
                <w:rFonts w:ascii="Arial" w:cs="Arial" w:hAnsiTheme="minorEastAsia" w:eastAsiaTheme="minorEastAsia"/>
                <w:bCs/>
                <w:sz w:val="24"/>
                <w:szCs w:val="24"/>
              </w:rPr>
              <w:t>）冶炼废渣</w:t>
            </w:r>
          </w:p>
          <w:p w14:paraId="0F02FD46">
            <w:pPr>
              <w:adjustRightInd w:val="0"/>
              <w:snapToGrid w:val="0"/>
              <w:spacing w:before="50" w:line="360" w:lineRule="auto"/>
              <w:ind w:firstLine="360" w:firstLineChars="150"/>
              <w:rPr>
                <w:rFonts w:ascii="Arial" w:hAnsi="Arial" w:cs="Arial" w:eastAsiaTheme="minorEastAsia"/>
                <w:bCs/>
                <w:sz w:val="24"/>
                <w:szCs w:val="24"/>
              </w:rPr>
            </w:pPr>
            <w:r>
              <w:rPr>
                <w:rFonts w:ascii="Arial" w:cs="Arial" w:hAnsiTheme="minorEastAsia" w:eastAsiaTheme="minorEastAsia"/>
                <w:bCs/>
                <w:sz w:val="24"/>
                <w:szCs w:val="24"/>
              </w:rPr>
              <w:t>根据《工业污染源产排污系数手册》，感应电炉熔炼废渣产生系数为</w:t>
            </w:r>
            <w:r>
              <w:rPr>
                <w:rFonts w:ascii="Arial" w:hAnsi="Arial" w:cs="Arial" w:eastAsiaTheme="minorEastAsia"/>
                <w:bCs/>
                <w:sz w:val="24"/>
                <w:szCs w:val="24"/>
              </w:rPr>
              <w:t>0.008t/t</w:t>
            </w:r>
            <w:r>
              <w:rPr>
                <w:rFonts w:ascii="Arial" w:cs="Arial" w:hAnsiTheme="minorEastAsia" w:eastAsiaTheme="minorEastAsia"/>
                <w:bCs/>
                <w:sz w:val="24"/>
                <w:szCs w:val="24"/>
              </w:rPr>
              <w:t>产品，则本项目冶炼废渣总产生量约为</w:t>
            </w:r>
            <w:r>
              <w:rPr>
                <w:rFonts w:ascii="Arial" w:hAnsi="Arial" w:cs="Arial" w:eastAsiaTheme="minorEastAsia"/>
                <w:bCs/>
                <w:sz w:val="24"/>
                <w:szCs w:val="24"/>
              </w:rPr>
              <w:t>48t/a</w:t>
            </w:r>
            <w:r>
              <w:rPr>
                <w:rFonts w:ascii="Arial" w:cs="Arial" w:hAnsiTheme="minorEastAsia" w:eastAsiaTheme="minorEastAsia"/>
                <w:bCs/>
                <w:sz w:val="24"/>
                <w:szCs w:val="24"/>
              </w:rPr>
              <w:t>，</w:t>
            </w:r>
            <w:r>
              <w:rPr>
                <w:rFonts w:ascii="Arial" w:cs="Arial" w:hAnsiTheme="minorEastAsia" w:eastAsiaTheme="minorEastAsia"/>
                <w:sz w:val="24"/>
                <w:szCs w:val="24"/>
              </w:rPr>
              <w:t>根据类比资料，冶炼废渣属于一般工业固废中Ⅱ类固废，在生产厂房内设置</w:t>
            </w:r>
            <w:r>
              <w:rPr>
                <w:rFonts w:ascii="Arial" w:hAnsi="Arial" w:cs="Arial" w:eastAsiaTheme="minorEastAsia"/>
                <w:sz w:val="24"/>
                <w:szCs w:val="24"/>
              </w:rPr>
              <w:t>10m</w:t>
            </w:r>
            <w:r>
              <w:rPr>
                <w:rFonts w:hint="eastAsia" w:ascii="Arial" w:hAnsi="Arial" w:cs="Arial" w:eastAsiaTheme="minorEastAsia"/>
                <w:sz w:val="24"/>
                <w:szCs w:val="24"/>
                <w:vertAlign w:val="superscript"/>
              </w:rPr>
              <w:t>2</w:t>
            </w:r>
            <w:r>
              <w:rPr>
                <w:rFonts w:hint="eastAsia" w:ascii="Arial" w:cs="Arial" w:hAnsiTheme="minorEastAsia" w:eastAsiaTheme="minorEastAsia"/>
                <w:sz w:val="24"/>
                <w:szCs w:val="24"/>
              </w:rPr>
              <w:t>区域</w:t>
            </w:r>
            <w:r>
              <w:rPr>
                <w:rFonts w:ascii="Arial" w:cs="Arial" w:hAnsiTheme="minorEastAsia" w:eastAsiaTheme="minorEastAsia"/>
                <w:sz w:val="24"/>
                <w:szCs w:val="24"/>
              </w:rPr>
              <w:t>用于冶炼渣专用储存。</w:t>
            </w:r>
            <w:r>
              <w:rPr>
                <w:rFonts w:ascii="Arial" w:cs="Arial" w:hAnsiTheme="minorEastAsia" w:eastAsiaTheme="minorEastAsia"/>
                <w:color w:val="000000"/>
                <w:sz w:val="24"/>
                <w:szCs w:val="24"/>
              </w:rPr>
              <w:t>在厂房内暂存后交于包头升华科技公司用作铁合金冶炼过程中的造渣剂原料。</w:t>
            </w:r>
          </w:p>
          <w:p w14:paraId="47559F3C">
            <w:pPr>
              <w:pStyle w:val="123"/>
              <w:spacing w:before="120" w:line="360" w:lineRule="auto"/>
              <w:ind w:firstLine="480"/>
              <w:rPr>
                <w:rFonts w:ascii="Arial" w:hAnsi="Arial" w:cs="Arial" w:eastAsiaTheme="minorEastAsia"/>
                <w:sz w:val="24"/>
                <w:szCs w:val="24"/>
              </w:rPr>
            </w:pPr>
            <w:r>
              <w:rPr>
                <w:rFonts w:ascii="Arial" w:cs="Arial" w:hAnsiTheme="minorEastAsia" w:eastAsiaTheme="minorEastAsia"/>
                <w:color w:val="000000"/>
                <w:sz w:val="24"/>
                <w:szCs w:val="24"/>
              </w:rPr>
              <w:t>（</w:t>
            </w:r>
            <w:r>
              <w:rPr>
                <w:rFonts w:ascii="Arial" w:hAnsi="Arial" w:cs="Arial" w:eastAsiaTheme="minorEastAsia"/>
                <w:color w:val="000000"/>
                <w:sz w:val="24"/>
                <w:szCs w:val="24"/>
              </w:rPr>
              <w:t>2</w:t>
            </w:r>
            <w:r>
              <w:rPr>
                <w:rFonts w:ascii="Arial" w:cs="Arial" w:hAnsiTheme="minorEastAsia" w:eastAsiaTheme="minorEastAsia"/>
                <w:color w:val="000000"/>
                <w:sz w:val="24"/>
                <w:szCs w:val="24"/>
              </w:rPr>
              <w:t>）</w:t>
            </w:r>
            <w:r>
              <w:rPr>
                <w:rFonts w:hint="eastAsia" w:ascii="Arial" w:cs="Arial" w:hAnsiTheme="minorEastAsia" w:eastAsiaTheme="minorEastAsia"/>
                <w:sz w:val="24"/>
                <w:szCs w:val="24"/>
              </w:rPr>
              <w:t>出料口、连接通道、模具上残留的</w:t>
            </w:r>
            <w:r>
              <w:rPr>
                <w:rFonts w:ascii="Arial" w:cs="Arial" w:hAnsiTheme="minorEastAsia" w:eastAsiaTheme="minorEastAsia"/>
                <w:sz w:val="24"/>
                <w:szCs w:val="24"/>
              </w:rPr>
              <w:t>熔渣</w:t>
            </w:r>
          </w:p>
          <w:p w14:paraId="3073A71B">
            <w:pPr>
              <w:pStyle w:val="123"/>
              <w:spacing w:before="120" w:line="360" w:lineRule="auto"/>
              <w:ind w:firstLine="480"/>
              <w:rPr>
                <w:rFonts w:ascii="Arial" w:hAnsi="Arial" w:cs="Arial" w:eastAsiaTheme="minorEastAsia"/>
                <w:sz w:val="24"/>
                <w:szCs w:val="24"/>
              </w:rPr>
            </w:pPr>
            <w:r>
              <w:rPr>
                <w:rFonts w:ascii="Arial" w:cs="Arial" w:hAnsiTheme="minorEastAsia" w:eastAsiaTheme="minorEastAsia"/>
                <w:color w:val="000000"/>
                <w:sz w:val="24"/>
                <w:szCs w:val="24"/>
              </w:rPr>
              <w:t>根据工程实际生产情况，</w:t>
            </w:r>
            <w:r>
              <w:rPr>
                <w:rFonts w:hint="eastAsia" w:ascii="Arial" w:cs="Arial" w:hAnsiTheme="minorEastAsia" w:eastAsiaTheme="minorEastAsia"/>
                <w:sz w:val="24"/>
                <w:szCs w:val="24"/>
              </w:rPr>
              <w:t>出料口、连接通道、模具上残留的</w:t>
            </w:r>
            <w:r>
              <w:rPr>
                <w:rFonts w:ascii="Arial" w:cs="Arial" w:hAnsiTheme="minorEastAsia" w:eastAsiaTheme="minorEastAsia"/>
                <w:sz w:val="24"/>
                <w:szCs w:val="24"/>
              </w:rPr>
              <w:t>熔渣</w:t>
            </w:r>
            <w:r>
              <w:rPr>
                <w:rFonts w:ascii="Arial" w:cs="Arial" w:hAnsiTheme="minorEastAsia" w:eastAsiaTheme="minorEastAsia"/>
                <w:color w:val="000000"/>
                <w:sz w:val="24"/>
                <w:szCs w:val="24"/>
              </w:rPr>
              <w:t>产生量约占总产品数的</w:t>
            </w:r>
            <w:r>
              <w:rPr>
                <w:rFonts w:ascii="Arial" w:hAnsi="Arial" w:cs="Arial" w:eastAsiaTheme="minorEastAsia"/>
                <w:color w:val="000000"/>
                <w:sz w:val="24"/>
                <w:szCs w:val="24"/>
              </w:rPr>
              <w:t>0.5%</w:t>
            </w:r>
            <w:r>
              <w:rPr>
                <w:rFonts w:ascii="Arial" w:cs="Arial" w:hAnsiTheme="minorEastAsia" w:eastAsiaTheme="minorEastAsia"/>
                <w:color w:val="000000"/>
                <w:sz w:val="24"/>
                <w:szCs w:val="24"/>
              </w:rPr>
              <w:t>，即</w:t>
            </w:r>
            <w:r>
              <w:rPr>
                <w:rFonts w:ascii="Arial" w:hAnsi="Arial" w:cs="Arial" w:eastAsiaTheme="minorEastAsia"/>
                <w:color w:val="000000"/>
                <w:sz w:val="24"/>
                <w:szCs w:val="24"/>
              </w:rPr>
              <w:t>30t/a</w:t>
            </w:r>
            <w:r>
              <w:rPr>
                <w:rFonts w:ascii="Arial" w:cs="Arial" w:hAnsiTheme="minorEastAsia" w:eastAsiaTheme="minorEastAsia"/>
                <w:color w:val="000000"/>
                <w:sz w:val="24"/>
                <w:szCs w:val="24"/>
              </w:rPr>
              <w:t>，返回感应炉重新冶炼。</w:t>
            </w:r>
          </w:p>
          <w:p w14:paraId="3BA03A0B">
            <w:pPr>
              <w:pStyle w:val="123"/>
              <w:spacing w:beforeLines="50" w:line="360" w:lineRule="auto"/>
              <w:ind w:firstLine="480"/>
              <w:rPr>
                <w:rFonts w:ascii="Arial" w:hAnsi="Arial" w:cs="Arial" w:eastAsiaTheme="minorEastAsia"/>
                <w:sz w:val="24"/>
                <w:szCs w:val="24"/>
              </w:rPr>
            </w:pPr>
            <w:r>
              <w:rPr>
                <w:rFonts w:ascii="Arial" w:cs="Arial" w:hAnsiTheme="minorEastAsia" w:eastAsiaTheme="minorEastAsia"/>
                <w:sz w:val="24"/>
                <w:szCs w:val="24"/>
              </w:rPr>
              <w:t>（</w:t>
            </w:r>
            <w:r>
              <w:rPr>
                <w:rFonts w:ascii="Arial" w:hAnsi="Arial" w:cs="Arial" w:eastAsiaTheme="minorEastAsia"/>
                <w:sz w:val="24"/>
                <w:szCs w:val="24"/>
              </w:rPr>
              <w:t>3</w:t>
            </w:r>
            <w:r>
              <w:rPr>
                <w:rFonts w:ascii="Arial" w:cs="Arial" w:hAnsiTheme="minorEastAsia" w:eastAsiaTheme="minorEastAsia"/>
                <w:sz w:val="24"/>
                <w:szCs w:val="24"/>
              </w:rPr>
              <w:t>）除尘灰</w:t>
            </w:r>
          </w:p>
          <w:p w14:paraId="3FA110AA">
            <w:pPr>
              <w:pStyle w:val="123"/>
              <w:spacing w:beforeLines="50" w:line="360" w:lineRule="auto"/>
              <w:ind w:firstLine="480"/>
              <w:rPr>
                <w:rFonts w:ascii="Arial" w:hAnsi="Arial" w:cs="Arial" w:eastAsiaTheme="minorEastAsia"/>
                <w:sz w:val="24"/>
                <w:szCs w:val="24"/>
              </w:rPr>
            </w:pPr>
            <w:r>
              <w:rPr>
                <w:rFonts w:ascii="Arial" w:cs="Arial" w:hAnsiTheme="minorEastAsia" w:eastAsiaTheme="minorEastAsia"/>
                <w:sz w:val="24"/>
                <w:szCs w:val="24"/>
              </w:rPr>
              <w:t>技改前除尘灰产生量约</w:t>
            </w:r>
            <w:r>
              <w:rPr>
                <w:rFonts w:hint="eastAsia" w:ascii="Arial" w:hAnsi="Arial" w:cs="Arial" w:eastAsiaTheme="minorEastAsia"/>
                <w:sz w:val="24"/>
                <w:szCs w:val="24"/>
              </w:rPr>
              <w:t>4.617</w:t>
            </w:r>
            <w:r>
              <w:rPr>
                <w:rFonts w:ascii="Arial" w:hAnsi="Arial" w:cs="Arial" w:eastAsiaTheme="minorEastAsia"/>
                <w:sz w:val="24"/>
                <w:szCs w:val="24"/>
              </w:rPr>
              <w:t>t/a</w:t>
            </w:r>
            <w:r>
              <w:rPr>
                <w:rFonts w:ascii="Arial" w:cs="Arial" w:hAnsiTheme="minorEastAsia" w:eastAsiaTheme="minorEastAsia"/>
                <w:sz w:val="24"/>
                <w:szCs w:val="24"/>
              </w:rPr>
              <w:t>，除尘灰中含有铝、铁等金属，送至耐火材料厂作为铝基耐火砖添加剂。</w:t>
            </w:r>
          </w:p>
          <w:p w14:paraId="5619579E">
            <w:pPr>
              <w:spacing w:beforeLines="50" w:line="360" w:lineRule="auto"/>
              <w:ind w:firstLine="480" w:firstLineChars="200"/>
              <w:rPr>
                <w:rFonts w:ascii="Arial" w:hAnsi="Arial" w:cs="Arial" w:eastAsiaTheme="minorEastAsia"/>
                <w:sz w:val="24"/>
                <w:szCs w:val="24"/>
              </w:rPr>
            </w:pPr>
            <w:r>
              <w:rPr>
                <w:rFonts w:ascii="Arial" w:cs="Arial" w:hAnsiTheme="minorEastAsia" w:eastAsiaTheme="minorEastAsia"/>
                <w:sz w:val="24"/>
                <w:szCs w:val="24"/>
              </w:rPr>
              <w:t>（</w:t>
            </w:r>
            <w:r>
              <w:rPr>
                <w:rFonts w:ascii="Arial" w:hAnsi="Arial" w:cs="Arial" w:eastAsiaTheme="minorEastAsia"/>
                <w:sz w:val="24"/>
                <w:szCs w:val="24"/>
              </w:rPr>
              <w:t>4</w:t>
            </w:r>
            <w:r>
              <w:rPr>
                <w:rFonts w:ascii="Arial" w:cs="Arial" w:hAnsiTheme="minorEastAsia" w:eastAsiaTheme="minorEastAsia"/>
                <w:sz w:val="24"/>
                <w:szCs w:val="24"/>
              </w:rPr>
              <w:t>）生活垃圾</w:t>
            </w:r>
          </w:p>
          <w:p w14:paraId="1E8B5105">
            <w:pPr>
              <w:spacing w:beforeLines="50" w:line="360" w:lineRule="auto"/>
              <w:ind w:firstLine="480" w:firstLineChars="200"/>
              <w:rPr>
                <w:rFonts w:ascii="Arial" w:hAnsi="Arial" w:cs="Arial" w:eastAsiaTheme="minorEastAsia"/>
                <w:sz w:val="24"/>
                <w:szCs w:val="24"/>
              </w:rPr>
            </w:pPr>
            <w:r>
              <w:rPr>
                <w:rFonts w:ascii="Arial" w:cs="Arial" w:hAnsiTheme="minorEastAsia" w:eastAsiaTheme="minorEastAsia"/>
                <w:sz w:val="24"/>
                <w:szCs w:val="24"/>
              </w:rPr>
              <w:t>项目共有员工</w:t>
            </w:r>
            <w:r>
              <w:rPr>
                <w:rFonts w:ascii="Arial" w:hAnsi="Arial" w:cs="Arial" w:eastAsiaTheme="minorEastAsia"/>
                <w:sz w:val="24"/>
                <w:szCs w:val="24"/>
              </w:rPr>
              <w:t>20</w:t>
            </w:r>
            <w:r>
              <w:rPr>
                <w:rFonts w:ascii="Arial" w:cs="Arial" w:hAnsiTheme="minorEastAsia" w:eastAsiaTheme="minorEastAsia"/>
                <w:sz w:val="24"/>
                <w:szCs w:val="24"/>
              </w:rPr>
              <w:t>人，产污系数为</w:t>
            </w:r>
            <w:r>
              <w:rPr>
                <w:rFonts w:ascii="Arial" w:hAnsi="Arial" w:cs="Arial" w:eastAsiaTheme="minorEastAsia"/>
                <w:sz w:val="24"/>
                <w:szCs w:val="24"/>
              </w:rPr>
              <w:t>1kg/</w:t>
            </w:r>
            <w:r>
              <w:rPr>
                <w:rFonts w:ascii="Arial" w:cs="Arial" w:hAnsiTheme="minorEastAsia" w:eastAsiaTheme="minorEastAsia"/>
                <w:sz w:val="24"/>
                <w:szCs w:val="24"/>
              </w:rPr>
              <w:t>人</w:t>
            </w:r>
            <w:r>
              <w:rPr>
                <w:rFonts w:ascii="Arial" w:hAnsi="Arial" w:cs="Arial" w:eastAsiaTheme="minorEastAsia"/>
                <w:sz w:val="24"/>
                <w:szCs w:val="24"/>
              </w:rPr>
              <w:t>.d</w:t>
            </w:r>
            <w:r>
              <w:rPr>
                <w:rFonts w:ascii="Arial" w:cs="Arial" w:hAnsiTheme="minorEastAsia" w:eastAsiaTheme="minorEastAsia"/>
                <w:sz w:val="24"/>
                <w:szCs w:val="24"/>
              </w:rPr>
              <w:t>，生活垃圾产生量为</w:t>
            </w:r>
            <w:r>
              <w:rPr>
                <w:rFonts w:ascii="Arial" w:hAnsi="Arial" w:cs="Arial" w:eastAsiaTheme="minorEastAsia"/>
                <w:sz w:val="24"/>
                <w:szCs w:val="24"/>
              </w:rPr>
              <w:t>6t/a</w:t>
            </w:r>
            <w:r>
              <w:rPr>
                <w:rFonts w:ascii="Arial" w:cs="Arial" w:hAnsiTheme="minorEastAsia" w:eastAsiaTheme="minorEastAsia"/>
                <w:sz w:val="24"/>
                <w:szCs w:val="24"/>
              </w:rPr>
              <w:t>，收集至垃圾桶中，委托环卫部门定期清运。</w:t>
            </w:r>
          </w:p>
          <w:p w14:paraId="44544C8E">
            <w:pPr>
              <w:spacing w:beforeLines="50" w:line="360" w:lineRule="auto"/>
              <w:ind w:firstLine="482" w:firstLineChars="200"/>
              <w:rPr>
                <w:rFonts w:ascii="Arial" w:hAnsi="Arial" w:cs="Arial" w:eastAsiaTheme="minorEastAsia"/>
                <w:b/>
                <w:sz w:val="24"/>
                <w:szCs w:val="24"/>
              </w:rPr>
            </w:pPr>
            <w:r>
              <w:rPr>
                <w:rFonts w:ascii="Arial" w:hAnsi="Arial" w:cs="Arial" w:eastAsiaTheme="minorEastAsia"/>
                <w:b/>
                <w:sz w:val="24"/>
                <w:szCs w:val="24"/>
              </w:rPr>
              <w:t>4、噪声</w:t>
            </w:r>
          </w:p>
          <w:p w14:paraId="3171C10F">
            <w:pPr>
              <w:snapToGrid w:val="0"/>
              <w:spacing w:before="120" w:line="360" w:lineRule="auto"/>
              <w:ind w:firstLine="480" w:firstLineChars="200"/>
              <w:rPr>
                <w:rFonts w:ascii="Arial" w:hAnsi="Arial" w:cs="Arial" w:eastAsiaTheme="minorEastAsia"/>
                <w:color w:val="000000"/>
                <w:sz w:val="24"/>
                <w:szCs w:val="24"/>
              </w:rPr>
            </w:pPr>
            <w:r>
              <w:rPr>
                <w:rFonts w:ascii="Arial" w:cs="Arial" w:hAnsiTheme="minorEastAsia" w:eastAsiaTheme="minorEastAsia"/>
                <w:color w:val="000000"/>
                <w:sz w:val="24"/>
                <w:szCs w:val="24"/>
              </w:rPr>
              <w:t>项目主要的噪声源有感应炉加热时电磁噪声、除尘器风机噪声、循环水水泵噪声。经隔声、减震、衰减后，厂界噪声满足《工业企业厂界噪声排放标准》（</w:t>
            </w:r>
            <w:r>
              <w:rPr>
                <w:rFonts w:ascii="Arial" w:hAnsi="Arial" w:cs="Arial" w:eastAsiaTheme="minorEastAsia"/>
                <w:color w:val="000000"/>
                <w:sz w:val="24"/>
                <w:szCs w:val="24"/>
              </w:rPr>
              <w:t>GB12348-2008</w:t>
            </w:r>
            <w:r>
              <w:rPr>
                <w:rFonts w:ascii="Arial" w:cs="Arial" w:hAnsiTheme="minorEastAsia" w:eastAsiaTheme="minorEastAsia"/>
                <w:color w:val="000000"/>
                <w:sz w:val="24"/>
                <w:szCs w:val="24"/>
              </w:rPr>
              <w:t>）中</w:t>
            </w:r>
            <w:r>
              <w:rPr>
                <w:rFonts w:ascii="Arial" w:hAnsi="Arial" w:cs="Arial" w:eastAsiaTheme="minorEastAsia"/>
                <w:color w:val="000000"/>
                <w:sz w:val="24"/>
                <w:szCs w:val="24"/>
              </w:rPr>
              <w:t>3</w:t>
            </w:r>
            <w:r>
              <w:rPr>
                <w:rFonts w:ascii="Arial" w:cs="Arial" w:hAnsiTheme="minorEastAsia" w:eastAsiaTheme="minorEastAsia"/>
                <w:color w:val="000000"/>
                <w:sz w:val="24"/>
                <w:szCs w:val="24"/>
              </w:rPr>
              <w:t>类标准限值。</w:t>
            </w:r>
          </w:p>
          <w:p w14:paraId="01A3BFF5">
            <w:pPr>
              <w:spacing w:beforeLines="50" w:line="360" w:lineRule="auto"/>
              <w:ind w:firstLine="482" w:firstLineChars="200"/>
              <w:jc w:val="left"/>
              <w:rPr>
                <w:rFonts w:ascii="Arial" w:hAnsi="Arial" w:cs="Arial"/>
                <w:b/>
                <w:sz w:val="24"/>
                <w:szCs w:val="24"/>
              </w:rPr>
            </w:pPr>
            <w:r>
              <w:rPr>
                <w:rFonts w:hint="eastAsia" w:ascii="Arial" w:hAnsi="Arial" w:cs="Arial"/>
                <w:b/>
                <w:sz w:val="24"/>
                <w:szCs w:val="24"/>
              </w:rPr>
              <w:t>二、现有工程存在的问题</w:t>
            </w:r>
          </w:p>
          <w:p w14:paraId="5256B1B1">
            <w:pPr>
              <w:spacing w:beforeLines="50" w:line="360" w:lineRule="auto"/>
              <w:ind w:firstLine="480" w:firstLineChars="200"/>
              <w:jc w:val="left"/>
              <w:rPr>
                <w:rFonts w:ascii="Arial" w:cs="Arial" w:hAnsiTheme="minorEastAsia" w:eastAsiaTheme="minorEastAsia"/>
                <w:color w:val="000000"/>
                <w:sz w:val="24"/>
                <w:szCs w:val="24"/>
              </w:rPr>
            </w:pPr>
            <w:r>
              <w:rPr>
                <w:rFonts w:hint="eastAsia" w:ascii="Arial" w:cs="Arial" w:hAnsiTheme="minorEastAsia" w:eastAsiaTheme="minorEastAsia"/>
                <w:color w:val="000000"/>
                <w:sz w:val="24"/>
                <w:szCs w:val="24"/>
              </w:rPr>
              <w:t>（1）环保设施老旧，需要更新备品备件和维护保养。</w:t>
            </w:r>
          </w:p>
          <w:p w14:paraId="53F30112">
            <w:pPr>
              <w:spacing w:beforeLines="50" w:line="360" w:lineRule="auto"/>
              <w:ind w:firstLine="480" w:firstLineChars="200"/>
              <w:jc w:val="left"/>
              <w:rPr>
                <w:rFonts w:ascii="Arial" w:cs="Arial" w:hAnsiTheme="minorEastAsia" w:eastAsiaTheme="minorEastAsia"/>
                <w:color w:val="000000"/>
                <w:sz w:val="24"/>
                <w:szCs w:val="24"/>
              </w:rPr>
            </w:pPr>
            <w:r>
              <w:rPr>
                <w:rFonts w:hint="eastAsia" w:ascii="Arial" w:cs="Arial" w:hAnsiTheme="minorEastAsia" w:eastAsiaTheme="minorEastAsia"/>
                <w:color w:val="000000"/>
                <w:sz w:val="24"/>
                <w:szCs w:val="24"/>
              </w:rPr>
              <w:t>（2）出料口至成型模具的连接通道未进行封闭。</w:t>
            </w:r>
          </w:p>
          <w:p w14:paraId="0C5C9A40">
            <w:pPr>
              <w:spacing w:beforeLines="50" w:line="360" w:lineRule="auto"/>
              <w:ind w:firstLine="480" w:firstLineChars="200"/>
              <w:jc w:val="left"/>
              <w:rPr>
                <w:rFonts w:ascii="Arial" w:cs="Arial" w:hAnsiTheme="minorEastAsia" w:eastAsiaTheme="minorEastAsia"/>
                <w:color w:val="000000"/>
                <w:sz w:val="24"/>
                <w:szCs w:val="24"/>
              </w:rPr>
            </w:pPr>
            <w:r>
              <w:rPr>
                <w:rFonts w:hint="eastAsia" w:ascii="Arial" w:cs="Arial" w:hAnsiTheme="minorEastAsia" w:eastAsiaTheme="minorEastAsia"/>
                <w:color w:val="000000"/>
                <w:sz w:val="24"/>
                <w:szCs w:val="24"/>
              </w:rPr>
              <w:t>（3）成型工位未设置集气设施</w:t>
            </w:r>
          </w:p>
          <w:p w14:paraId="72C3E08D">
            <w:pPr>
              <w:spacing w:beforeLines="50" w:line="360" w:lineRule="auto"/>
              <w:ind w:firstLine="480" w:firstLineChars="200"/>
              <w:jc w:val="left"/>
              <w:rPr>
                <w:rFonts w:ascii="Arial" w:cs="Arial" w:hAnsiTheme="minorEastAsia" w:eastAsiaTheme="minorEastAsia"/>
                <w:color w:val="000000"/>
                <w:sz w:val="24"/>
                <w:szCs w:val="24"/>
              </w:rPr>
            </w:pPr>
            <w:r>
              <w:rPr>
                <w:rFonts w:hint="eastAsia" w:ascii="Arial" w:cs="Arial" w:hAnsiTheme="minorEastAsia" w:eastAsiaTheme="minorEastAsia"/>
                <w:color w:val="000000"/>
                <w:sz w:val="24"/>
                <w:szCs w:val="24"/>
              </w:rPr>
              <w:t>（4）破碎工位未设置集气设施。</w:t>
            </w:r>
          </w:p>
          <w:p w14:paraId="09270EA0">
            <w:pPr>
              <w:spacing w:beforeLines="50" w:line="360" w:lineRule="auto"/>
              <w:ind w:firstLine="480" w:firstLineChars="200"/>
              <w:jc w:val="left"/>
              <w:rPr>
                <w:rFonts w:ascii="Arial" w:cs="Arial" w:hAnsiTheme="minorEastAsia" w:eastAsiaTheme="minorEastAsia"/>
                <w:color w:val="000000"/>
                <w:sz w:val="24"/>
                <w:szCs w:val="24"/>
              </w:rPr>
            </w:pPr>
          </w:p>
          <w:p w14:paraId="117AF76C">
            <w:pPr>
              <w:spacing w:beforeLines="50" w:line="360" w:lineRule="auto"/>
              <w:ind w:firstLine="480" w:firstLineChars="200"/>
              <w:jc w:val="left"/>
              <w:rPr>
                <w:rFonts w:ascii="Arial" w:cs="Arial" w:hAnsiTheme="minorEastAsia" w:eastAsiaTheme="minorEastAsia"/>
                <w:color w:val="000000"/>
                <w:sz w:val="24"/>
                <w:szCs w:val="24"/>
              </w:rPr>
            </w:pPr>
          </w:p>
          <w:p w14:paraId="3B7A86BD">
            <w:pPr>
              <w:spacing w:beforeLines="50" w:line="360" w:lineRule="auto"/>
              <w:ind w:firstLine="480" w:firstLineChars="200"/>
              <w:jc w:val="left"/>
              <w:rPr>
                <w:rFonts w:ascii="Arial" w:cs="Arial" w:hAnsiTheme="minorEastAsia" w:eastAsiaTheme="minorEastAsia"/>
                <w:color w:val="000000"/>
                <w:sz w:val="24"/>
                <w:szCs w:val="24"/>
              </w:rPr>
            </w:pPr>
          </w:p>
          <w:p w14:paraId="5C0D3ECC">
            <w:pPr>
              <w:spacing w:beforeLines="50" w:line="360" w:lineRule="auto"/>
              <w:ind w:firstLine="480" w:firstLineChars="200"/>
              <w:jc w:val="left"/>
              <w:rPr>
                <w:rFonts w:ascii="Arial" w:cs="Arial" w:hAnsiTheme="minorEastAsia" w:eastAsiaTheme="minorEastAsia"/>
                <w:color w:val="000000"/>
                <w:sz w:val="24"/>
                <w:szCs w:val="24"/>
              </w:rPr>
            </w:pPr>
          </w:p>
          <w:p w14:paraId="0D0AE5B4">
            <w:pPr>
              <w:spacing w:beforeLines="50" w:line="360" w:lineRule="auto"/>
              <w:ind w:firstLine="480" w:firstLineChars="200"/>
              <w:jc w:val="left"/>
              <w:rPr>
                <w:rFonts w:ascii="Arial" w:cs="Arial" w:hAnsiTheme="minorEastAsia" w:eastAsiaTheme="minorEastAsia"/>
                <w:color w:val="000000"/>
                <w:sz w:val="24"/>
                <w:szCs w:val="24"/>
              </w:rPr>
            </w:pPr>
          </w:p>
          <w:p w14:paraId="6A6AEFE2">
            <w:pPr>
              <w:spacing w:beforeLines="50" w:line="360" w:lineRule="auto"/>
              <w:jc w:val="left"/>
              <w:rPr>
                <w:rFonts w:ascii="Arial" w:cs="Arial" w:hAnsiTheme="minorEastAsia" w:eastAsiaTheme="minorEastAsia"/>
                <w:color w:val="000000"/>
                <w:sz w:val="24"/>
                <w:szCs w:val="24"/>
              </w:rPr>
            </w:pPr>
          </w:p>
        </w:tc>
      </w:tr>
    </w:tbl>
    <w:p w14:paraId="6EAE0275">
      <w:pPr>
        <w:spacing w:line="520" w:lineRule="exact"/>
        <w:jc w:val="left"/>
        <w:rPr>
          <w:b/>
          <w:sz w:val="30"/>
        </w:rPr>
        <w:sectPr>
          <w:footerReference r:id="rId3" w:type="default"/>
          <w:pgSz w:w="12240" w:h="15840"/>
          <w:pgMar w:top="1418" w:right="1797" w:bottom="1418" w:left="1797" w:header="720" w:footer="720" w:gutter="0"/>
          <w:pgNumType w:start="1"/>
          <w:cols w:space="720" w:num="1"/>
          <w:docGrid w:linePitch="280" w:charSpace="0"/>
        </w:sectPr>
      </w:pPr>
    </w:p>
    <w:p w14:paraId="3ED3C054">
      <w:pPr>
        <w:spacing w:line="520" w:lineRule="exact"/>
        <w:jc w:val="left"/>
        <w:rPr>
          <w:b/>
          <w:sz w:val="30"/>
        </w:rPr>
      </w:pPr>
      <w:r>
        <w:rPr>
          <w:rFonts w:hint="eastAsia"/>
          <w:b/>
          <w:sz w:val="30"/>
        </w:rPr>
        <w:t>建设项目所在地自然环境社会环境简况</w:t>
      </w:r>
    </w:p>
    <w:tbl>
      <w:tblPr>
        <w:tblStyle w:val="2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1"/>
      </w:tblGrid>
      <w:tr w14:paraId="430D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411" w:type="dxa"/>
          </w:tcPr>
          <w:p w14:paraId="791024A5">
            <w:pPr>
              <w:pStyle w:val="13"/>
              <w:spacing w:line="640" w:lineRule="exact"/>
              <w:ind w:firstLine="0"/>
              <w:rPr>
                <w:b/>
              </w:rPr>
            </w:pPr>
            <w:r>
              <w:rPr>
                <w:rFonts w:hint="eastAsia"/>
                <w:b/>
              </w:rPr>
              <w:t>自然环境简况（地形、地貌、地质、气候、气象、水文、植被、生物多样性等）</w:t>
            </w:r>
          </w:p>
          <w:p w14:paraId="65A16776">
            <w:pPr>
              <w:spacing w:beforeLines="50" w:line="360" w:lineRule="auto"/>
              <w:ind w:firstLine="482" w:firstLineChars="200"/>
              <w:rPr>
                <w:rFonts w:ascii="Arial" w:hAnsi="Arial" w:cs="Arial"/>
                <w:b/>
                <w:sz w:val="24"/>
                <w:szCs w:val="24"/>
              </w:rPr>
            </w:pPr>
            <w:r>
              <w:rPr>
                <w:rFonts w:ascii="Arial" w:hAnsi="Arial" w:cs="Arial"/>
                <w:b/>
                <w:sz w:val="24"/>
                <w:szCs w:val="24"/>
              </w:rPr>
              <w:t>1.地理位置</w:t>
            </w:r>
          </w:p>
          <w:p w14:paraId="0DD91B13">
            <w:pPr>
              <w:spacing w:beforeLines="50" w:line="360" w:lineRule="auto"/>
              <w:ind w:firstLine="480" w:firstLineChars="200"/>
              <w:rPr>
                <w:rFonts w:ascii="Arial" w:hAnsi="Arial" w:cs="Arial"/>
                <w:sz w:val="24"/>
                <w:szCs w:val="24"/>
              </w:rPr>
            </w:pPr>
            <w:r>
              <w:rPr>
                <w:rFonts w:ascii="Arial" w:hAnsi="Arial" w:cs="Arial"/>
                <w:sz w:val="24"/>
                <w:szCs w:val="24"/>
              </w:rPr>
              <w:t>包头市位于内蒙古自治区西部，地处渤海经济区与黄河上游资源富集区交汇处，其地理坐标为东经109°15′12″～111°26′25″，北纬40°14′56″～42°43′49″。东邻呼和浩特市，北与蒙古人民共和国接壤，西靠巴彦淖尔市，南与鄂尔多斯市隔河相望。全市总面积27691km</w:t>
            </w:r>
            <w:r>
              <w:rPr>
                <w:rFonts w:ascii="Arial" w:hAnsi="Arial" w:cs="Arial"/>
                <w:sz w:val="24"/>
                <w:szCs w:val="24"/>
                <w:vertAlign w:val="superscript"/>
              </w:rPr>
              <w:t>2</w:t>
            </w:r>
            <w:r>
              <w:rPr>
                <w:rFonts w:ascii="Arial" w:hAnsi="Arial" w:cs="Arial"/>
                <w:sz w:val="24"/>
                <w:szCs w:val="24"/>
              </w:rPr>
              <w:t>。</w:t>
            </w:r>
          </w:p>
          <w:p w14:paraId="483BB67A">
            <w:pPr>
              <w:spacing w:beforeLines="50" w:line="360" w:lineRule="auto"/>
              <w:ind w:firstLine="436" w:firstLineChars="182"/>
              <w:rPr>
                <w:rFonts w:ascii="Arial" w:hAnsi="Arial" w:cs="Arial"/>
                <w:sz w:val="24"/>
                <w:szCs w:val="24"/>
              </w:rPr>
            </w:pPr>
            <w:r>
              <w:rPr>
                <w:rFonts w:ascii="Arial" w:hAnsi="Arial" w:cs="Arial"/>
                <w:sz w:val="24"/>
                <w:szCs w:val="24"/>
              </w:rPr>
              <w:t>昆都仑区位于</w:t>
            </w:r>
            <w:r>
              <w:fldChar w:fldCharType="begin"/>
            </w:r>
            <w:r>
              <w:instrText xml:space="preserve"> HYPERLINK "https://baike.baidu.com/item/%E9%98%B4%E5%B1%B1" \t "_blank" </w:instrText>
            </w:r>
            <w:r>
              <w:fldChar w:fldCharType="separate"/>
            </w:r>
            <w:r>
              <w:rPr>
                <w:rFonts w:ascii="Arial" w:hAnsi="Arial" w:cs="Arial"/>
                <w:sz w:val="24"/>
                <w:szCs w:val="24"/>
              </w:rPr>
              <w:t>阴山</w:t>
            </w:r>
            <w:r>
              <w:rPr>
                <w:rFonts w:ascii="Arial" w:hAnsi="Arial" w:cs="Arial"/>
                <w:sz w:val="24"/>
                <w:szCs w:val="24"/>
              </w:rPr>
              <w:fldChar w:fldCharType="end"/>
            </w:r>
            <w:r>
              <w:rPr>
                <w:rFonts w:ascii="Arial" w:hAnsi="Arial" w:cs="Arial"/>
                <w:sz w:val="24"/>
                <w:szCs w:val="24"/>
              </w:rPr>
              <w:t>脚下，黄河北岸，东经109°50′，北纬40°34′。大青山、</w:t>
            </w:r>
            <w:r>
              <w:fldChar w:fldCharType="begin"/>
            </w:r>
            <w:r>
              <w:instrText xml:space="preserve"> HYPERLINK "https://baike.baidu.com/item/%E4%B9%8C%E6%8B%89%E5%B1%B1" \t "_blank" </w:instrText>
            </w:r>
            <w:r>
              <w:fldChar w:fldCharType="separate"/>
            </w:r>
            <w:r>
              <w:rPr>
                <w:rFonts w:ascii="Arial" w:hAnsi="Arial" w:cs="Arial"/>
                <w:sz w:val="24"/>
                <w:szCs w:val="24"/>
              </w:rPr>
              <w:t>乌拉山</w:t>
            </w:r>
            <w:r>
              <w:rPr>
                <w:rFonts w:ascii="Arial" w:hAnsi="Arial" w:cs="Arial"/>
                <w:sz w:val="24"/>
                <w:szCs w:val="24"/>
              </w:rPr>
              <w:fldChar w:fldCharType="end"/>
            </w:r>
            <w:r>
              <w:rPr>
                <w:rFonts w:ascii="Arial" w:hAnsi="Arial" w:cs="Arial"/>
                <w:sz w:val="24"/>
                <w:szCs w:val="24"/>
              </w:rPr>
              <w:t>之间的昆都仑河流经境内，注入黄河，昆都仑区因河得名，是包头市的中心城区和自治区最大的企业包钢（集团）公司所在区，位于呼包银经济带和呼包鄂金三角腹地，是包头市政治、经济、文化中心和对外开放的窗口，土地总面积30159.04公顷。</w:t>
            </w:r>
          </w:p>
          <w:p w14:paraId="563FA101">
            <w:pPr>
              <w:pStyle w:val="17"/>
              <w:spacing w:beforeLines="50" w:line="360" w:lineRule="auto"/>
              <w:ind w:firstLine="482" w:firstLineChars="200"/>
              <w:rPr>
                <w:rFonts w:ascii="Arial" w:hAnsi="Arial" w:cs="Arial"/>
                <w:b/>
                <w:sz w:val="24"/>
                <w:szCs w:val="24"/>
              </w:rPr>
            </w:pPr>
            <w:r>
              <w:rPr>
                <w:rFonts w:ascii="Arial" w:hAnsi="Arial" w:cs="Arial"/>
                <w:b/>
                <w:sz w:val="24"/>
                <w:szCs w:val="24"/>
              </w:rPr>
              <w:t xml:space="preserve">2 </w:t>
            </w:r>
            <w:r>
              <w:rPr>
                <w:rFonts w:ascii="Arial" w:hAnsi="宋体" w:cs="Arial"/>
                <w:b/>
                <w:sz w:val="24"/>
                <w:szCs w:val="24"/>
              </w:rPr>
              <w:t>地形地貌</w:t>
            </w:r>
          </w:p>
          <w:p w14:paraId="2E4C6A0D">
            <w:pPr>
              <w:snapToGrid w:val="0"/>
              <w:spacing w:beforeLines="50" w:line="360" w:lineRule="auto"/>
              <w:ind w:firstLine="585" w:firstLineChars="244"/>
              <w:rPr>
                <w:rFonts w:ascii="Arial" w:hAnsi="Arial" w:cs="Arial"/>
                <w:sz w:val="24"/>
                <w:szCs w:val="24"/>
              </w:rPr>
            </w:pPr>
            <w:r>
              <w:rPr>
                <w:rFonts w:ascii="Arial" w:hAnsi="宋体" w:cs="Arial"/>
                <w:sz w:val="24"/>
                <w:szCs w:val="24"/>
              </w:rPr>
              <w:t>包头市地形分三部分：北部为高原，海拔</w:t>
            </w:r>
            <w:r>
              <w:rPr>
                <w:rFonts w:ascii="Arial" w:hAnsi="Arial" w:cs="Arial"/>
                <w:sz w:val="24"/>
                <w:szCs w:val="24"/>
              </w:rPr>
              <w:t>1500m</w:t>
            </w:r>
            <w:r>
              <w:rPr>
                <w:rFonts w:ascii="Arial" w:hAnsi="宋体" w:cs="Arial"/>
                <w:sz w:val="24"/>
                <w:szCs w:val="24"/>
              </w:rPr>
              <w:t>左右；阴山山脉横亘中部，海拔</w:t>
            </w:r>
            <w:r>
              <w:rPr>
                <w:rFonts w:ascii="Arial" w:hAnsi="Arial" w:cs="Arial"/>
                <w:sz w:val="24"/>
                <w:szCs w:val="24"/>
              </w:rPr>
              <w:t>2000m</w:t>
            </w:r>
            <w:r>
              <w:rPr>
                <w:rFonts w:ascii="Arial" w:hAnsi="宋体" w:cs="Arial"/>
                <w:sz w:val="24"/>
                <w:szCs w:val="24"/>
              </w:rPr>
              <w:t>左右；南部为土默川平原，海拔</w:t>
            </w:r>
            <w:r>
              <w:rPr>
                <w:rFonts w:ascii="Arial" w:hAnsi="Arial" w:cs="Arial"/>
                <w:sz w:val="24"/>
                <w:szCs w:val="24"/>
              </w:rPr>
              <w:t>1000m</w:t>
            </w:r>
            <w:r>
              <w:rPr>
                <w:rFonts w:ascii="Arial" w:hAnsi="宋体" w:cs="Arial"/>
                <w:sz w:val="24"/>
                <w:szCs w:val="24"/>
              </w:rPr>
              <w:t>左右。土默特右旗境内的大青山山峰海拔</w:t>
            </w:r>
            <w:r>
              <w:rPr>
                <w:rFonts w:ascii="Arial" w:hAnsi="Arial" w:cs="Arial"/>
                <w:sz w:val="24"/>
                <w:szCs w:val="24"/>
              </w:rPr>
              <w:t>2338m</w:t>
            </w:r>
            <w:r>
              <w:rPr>
                <w:rFonts w:ascii="Arial" w:hAnsi="宋体" w:cs="Arial"/>
                <w:sz w:val="24"/>
                <w:szCs w:val="24"/>
              </w:rPr>
              <w:t>，为全市最高点。南部平原东西长</w:t>
            </w:r>
            <w:r>
              <w:rPr>
                <w:rFonts w:ascii="Arial" w:hAnsi="Arial" w:cs="Arial"/>
                <w:sz w:val="24"/>
                <w:szCs w:val="24"/>
              </w:rPr>
              <w:t>144km</w:t>
            </w:r>
            <w:r>
              <w:rPr>
                <w:rFonts w:ascii="Arial" w:hAnsi="宋体" w:cs="Arial"/>
                <w:sz w:val="24"/>
                <w:szCs w:val="24"/>
              </w:rPr>
              <w:t>，南北宽约</w:t>
            </w:r>
            <w:r>
              <w:rPr>
                <w:rFonts w:ascii="Arial" w:hAnsi="Arial" w:cs="Arial"/>
                <w:sz w:val="24"/>
                <w:szCs w:val="24"/>
              </w:rPr>
              <w:t>20km</w:t>
            </w:r>
            <w:r>
              <w:rPr>
                <w:rFonts w:ascii="Arial" w:hAnsi="宋体" w:cs="Arial"/>
                <w:sz w:val="24"/>
                <w:szCs w:val="24"/>
              </w:rPr>
              <w:t>，地势平坦，土地肥沃。整个地区地势呈出中间高、南北低、北高南低、西高东低的倾斜地形。</w:t>
            </w:r>
          </w:p>
          <w:p w14:paraId="01EAA289">
            <w:pPr>
              <w:pStyle w:val="17"/>
              <w:spacing w:beforeLines="50" w:line="360" w:lineRule="auto"/>
              <w:ind w:firstLine="480" w:firstLineChars="200"/>
              <w:rPr>
                <w:rFonts w:ascii="Arial" w:hAnsi="Arial" w:cs="Arial"/>
                <w:sz w:val="24"/>
                <w:szCs w:val="24"/>
              </w:rPr>
            </w:pPr>
            <w:r>
              <w:rPr>
                <w:rFonts w:ascii="Arial" w:hAnsi="宋体" w:cs="Arial"/>
                <w:sz w:val="24"/>
                <w:szCs w:val="24"/>
              </w:rPr>
              <w:t>昆都仑区地处</w:t>
            </w:r>
            <w:r>
              <w:fldChar w:fldCharType="begin"/>
            </w:r>
            <w:r>
              <w:instrText xml:space="preserve"> HYPERLINK "https://baike.baidu.com/item/%E5%A4%A7%E9%9D%92%E5%B1%B1/85119" \t "_blank" </w:instrText>
            </w:r>
            <w:r>
              <w:fldChar w:fldCharType="separate"/>
            </w:r>
            <w:r>
              <w:rPr>
                <w:rFonts w:ascii="Arial" w:hAnsi="宋体" w:cs="Arial"/>
                <w:sz w:val="24"/>
                <w:szCs w:val="24"/>
              </w:rPr>
              <w:t>大青山</w:t>
            </w:r>
            <w:r>
              <w:rPr>
                <w:rFonts w:ascii="Arial" w:hAnsi="宋体" w:cs="Arial"/>
                <w:sz w:val="24"/>
                <w:szCs w:val="24"/>
              </w:rPr>
              <w:fldChar w:fldCharType="end"/>
            </w:r>
            <w:r>
              <w:rPr>
                <w:rFonts w:ascii="Arial" w:hAnsi="宋体" w:cs="Arial"/>
                <w:sz w:val="24"/>
                <w:szCs w:val="24"/>
              </w:rPr>
              <w:t>、</w:t>
            </w:r>
            <w:r>
              <w:fldChar w:fldCharType="begin"/>
            </w:r>
            <w:r>
              <w:instrText xml:space="preserve"> HYPERLINK "https://baike.baidu.com/item/%E4%B9%8C%E6%8B%89%E5%B1%B1" \t "_blank" </w:instrText>
            </w:r>
            <w:r>
              <w:fldChar w:fldCharType="separate"/>
            </w:r>
            <w:r>
              <w:rPr>
                <w:rFonts w:ascii="Arial" w:hAnsi="宋体" w:cs="Arial"/>
                <w:sz w:val="24"/>
                <w:szCs w:val="24"/>
              </w:rPr>
              <w:t>乌拉山</w:t>
            </w:r>
            <w:r>
              <w:rPr>
                <w:rFonts w:ascii="Arial" w:hAnsi="宋体" w:cs="Arial"/>
                <w:sz w:val="24"/>
                <w:szCs w:val="24"/>
              </w:rPr>
              <w:fldChar w:fldCharType="end"/>
            </w:r>
            <w:r>
              <w:rPr>
                <w:rFonts w:ascii="Arial" w:hAnsi="宋体" w:cs="Arial"/>
                <w:sz w:val="24"/>
                <w:szCs w:val="24"/>
              </w:rPr>
              <w:t>山前平原，昆都仑河下游的冲击扇。地势平缓，由北向南微微倾斜，系断层地带。平均海拔</w:t>
            </w:r>
            <w:r>
              <w:rPr>
                <w:rFonts w:ascii="Arial" w:hAnsi="Arial" w:cs="Arial"/>
                <w:sz w:val="24"/>
                <w:szCs w:val="24"/>
              </w:rPr>
              <w:t>1067.2</w:t>
            </w:r>
            <w:r>
              <w:rPr>
                <w:rFonts w:ascii="Arial" w:hAnsi="宋体" w:cs="Arial"/>
                <w:sz w:val="24"/>
                <w:szCs w:val="24"/>
              </w:rPr>
              <w:t>米。</w:t>
            </w:r>
          </w:p>
          <w:p w14:paraId="275CF40A">
            <w:pPr>
              <w:pStyle w:val="17"/>
              <w:spacing w:beforeLines="50" w:line="360" w:lineRule="auto"/>
              <w:ind w:firstLine="482" w:firstLineChars="200"/>
              <w:rPr>
                <w:rFonts w:ascii="Arial" w:hAnsi="Arial" w:cs="Arial"/>
                <w:b/>
                <w:sz w:val="24"/>
                <w:szCs w:val="24"/>
              </w:rPr>
            </w:pPr>
            <w:r>
              <w:rPr>
                <w:rFonts w:ascii="Arial" w:hAnsi="Arial" w:cs="Arial"/>
                <w:b/>
                <w:sz w:val="24"/>
                <w:szCs w:val="24"/>
              </w:rPr>
              <w:t xml:space="preserve">3 </w:t>
            </w:r>
            <w:r>
              <w:rPr>
                <w:rFonts w:ascii="Arial" w:hAnsi="宋体" w:cs="Arial"/>
                <w:b/>
                <w:sz w:val="24"/>
                <w:szCs w:val="24"/>
              </w:rPr>
              <w:t>气候特点</w:t>
            </w:r>
          </w:p>
          <w:p w14:paraId="2A2555E6">
            <w:pPr>
              <w:spacing w:beforeLines="50" w:line="360" w:lineRule="auto"/>
              <w:ind w:firstLine="585" w:firstLineChars="244"/>
              <w:rPr>
                <w:rFonts w:ascii="Arial" w:hAnsi="Arial" w:cs="Arial"/>
                <w:sz w:val="24"/>
                <w:szCs w:val="24"/>
              </w:rPr>
            </w:pPr>
            <w:r>
              <w:rPr>
                <w:rFonts w:ascii="Arial" w:hAnsi="宋体" w:cs="Arial"/>
                <w:sz w:val="24"/>
                <w:szCs w:val="24"/>
              </w:rPr>
              <w:t>包头市属内陆半干旱中温带大陆性季风气候，气候特点为：春季干旱风沙大，夏季炎热雨集中，秋高气爽日照长，冬季寒冷雨雪少。年平均气温</w:t>
            </w:r>
            <w:r>
              <w:rPr>
                <w:rFonts w:ascii="Arial" w:hAnsi="Arial" w:cs="Arial"/>
                <w:sz w:val="24"/>
                <w:szCs w:val="24"/>
              </w:rPr>
              <w:t>6.5</w:t>
            </w:r>
            <w:r>
              <w:rPr>
                <w:rFonts w:ascii="宋体" w:hAnsi="宋体" w:cs="Arial"/>
                <w:sz w:val="24"/>
                <w:szCs w:val="24"/>
              </w:rPr>
              <w:t>℃</w:t>
            </w:r>
            <w:r>
              <w:rPr>
                <w:rFonts w:ascii="Arial" w:hAnsi="宋体" w:cs="Arial"/>
                <w:sz w:val="24"/>
                <w:szCs w:val="24"/>
              </w:rPr>
              <w:t>，七月份最高，平均为</w:t>
            </w:r>
            <w:r>
              <w:rPr>
                <w:rFonts w:ascii="Arial" w:hAnsi="Arial" w:cs="Arial"/>
                <w:sz w:val="24"/>
                <w:szCs w:val="24"/>
              </w:rPr>
              <w:t>22.9</w:t>
            </w:r>
            <w:r>
              <w:rPr>
                <w:rFonts w:ascii="宋体" w:hAnsi="宋体" w:cs="Arial"/>
                <w:sz w:val="24"/>
                <w:szCs w:val="24"/>
              </w:rPr>
              <w:t>℃</w:t>
            </w:r>
            <w:r>
              <w:rPr>
                <w:rFonts w:ascii="Arial" w:hAnsi="宋体" w:cs="Arial"/>
                <w:sz w:val="24"/>
                <w:szCs w:val="24"/>
              </w:rPr>
              <w:t>，一月份最低，平均为</w:t>
            </w:r>
            <w:r>
              <w:rPr>
                <w:rFonts w:ascii="Arial" w:hAnsi="Arial" w:cs="Arial"/>
                <w:sz w:val="24"/>
                <w:szCs w:val="24"/>
              </w:rPr>
              <w:t>-12.3</w:t>
            </w:r>
            <w:r>
              <w:rPr>
                <w:rFonts w:ascii="宋体" w:hAnsi="宋体" w:cs="Arial"/>
                <w:sz w:val="24"/>
                <w:szCs w:val="24"/>
              </w:rPr>
              <w:t>℃</w:t>
            </w:r>
            <w:r>
              <w:rPr>
                <w:rFonts w:ascii="Arial" w:hAnsi="宋体" w:cs="Arial"/>
                <w:sz w:val="24"/>
                <w:szCs w:val="24"/>
              </w:rPr>
              <w:t>，最大冻结深度</w:t>
            </w:r>
            <w:r>
              <w:rPr>
                <w:rFonts w:ascii="Arial" w:hAnsi="Arial" w:cs="Arial"/>
                <w:sz w:val="24"/>
                <w:szCs w:val="24"/>
              </w:rPr>
              <w:t>1.75m</w:t>
            </w:r>
            <w:r>
              <w:rPr>
                <w:rFonts w:ascii="Arial" w:hAnsi="宋体" w:cs="Arial"/>
                <w:sz w:val="24"/>
                <w:szCs w:val="24"/>
              </w:rPr>
              <w:t>。年降水量为</w:t>
            </w:r>
            <w:r>
              <w:rPr>
                <w:rFonts w:ascii="Arial" w:hAnsi="Arial" w:cs="Arial"/>
                <w:sz w:val="24"/>
                <w:szCs w:val="24"/>
              </w:rPr>
              <w:t>310 mm</w:t>
            </w:r>
            <w:r>
              <w:rPr>
                <w:rFonts w:ascii="Arial" w:hAnsi="宋体" w:cs="Arial"/>
                <w:sz w:val="24"/>
                <w:szCs w:val="24"/>
              </w:rPr>
              <w:t>，降雨集中于七、八月份，年蒸发量为</w:t>
            </w:r>
            <w:r>
              <w:rPr>
                <w:rFonts w:ascii="Arial" w:hAnsi="Arial" w:cs="Arial"/>
                <w:sz w:val="24"/>
                <w:szCs w:val="24"/>
              </w:rPr>
              <w:t>2100</w:t>
            </w:r>
            <w:r>
              <w:rPr>
                <w:rFonts w:ascii="Arial" w:hAnsi="宋体" w:cs="Arial"/>
                <w:sz w:val="24"/>
                <w:szCs w:val="24"/>
              </w:rPr>
              <w:t>～</w:t>
            </w:r>
            <w:r>
              <w:rPr>
                <w:rFonts w:ascii="Arial" w:hAnsi="Arial" w:cs="Arial"/>
                <w:sz w:val="24"/>
                <w:szCs w:val="24"/>
              </w:rPr>
              <w:t>2342 mm</w:t>
            </w:r>
            <w:r>
              <w:rPr>
                <w:rFonts w:ascii="Arial" w:hAnsi="宋体" w:cs="Arial"/>
                <w:sz w:val="24"/>
                <w:szCs w:val="24"/>
              </w:rPr>
              <w:t>，年相对湿度在</w:t>
            </w:r>
            <w:r>
              <w:rPr>
                <w:rFonts w:ascii="Arial" w:hAnsi="Arial" w:cs="Arial"/>
                <w:sz w:val="24"/>
                <w:szCs w:val="24"/>
              </w:rPr>
              <w:t>50</w:t>
            </w:r>
            <w:r>
              <w:rPr>
                <w:rFonts w:ascii="Arial" w:hAnsi="宋体" w:cs="Arial"/>
                <w:sz w:val="24"/>
                <w:szCs w:val="24"/>
              </w:rPr>
              <w:t>％左右，年平均日照</w:t>
            </w:r>
            <w:r>
              <w:rPr>
                <w:rFonts w:ascii="Arial" w:hAnsi="Arial" w:cs="Arial"/>
                <w:sz w:val="24"/>
                <w:szCs w:val="24"/>
              </w:rPr>
              <w:t>3148h</w:t>
            </w:r>
            <w:r>
              <w:rPr>
                <w:rFonts w:ascii="Arial" w:hAnsi="宋体" w:cs="Arial"/>
                <w:sz w:val="24"/>
                <w:szCs w:val="24"/>
              </w:rPr>
              <w:t>，无霜期</w:t>
            </w:r>
            <w:r>
              <w:rPr>
                <w:rFonts w:ascii="Arial" w:hAnsi="Arial" w:cs="Arial"/>
                <w:sz w:val="24"/>
                <w:szCs w:val="24"/>
              </w:rPr>
              <w:t>90</w:t>
            </w:r>
            <w:r>
              <w:rPr>
                <w:rFonts w:ascii="Arial" w:hAnsi="宋体" w:cs="Arial"/>
                <w:sz w:val="24"/>
                <w:szCs w:val="24"/>
              </w:rPr>
              <w:t>～</w:t>
            </w:r>
            <w:r>
              <w:rPr>
                <w:rFonts w:ascii="Arial" w:hAnsi="Arial" w:cs="Arial"/>
                <w:sz w:val="24"/>
                <w:szCs w:val="24"/>
              </w:rPr>
              <w:t>140d</w:t>
            </w:r>
            <w:r>
              <w:rPr>
                <w:rFonts w:ascii="Arial" w:hAnsi="宋体" w:cs="Arial"/>
                <w:sz w:val="24"/>
                <w:szCs w:val="24"/>
              </w:rPr>
              <w:t>。主导风向为</w:t>
            </w:r>
            <w:r>
              <w:rPr>
                <w:rFonts w:ascii="Arial" w:hAnsi="Arial" w:cs="Arial"/>
                <w:sz w:val="24"/>
                <w:szCs w:val="24"/>
              </w:rPr>
              <w:t>NNW</w:t>
            </w:r>
            <w:r>
              <w:rPr>
                <w:rFonts w:ascii="Arial" w:hAnsi="宋体" w:cs="Arial"/>
                <w:sz w:val="24"/>
                <w:szCs w:val="24"/>
              </w:rPr>
              <w:t>风，一般冬季多西北风，夏季多东南风，年平均风速</w:t>
            </w:r>
            <w:r>
              <w:rPr>
                <w:rFonts w:ascii="Arial" w:hAnsi="Arial" w:cs="Arial"/>
                <w:sz w:val="24"/>
                <w:szCs w:val="24"/>
              </w:rPr>
              <w:t>3.4m</w:t>
            </w:r>
            <w:r>
              <w:rPr>
                <w:rFonts w:ascii="Arial" w:hAnsi="宋体" w:cs="Arial"/>
                <w:sz w:val="24"/>
                <w:szCs w:val="24"/>
              </w:rPr>
              <w:t>／</w:t>
            </w:r>
            <w:r>
              <w:rPr>
                <w:rFonts w:ascii="Arial" w:hAnsi="Arial" w:cs="Arial"/>
                <w:sz w:val="24"/>
                <w:szCs w:val="24"/>
              </w:rPr>
              <w:t>s</w:t>
            </w:r>
            <w:r>
              <w:rPr>
                <w:rFonts w:ascii="Arial" w:hAnsi="宋体" w:cs="Arial"/>
                <w:sz w:val="24"/>
                <w:szCs w:val="24"/>
              </w:rPr>
              <w:t>，年静风频率为</w:t>
            </w:r>
            <w:r>
              <w:rPr>
                <w:rFonts w:ascii="Arial" w:hAnsi="Arial" w:cs="Arial"/>
                <w:sz w:val="24"/>
                <w:szCs w:val="24"/>
              </w:rPr>
              <w:t>21.3</w:t>
            </w:r>
            <w:r>
              <w:rPr>
                <w:rFonts w:ascii="Arial" w:hAnsi="宋体" w:cs="Arial"/>
                <w:sz w:val="24"/>
                <w:szCs w:val="24"/>
              </w:rPr>
              <w:t>％，冬季静风频率最高，为</w:t>
            </w:r>
            <w:r>
              <w:rPr>
                <w:rFonts w:ascii="Arial" w:hAnsi="Arial" w:cs="Arial"/>
                <w:sz w:val="24"/>
                <w:szCs w:val="24"/>
              </w:rPr>
              <w:t>27.4</w:t>
            </w:r>
            <w:r>
              <w:rPr>
                <w:rFonts w:ascii="Arial" w:hAnsi="宋体" w:cs="Arial"/>
                <w:sz w:val="24"/>
                <w:szCs w:val="24"/>
              </w:rPr>
              <w:t>％，夏季最低，为</w:t>
            </w:r>
            <w:r>
              <w:rPr>
                <w:rFonts w:ascii="Arial" w:hAnsi="Arial" w:cs="Arial"/>
                <w:sz w:val="24"/>
                <w:szCs w:val="24"/>
              </w:rPr>
              <w:t>15.6</w:t>
            </w:r>
            <w:r>
              <w:rPr>
                <w:rFonts w:ascii="Arial" w:hAnsi="宋体" w:cs="Arial"/>
                <w:sz w:val="24"/>
                <w:szCs w:val="24"/>
              </w:rPr>
              <w:t>％，年平均气压为</w:t>
            </w:r>
            <w:r>
              <w:rPr>
                <w:rFonts w:ascii="Arial" w:hAnsi="Arial" w:cs="Arial"/>
                <w:sz w:val="24"/>
                <w:szCs w:val="24"/>
              </w:rPr>
              <w:t>895</w:t>
            </w:r>
            <w:r>
              <w:rPr>
                <w:rFonts w:ascii="Arial" w:hAnsi="宋体" w:cs="Arial"/>
                <w:sz w:val="24"/>
                <w:szCs w:val="24"/>
              </w:rPr>
              <w:t>～</w:t>
            </w:r>
            <w:r>
              <w:rPr>
                <w:rFonts w:ascii="Arial" w:hAnsi="Arial" w:cs="Arial"/>
                <w:sz w:val="24"/>
                <w:szCs w:val="24"/>
              </w:rPr>
              <w:t>898 hPa</w:t>
            </w:r>
            <w:r>
              <w:rPr>
                <w:rFonts w:ascii="Arial" w:hAnsi="宋体" w:cs="Arial"/>
                <w:sz w:val="24"/>
                <w:szCs w:val="24"/>
              </w:rPr>
              <w:t>。包头地区逆温一般于傍晚</w:t>
            </w:r>
            <w:r>
              <w:rPr>
                <w:rFonts w:ascii="Arial" w:hAnsi="Arial" w:cs="Arial"/>
                <w:sz w:val="24"/>
                <w:szCs w:val="24"/>
              </w:rPr>
              <w:t>18</w:t>
            </w:r>
            <w:r>
              <w:rPr>
                <w:rFonts w:ascii="Arial" w:hAnsi="宋体" w:cs="Arial"/>
                <w:sz w:val="24"/>
                <w:szCs w:val="24"/>
              </w:rPr>
              <w:t>～</w:t>
            </w:r>
            <w:r>
              <w:rPr>
                <w:rFonts w:ascii="Arial" w:hAnsi="Arial" w:cs="Arial"/>
                <w:sz w:val="24"/>
                <w:szCs w:val="24"/>
              </w:rPr>
              <w:t>20</w:t>
            </w:r>
            <w:r>
              <w:rPr>
                <w:rFonts w:ascii="Arial" w:hAnsi="宋体" w:cs="Arial"/>
                <w:sz w:val="24"/>
                <w:szCs w:val="24"/>
              </w:rPr>
              <w:t>时开始形成，并很快加强，冬季出现频率明显高于夏季。</w:t>
            </w:r>
          </w:p>
          <w:p w14:paraId="01663CE2">
            <w:pPr>
              <w:spacing w:beforeLines="50" w:line="360" w:lineRule="auto"/>
              <w:ind w:firstLine="585" w:firstLineChars="244"/>
              <w:rPr>
                <w:rFonts w:ascii="Arial" w:hAnsi="Arial" w:cs="Arial"/>
                <w:sz w:val="24"/>
                <w:szCs w:val="24"/>
              </w:rPr>
            </w:pPr>
            <w:r>
              <w:rPr>
                <w:rFonts w:ascii="Arial" w:hAnsi="宋体" w:cs="Arial"/>
                <w:sz w:val="24"/>
                <w:szCs w:val="24"/>
              </w:rPr>
              <w:t>昆都仑区地处中纬度，为温带季风半干燥气候。春季干旱多风，夏季温和短促，降水较少，集中于夏秋。气温、湿度变化大蒸发量盛。春季</w:t>
            </w:r>
            <w:r>
              <w:rPr>
                <w:rFonts w:ascii="Arial" w:hAnsi="Arial" w:cs="Arial"/>
                <w:sz w:val="24"/>
                <w:szCs w:val="24"/>
              </w:rPr>
              <w:t>3</w:t>
            </w:r>
            <w:r>
              <w:rPr>
                <w:rFonts w:ascii="Arial" w:hAnsi="宋体" w:cs="Arial"/>
                <w:sz w:val="24"/>
                <w:szCs w:val="24"/>
              </w:rPr>
              <w:t>～</w:t>
            </w:r>
            <w:r>
              <w:rPr>
                <w:rFonts w:ascii="Arial" w:hAnsi="Arial" w:cs="Arial"/>
                <w:sz w:val="24"/>
                <w:szCs w:val="24"/>
              </w:rPr>
              <w:t>5</w:t>
            </w:r>
            <w:r>
              <w:rPr>
                <w:rFonts w:ascii="Arial" w:hAnsi="宋体" w:cs="Arial"/>
                <w:sz w:val="24"/>
                <w:szCs w:val="24"/>
              </w:rPr>
              <w:t>月多风沙，年平均风速为</w:t>
            </w:r>
            <w:r>
              <w:rPr>
                <w:rFonts w:ascii="Arial" w:hAnsi="Arial" w:cs="Arial"/>
                <w:sz w:val="24"/>
                <w:szCs w:val="24"/>
              </w:rPr>
              <w:t>2.7</w:t>
            </w:r>
            <w:r>
              <w:rPr>
                <w:rFonts w:ascii="Arial" w:hAnsi="宋体" w:cs="Arial"/>
                <w:sz w:val="24"/>
                <w:szCs w:val="24"/>
              </w:rPr>
              <w:t>米</w:t>
            </w:r>
            <w:r>
              <w:rPr>
                <w:rFonts w:ascii="Arial" w:hAnsi="Arial" w:cs="Arial"/>
                <w:sz w:val="24"/>
                <w:szCs w:val="24"/>
              </w:rPr>
              <w:t>/</w:t>
            </w:r>
            <w:r>
              <w:rPr>
                <w:rFonts w:ascii="Arial" w:hAnsi="宋体" w:cs="Arial"/>
                <w:sz w:val="24"/>
                <w:szCs w:val="24"/>
              </w:rPr>
              <w:t>秒，最大风速为</w:t>
            </w:r>
            <w:r>
              <w:rPr>
                <w:rFonts w:ascii="Arial" w:hAnsi="Arial" w:cs="Arial"/>
                <w:sz w:val="24"/>
                <w:szCs w:val="24"/>
              </w:rPr>
              <w:t>8.8</w:t>
            </w:r>
            <w:r>
              <w:rPr>
                <w:rFonts w:ascii="Arial" w:hAnsi="宋体" w:cs="Arial"/>
                <w:sz w:val="24"/>
                <w:szCs w:val="24"/>
              </w:rPr>
              <w:t>米</w:t>
            </w:r>
            <w:r>
              <w:rPr>
                <w:rFonts w:ascii="Arial" w:hAnsi="Arial" w:cs="Arial"/>
                <w:sz w:val="24"/>
                <w:szCs w:val="24"/>
              </w:rPr>
              <w:t>/</w:t>
            </w:r>
            <w:r>
              <w:rPr>
                <w:rFonts w:ascii="Arial" w:hAnsi="宋体" w:cs="Arial"/>
                <w:sz w:val="24"/>
                <w:szCs w:val="24"/>
              </w:rPr>
              <w:t>秒。从</w:t>
            </w:r>
            <w:r>
              <w:rPr>
                <w:rFonts w:ascii="Arial" w:hAnsi="Arial" w:cs="Arial"/>
                <w:sz w:val="24"/>
                <w:szCs w:val="24"/>
              </w:rPr>
              <w:t>11</w:t>
            </w:r>
            <w:r>
              <w:rPr>
                <w:rFonts w:ascii="Arial" w:hAnsi="宋体" w:cs="Arial"/>
                <w:sz w:val="24"/>
                <w:szCs w:val="24"/>
              </w:rPr>
              <w:t>月入冬，次年</w:t>
            </w:r>
            <w:r>
              <w:rPr>
                <w:rFonts w:ascii="Arial" w:hAnsi="Arial" w:cs="Arial"/>
                <w:sz w:val="24"/>
                <w:szCs w:val="24"/>
              </w:rPr>
              <w:t>3</w:t>
            </w:r>
            <w:r>
              <w:rPr>
                <w:rFonts w:ascii="Arial" w:hAnsi="宋体" w:cs="Arial"/>
                <w:sz w:val="24"/>
                <w:szCs w:val="24"/>
              </w:rPr>
              <w:t>月返春，无霜期为</w:t>
            </w:r>
            <w:r>
              <w:rPr>
                <w:rFonts w:ascii="Arial" w:hAnsi="Arial" w:cs="Arial"/>
                <w:sz w:val="24"/>
                <w:szCs w:val="24"/>
              </w:rPr>
              <w:t>158</w:t>
            </w:r>
            <w:r>
              <w:rPr>
                <w:rFonts w:ascii="Arial" w:hAnsi="宋体" w:cs="Arial"/>
                <w:sz w:val="24"/>
                <w:szCs w:val="24"/>
              </w:rPr>
              <w:t>天左右，冻层最深达</w:t>
            </w:r>
            <w:r>
              <w:rPr>
                <w:rFonts w:ascii="Arial" w:hAnsi="Arial" w:cs="Arial"/>
                <w:sz w:val="24"/>
                <w:szCs w:val="24"/>
              </w:rPr>
              <w:t>175</w:t>
            </w:r>
            <w:r>
              <w:rPr>
                <w:rFonts w:ascii="Arial" w:hAnsi="宋体" w:cs="Arial"/>
                <w:sz w:val="24"/>
                <w:szCs w:val="24"/>
              </w:rPr>
              <w:t>厘米。年平均气温为</w:t>
            </w:r>
            <w:r>
              <w:rPr>
                <w:rFonts w:ascii="Arial" w:hAnsi="Arial" w:cs="Arial"/>
                <w:sz w:val="24"/>
                <w:szCs w:val="24"/>
              </w:rPr>
              <w:t>6.5</w:t>
            </w:r>
            <w:r>
              <w:rPr>
                <w:rFonts w:ascii="Arial" w:hAnsi="宋体" w:cs="Arial"/>
                <w:sz w:val="24"/>
                <w:szCs w:val="24"/>
              </w:rPr>
              <w:t>℃，</w:t>
            </w:r>
            <w:r>
              <w:rPr>
                <w:rFonts w:ascii="Arial" w:hAnsi="Arial" w:cs="Arial"/>
                <w:sz w:val="24"/>
                <w:szCs w:val="24"/>
              </w:rPr>
              <w:t>12</w:t>
            </w:r>
            <w:r>
              <w:rPr>
                <w:rFonts w:ascii="Arial" w:hAnsi="宋体" w:cs="Arial"/>
                <w:sz w:val="24"/>
                <w:szCs w:val="24"/>
              </w:rPr>
              <w:t>月底至</w:t>
            </w:r>
            <w:r>
              <w:rPr>
                <w:rFonts w:ascii="Arial" w:hAnsi="Arial" w:cs="Arial"/>
                <w:sz w:val="24"/>
                <w:szCs w:val="24"/>
              </w:rPr>
              <w:t>1</w:t>
            </w:r>
            <w:r>
              <w:rPr>
                <w:rFonts w:ascii="Arial" w:hAnsi="宋体" w:cs="Arial"/>
                <w:sz w:val="24"/>
                <w:szCs w:val="24"/>
              </w:rPr>
              <w:t>月初气温最低，平均为</w:t>
            </w:r>
            <w:r>
              <w:rPr>
                <w:rFonts w:ascii="Arial" w:hAnsi="Arial" w:cs="Arial"/>
                <w:sz w:val="24"/>
                <w:szCs w:val="24"/>
              </w:rPr>
              <w:t>0.735</w:t>
            </w:r>
            <w:r>
              <w:rPr>
                <w:rFonts w:ascii="Arial" w:hAnsi="宋体" w:cs="Arial"/>
                <w:sz w:val="24"/>
                <w:szCs w:val="24"/>
              </w:rPr>
              <w:t>℃，绝对最低所温可达</w:t>
            </w:r>
            <w:r>
              <w:rPr>
                <w:rFonts w:ascii="Arial" w:hAnsi="Arial" w:cs="Arial"/>
                <w:sz w:val="24"/>
                <w:szCs w:val="24"/>
              </w:rPr>
              <w:t>-31.4</w:t>
            </w:r>
            <w:r>
              <w:rPr>
                <w:rFonts w:ascii="Arial" w:hAnsi="宋体" w:cs="Arial"/>
                <w:sz w:val="24"/>
                <w:szCs w:val="24"/>
              </w:rPr>
              <w:t>℃，最热在</w:t>
            </w:r>
            <w:r>
              <w:rPr>
                <w:rFonts w:ascii="Arial" w:hAnsi="Arial" w:cs="Arial"/>
                <w:sz w:val="24"/>
                <w:szCs w:val="24"/>
              </w:rPr>
              <w:t>6</w:t>
            </w:r>
            <w:r>
              <w:rPr>
                <w:rFonts w:ascii="Arial" w:hAnsi="宋体" w:cs="Arial"/>
                <w:sz w:val="24"/>
                <w:szCs w:val="24"/>
              </w:rPr>
              <w:t>月底至</w:t>
            </w:r>
            <w:r>
              <w:rPr>
                <w:rFonts w:ascii="Arial" w:hAnsi="Arial" w:cs="Arial"/>
                <w:sz w:val="24"/>
                <w:szCs w:val="24"/>
              </w:rPr>
              <w:t>7</w:t>
            </w:r>
            <w:r>
              <w:rPr>
                <w:rFonts w:ascii="Arial" w:hAnsi="宋体" w:cs="Arial"/>
                <w:sz w:val="24"/>
                <w:szCs w:val="24"/>
              </w:rPr>
              <w:t>月初，最高温度</w:t>
            </w:r>
            <w:r>
              <w:rPr>
                <w:rFonts w:ascii="Arial" w:hAnsi="Arial" w:cs="Arial"/>
                <w:sz w:val="24"/>
                <w:szCs w:val="24"/>
              </w:rPr>
              <w:t>34.7</w:t>
            </w:r>
            <w:r>
              <w:rPr>
                <w:rFonts w:ascii="Arial" w:hAnsi="宋体" w:cs="Arial"/>
                <w:sz w:val="24"/>
                <w:szCs w:val="24"/>
              </w:rPr>
              <w:t>℃，绝对最高温度达</w:t>
            </w:r>
            <w:r>
              <w:rPr>
                <w:rFonts w:ascii="Arial" w:hAnsi="Arial" w:cs="Arial"/>
                <w:sz w:val="24"/>
                <w:szCs w:val="24"/>
              </w:rPr>
              <w:t>38.4</w:t>
            </w:r>
            <w:r>
              <w:rPr>
                <w:rFonts w:ascii="Arial" w:hAnsi="宋体" w:cs="Arial"/>
                <w:sz w:val="24"/>
                <w:szCs w:val="24"/>
              </w:rPr>
              <w:t>℃。年平均降水量为</w:t>
            </w:r>
            <w:r>
              <w:rPr>
                <w:rFonts w:ascii="Arial" w:hAnsi="Arial" w:cs="Arial"/>
                <w:sz w:val="24"/>
                <w:szCs w:val="24"/>
              </w:rPr>
              <w:t>300</w:t>
            </w:r>
            <w:r>
              <w:rPr>
                <w:rFonts w:ascii="Arial" w:hAnsi="宋体" w:cs="Arial"/>
                <w:sz w:val="24"/>
                <w:szCs w:val="24"/>
              </w:rPr>
              <w:t>～</w:t>
            </w:r>
            <w:r>
              <w:rPr>
                <w:rFonts w:ascii="Arial" w:hAnsi="Arial" w:cs="Arial"/>
                <w:sz w:val="24"/>
                <w:szCs w:val="24"/>
              </w:rPr>
              <w:t>350</w:t>
            </w:r>
            <w:r>
              <w:rPr>
                <w:rFonts w:ascii="Arial" w:hAnsi="宋体" w:cs="Arial"/>
                <w:sz w:val="24"/>
                <w:szCs w:val="24"/>
              </w:rPr>
              <w:t>毫米，降水季节分布不均，以</w:t>
            </w:r>
            <w:r>
              <w:rPr>
                <w:rFonts w:ascii="Arial" w:hAnsi="Arial" w:cs="Arial"/>
                <w:sz w:val="24"/>
                <w:szCs w:val="24"/>
              </w:rPr>
              <w:t>7</w:t>
            </w:r>
            <w:r>
              <w:rPr>
                <w:rFonts w:ascii="Arial" w:hAnsi="宋体" w:cs="Arial"/>
                <w:sz w:val="24"/>
                <w:szCs w:val="24"/>
              </w:rPr>
              <w:t>、</w:t>
            </w:r>
            <w:r>
              <w:rPr>
                <w:rFonts w:ascii="Arial" w:hAnsi="Arial" w:cs="Arial"/>
                <w:sz w:val="24"/>
                <w:szCs w:val="24"/>
              </w:rPr>
              <w:t>8</w:t>
            </w:r>
            <w:r>
              <w:rPr>
                <w:rFonts w:ascii="Arial" w:hAnsi="宋体" w:cs="Arial"/>
                <w:sz w:val="24"/>
                <w:szCs w:val="24"/>
              </w:rPr>
              <w:t>月为最多，约占年降水量的</w:t>
            </w:r>
            <w:r>
              <w:rPr>
                <w:rFonts w:ascii="Arial" w:hAnsi="Arial" w:cs="Arial"/>
                <w:sz w:val="24"/>
                <w:szCs w:val="24"/>
              </w:rPr>
              <w:t>54%</w:t>
            </w:r>
            <w:r>
              <w:rPr>
                <w:rFonts w:ascii="Arial" w:hAnsi="宋体" w:cs="Arial"/>
                <w:sz w:val="24"/>
                <w:szCs w:val="24"/>
              </w:rPr>
              <w:t>，近年来经常出现暴雨，丰水年降水多达</w:t>
            </w:r>
            <w:r>
              <w:rPr>
                <w:rFonts w:ascii="Arial" w:hAnsi="Arial" w:cs="Arial"/>
                <w:sz w:val="24"/>
                <w:szCs w:val="24"/>
              </w:rPr>
              <w:t>678.4</w:t>
            </w:r>
            <w:r>
              <w:rPr>
                <w:rFonts w:ascii="Arial" w:hAnsi="宋体" w:cs="Arial"/>
                <w:sz w:val="24"/>
                <w:szCs w:val="24"/>
              </w:rPr>
              <w:t>毫米，枯水年仅</w:t>
            </w:r>
            <w:r>
              <w:rPr>
                <w:rFonts w:ascii="Arial" w:hAnsi="Arial" w:cs="Arial"/>
                <w:sz w:val="24"/>
                <w:szCs w:val="24"/>
              </w:rPr>
              <w:t>131.5</w:t>
            </w:r>
            <w:r>
              <w:rPr>
                <w:rFonts w:ascii="Arial" w:hAnsi="宋体" w:cs="Arial"/>
                <w:sz w:val="24"/>
                <w:szCs w:val="24"/>
              </w:rPr>
              <w:t>毫米，</w:t>
            </w:r>
            <w:r>
              <w:rPr>
                <w:rFonts w:ascii="Arial" w:hAnsi="Arial" w:cs="Arial"/>
                <w:sz w:val="24"/>
                <w:szCs w:val="24"/>
              </w:rPr>
              <w:t>1958</w:t>
            </w:r>
            <w:r>
              <w:rPr>
                <w:rFonts w:ascii="Arial" w:hAnsi="宋体" w:cs="Arial"/>
                <w:sz w:val="24"/>
                <w:szCs w:val="24"/>
              </w:rPr>
              <w:t>年曾有过洪水灾害，造成严重水土流失，甚至出现泥石流。一年四季多为晴朗干燥天气，相对日照天数在</w:t>
            </w:r>
            <w:r>
              <w:rPr>
                <w:rFonts w:ascii="Arial" w:hAnsi="Arial" w:cs="Arial"/>
                <w:sz w:val="24"/>
                <w:szCs w:val="24"/>
              </w:rPr>
              <w:t>70%</w:t>
            </w:r>
            <w:r>
              <w:rPr>
                <w:rFonts w:ascii="Arial" w:hAnsi="宋体" w:cs="Arial"/>
                <w:sz w:val="24"/>
                <w:szCs w:val="24"/>
              </w:rPr>
              <w:t>以上，全年日照总时数可达</w:t>
            </w:r>
            <w:r>
              <w:rPr>
                <w:rFonts w:ascii="Arial" w:hAnsi="Arial" w:cs="Arial"/>
                <w:sz w:val="24"/>
                <w:szCs w:val="24"/>
              </w:rPr>
              <w:t>3000</w:t>
            </w:r>
            <w:r>
              <w:rPr>
                <w:rFonts w:ascii="Arial" w:hAnsi="宋体" w:cs="Arial"/>
                <w:sz w:val="24"/>
                <w:szCs w:val="24"/>
              </w:rPr>
              <w:t>～</w:t>
            </w:r>
            <w:r>
              <w:rPr>
                <w:rFonts w:ascii="Arial" w:hAnsi="Arial" w:cs="Arial"/>
                <w:sz w:val="24"/>
                <w:szCs w:val="24"/>
              </w:rPr>
              <w:t>3150</w:t>
            </w:r>
            <w:r>
              <w:rPr>
                <w:rFonts w:ascii="Arial" w:hAnsi="宋体" w:cs="Arial"/>
                <w:sz w:val="24"/>
                <w:szCs w:val="24"/>
              </w:rPr>
              <w:t>小时，平均日照时数</w:t>
            </w:r>
            <w:r>
              <w:rPr>
                <w:rFonts w:ascii="Arial" w:hAnsi="Arial" w:cs="Arial"/>
                <w:sz w:val="24"/>
                <w:szCs w:val="24"/>
              </w:rPr>
              <w:t>8</w:t>
            </w:r>
            <w:r>
              <w:rPr>
                <w:rFonts w:ascii="Arial" w:hAnsi="宋体" w:cs="Arial"/>
                <w:sz w:val="24"/>
                <w:szCs w:val="24"/>
              </w:rPr>
              <w:t>～</w:t>
            </w:r>
            <w:r>
              <w:rPr>
                <w:rFonts w:ascii="Arial" w:hAnsi="Arial" w:cs="Arial"/>
                <w:sz w:val="24"/>
                <w:szCs w:val="24"/>
              </w:rPr>
              <w:t>9</w:t>
            </w:r>
            <w:r>
              <w:rPr>
                <w:rFonts w:ascii="Arial" w:hAnsi="宋体" w:cs="Arial"/>
                <w:sz w:val="24"/>
                <w:szCs w:val="24"/>
              </w:rPr>
              <w:t>小时。</w:t>
            </w:r>
          </w:p>
          <w:p w14:paraId="57FDAF21">
            <w:pPr>
              <w:pStyle w:val="17"/>
              <w:spacing w:beforeLines="50" w:line="360" w:lineRule="auto"/>
              <w:ind w:firstLine="482" w:firstLineChars="200"/>
              <w:rPr>
                <w:rFonts w:ascii="Arial" w:hAnsi="Arial" w:cs="Arial"/>
                <w:b/>
                <w:sz w:val="24"/>
                <w:szCs w:val="24"/>
              </w:rPr>
            </w:pPr>
            <w:r>
              <w:rPr>
                <w:rFonts w:ascii="Arial" w:hAnsi="Arial" w:cs="Arial"/>
                <w:b/>
                <w:sz w:val="24"/>
                <w:szCs w:val="24"/>
              </w:rPr>
              <w:t xml:space="preserve">4 </w:t>
            </w:r>
            <w:r>
              <w:rPr>
                <w:rFonts w:ascii="Arial" w:hAnsi="宋体" w:cs="Arial"/>
                <w:b/>
                <w:sz w:val="24"/>
                <w:szCs w:val="24"/>
              </w:rPr>
              <w:t>水文特征</w:t>
            </w:r>
          </w:p>
          <w:p w14:paraId="5F231520">
            <w:pPr>
              <w:pStyle w:val="17"/>
              <w:spacing w:beforeLines="50" w:line="360" w:lineRule="auto"/>
              <w:ind w:firstLine="585" w:firstLineChars="244"/>
              <w:rPr>
                <w:rFonts w:ascii="Arial" w:hAnsi="Arial" w:cs="Arial"/>
                <w:sz w:val="24"/>
                <w:szCs w:val="24"/>
              </w:rPr>
            </w:pPr>
            <w:r>
              <w:rPr>
                <w:rFonts w:ascii="Arial" w:hAnsi="宋体" w:cs="Arial"/>
                <w:sz w:val="24"/>
                <w:szCs w:val="24"/>
              </w:rPr>
              <w:t>包头市属于半干旱水文地质地区，项目所在地区内地表水主要由黄河和四道沙河组成。黄河自西向东流经包头，市区段长</w:t>
            </w:r>
            <w:r>
              <w:rPr>
                <w:rFonts w:ascii="Arial" w:hAnsi="Arial" w:cs="Arial"/>
                <w:sz w:val="24"/>
                <w:szCs w:val="24"/>
              </w:rPr>
              <w:t>218.2km</w:t>
            </w:r>
            <w:r>
              <w:rPr>
                <w:rFonts w:ascii="Arial" w:hAnsi="宋体" w:cs="Arial"/>
                <w:sz w:val="24"/>
                <w:szCs w:val="24"/>
              </w:rPr>
              <w:t>，河面水宽</w:t>
            </w:r>
            <w:r>
              <w:rPr>
                <w:rFonts w:ascii="Arial" w:hAnsi="Arial" w:cs="Arial"/>
                <w:sz w:val="24"/>
                <w:szCs w:val="24"/>
              </w:rPr>
              <w:t>130</w:t>
            </w:r>
            <w:r>
              <w:rPr>
                <w:rFonts w:ascii="Arial" w:hAnsi="宋体" w:cs="Arial"/>
                <w:sz w:val="24"/>
                <w:szCs w:val="24"/>
              </w:rPr>
              <w:t>～</w:t>
            </w:r>
            <w:r>
              <w:rPr>
                <w:rFonts w:ascii="Arial" w:hAnsi="Arial" w:cs="Arial"/>
                <w:sz w:val="24"/>
                <w:szCs w:val="24"/>
              </w:rPr>
              <w:t>458m</w:t>
            </w:r>
            <w:r>
              <w:rPr>
                <w:rFonts w:ascii="Arial" w:hAnsi="宋体" w:cs="Arial"/>
                <w:sz w:val="24"/>
                <w:szCs w:val="24"/>
              </w:rPr>
              <w:t>，水深</w:t>
            </w:r>
            <w:r>
              <w:rPr>
                <w:rFonts w:ascii="Arial" w:hAnsi="Arial" w:cs="Arial"/>
                <w:sz w:val="24"/>
                <w:szCs w:val="24"/>
              </w:rPr>
              <w:t>1.4</w:t>
            </w:r>
            <w:r>
              <w:rPr>
                <w:rFonts w:ascii="Arial" w:hAnsi="宋体" w:cs="Arial"/>
                <w:sz w:val="24"/>
                <w:szCs w:val="24"/>
              </w:rPr>
              <w:t>～</w:t>
            </w:r>
            <w:r>
              <w:rPr>
                <w:rFonts w:ascii="Arial" w:hAnsi="Arial" w:cs="Arial"/>
                <w:sz w:val="24"/>
                <w:szCs w:val="24"/>
              </w:rPr>
              <w:t>9.3m</w:t>
            </w:r>
            <w:r>
              <w:rPr>
                <w:rFonts w:ascii="Arial" w:hAnsi="宋体" w:cs="Arial"/>
                <w:sz w:val="24"/>
                <w:szCs w:val="24"/>
              </w:rPr>
              <w:t>，平均流速</w:t>
            </w:r>
            <w:r>
              <w:rPr>
                <w:rFonts w:ascii="Arial" w:hAnsi="Arial" w:cs="Arial"/>
                <w:sz w:val="24"/>
                <w:szCs w:val="24"/>
              </w:rPr>
              <w:t>1.4m/s</w:t>
            </w:r>
            <w:r>
              <w:rPr>
                <w:rFonts w:ascii="Arial" w:hAnsi="宋体" w:cs="Arial"/>
                <w:sz w:val="24"/>
                <w:szCs w:val="24"/>
              </w:rPr>
              <w:t>，最大流量为</w:t>
            </w:r>
            <w:r>
              <w:rPr>
                <w:rFonts w:ascii="Arial" w:hAnsi="Arial" w:cs="Arial"/>
                <w:sz w:val="24"/>
                <w:szCs w:val="24"/>
              </w:rPr>
              <w:t>5700m</w:t>
            </w:r>
            <w:r>
              <w:rPr>
                <w:rFonts w:ascii="Arial" w:hAnsi="Arial" w:cs="Arial"/>
                <w:sz w:val="24"/>
                <w:szCs w:val="24"/>
                <w:vertAlign w:val="superscript"/>
              </w:rPr>
              <w:t>3</w:t>
            </w:r>
            <w:r>
              <w:rPr>
                <w:rFonts w:ascii="Arial" w:hAnsi="Arial" w:cs="Arial"/>
                <w:sz w:val="24"/>
                <w:szCs w:val="24"/>
              </w:rPr>
              <w:t>/s</w:t>
            </w:r>
            <w:r>
              <w:rPr>
                <w:rFonts w:ascii="Arial" w:hAnsi="宋体" w:cs="Arial"/>
                <w:sz w:val="24"/>
                <w:szCs w:val="24"/>
              </w:rPr>
              <w:t>，最小流量</w:t>
            </w:r>
            <w:r>
              <w:rPr>
                <w:rFonts w:ascii="Arial" w:hAnsi="Arial" w:cs="Arial"/>
                <w:sz w:val="24"/>
                <w:szCs w:val="24"/>
              </w:rPr>
              <w:t>48m</w:t>
            </w:r>
            <w:r>
              <w:rPr>
                <w:rFonts w:ascii="Arial" w:hAnsi="Arial" w:cs="Arial"/>
                <w:sz w:val="24"/>
                <w:szCs w:val="24"/>
                <w:vertAlign w:val="superscript"/>
              </w:rPr>
              <w:t>3</w:t>
            </w:r>
            <w:r>
              <w:rPr>
                <w:rFonts w:ascii="Arial" w:hAnsi="Arial" w:cs="Arial"/>
                <w:sz w:val="24"/>
                <w:szCs w:val="24"/>
              </w:rPr>
              <w:t>/s</w:t>
            </w:r>
            <w:r>
              <w:rPr>
                <w:rFonts w:ascii="Arial" w:hAnsi="宋体" w:cs="Arial"/>
                <w:sz w:val="24"/>
                <w:szCs w:val="24"/>
              </w:rPr>
              <w:t>，平均流量</w:t>
            </w:r>
            <w:r>
              <w:rPr>
                <w:rFonts w:ascii="Arial" w:hAnsi="Arial" w:cs="Arial"/>
                <w:sz w:val="24"/>
                <w:szCs w:val="24"/>
              </w:rPr>
              <w:t>842m</w:t>
            </w:r>
            <w:r>
              <w:rPr>
                <w:rFonts w:ascii="Arial" w:hAnsi="Arial" w:cs="Arial"/>
                <w:sz w:val="24"/>
                <w:szCs w:val="24"/>
                <w:vertAlign w:val="superscript"/>
              </w:rPr>
              <w:t>3</w:t>
            </w:r>
            <w:r>
              <w:rPr>
                <w:rFonts w:ascii="Arial" w:hAnsi="Arial" w:cs="Arial"/>
                <w:sz w:val="24"/>
                <w:szCs w:val="24"/>
              </w:rPr>
              <w:t>/s</w:t>
            </w:r>
            <w:r>
              <w:rPr>
                <w:rFonts w:ascii="Arial" w:hAnsi="宋体" w:cs="Arial"/>
                <w:sz w:val="24"/>
                <w:szCs w:val="24"/>
              </w:rPr>
              <w:t>。黄河是包头市工业、生活用水的主要来源，也是包头市工业废水、生活污水的主要受纳水体，其水质状况与包头市经济发展及人民生活息息相关。四道沙河为黄河流域的季节性河流，主要作为泄洪和排污河道。</w:t>
            </w:r>
          </w:p>
          <w:p w14:paraId="37E01C9E">
            <w:pPr>
              <w:pStyle w:val="17"/>
              <w:spacing w:beforeLines="50" w:line="360" w:lineRule="auto"/>
              <w:ind w:firstLine="585" w:firstLineChars="244"/>
              <w:rPr>
                <w:rFonts w:ascii="Arial" w:hAnsi="Arial" w:cs="Arial"/>
                <w:sz w:val="24"/>
                <w:szCs w:val="24"/>
              </w:rPr>
            </w:pPr>
            <w:r>
              <w:rPr>
                <w:rFonts w:ascii="Arial" w:hAnsi="宋体" w:cs="Arial"/>
                <w:sz w:val="24"/>
                <w:szCs w:val="24"/>
              </w:rPr>
              <w:t>昆都仑区有丰富的水资源，有良好的地缘优势。昆都仑河自北向南穿过昆都仑区，是整个包头市有持续供水能力的两个水库之一。昆都仑河古名石门水，为时令河。发源于</w:t>
            </w:r>
            <w:r>
              <w:fldChar w:fldCharType="begin"/>
            </w:r>
            <w:r>
              <w:instrText xml:space="preserve"> HYPERLINK "https://baike.baidu.com/item/%E5%9B%BA%E9%98%B3%E5%8E%BF" \t "_blank" </w:instrText>
            </w:r>
            <w:r>
              <w:fldChar w:fldCharType="separate"/>
            </w:r>
            <w:r>
              <w:rPr>
                <w:rFonts w:ascii="Arial" w:hAnsi="宋体" w:cs="Arial"/>
                <w:sz w:val="24"/>
                <w:szCs w:val="24"/>
              </w:rPr>
              <w:t>固阳县</w:t>
            </w:r>
            <w:r>
              <w:rPr>
                <w:rFonts w:ascii="Arial" w:hAnsi="宋体" w:cs="Arial"/>
                <w:sz w:val="24"/>
                <w:szCs w:val="24"/>
              </w:rPr>
              <w:fldChar w:fldCharType="end"/>
            </w:r>
            <w:r>
              <w:rPr>
                <w:rFonts w:ascii="Arial" w:hAnsi="宋体" w:cs="Arial"/>
                <w:sz w:val="24"/>
                <w:szCs w:val="24"/>
              </w:rPr>
              <w:t>的</w:t>
            </w:r>
            <w:r>
              <w:fldChar w:fldCharType="begin"/>
            </w:r>
            <w:r>
              <w:instrText xml:space="preserve"> HYPERLINK "https://baike.baidu.com/item/%E6%98%A5%E5%9D%A4%E5%B1%B1" \t "_blank" </w:instrText>
            </w:r>
            <w:r>
              <w:fldChar w:fldCharType="separate"/>
            </w:r>
            <w:r>
              <w:rPr>
                <w:rFonts w:ascii="Arial" w:hAnsi="宋体" w:cs="Arial"/>
                <w:sz w:val="24"/>
                <w:szCs w:val="24"/>
              </w:rPr>
              <w:t>春坤山</w:t>
            </w:r>
            <w:r>
              <w:rPr>
                <w:rFonts w:ascii="Arial" w:hAnsi="宋体" w:cs="Arial"/>
                <w:sz w:val="24"/>
                <w:szCs w:val="24"/>
              </w:rPr>
              <w:fldChar w:fldCharType="end"/>
            </w:r>
            <w:r>
              <w:rPr>
                <w:rFonts w:ascii="Arial" w:hAnsi="宋体" w:cs="Arial"/>
                <w:sz w:val="24"/>
                <w:szCs w:val="24"/>
              </w:rPr>
              <w:t>，流经固阳，从两山石门（古称石门障）穿行而过，入昆都仑区，全长</w:t>
            </w:r>
            <w:r>
              <w:rPr>
                <w:rFonts w:ascii="Arial" w:hAnsi="Arial" w:cs="Arial"/>
                <w:sz w:val="24"/>
                <w:szCs w:val="24"/>
              </w:rPr>
              <w:t>115</w:t>
            </w:r>
            <w:r>
              <w:rPr>
                <w:rFonts w:ascii="Arial" w:hAnsi="宋体" w:cs="Arial"/>
                <w:sz w:val="24"/>
                <w:szCs w:val="24"/>
              </w:rPr>
              <w:t>公里。昆都仑水库，坐落在距沟口</w:t>
            </w:r>
            <w:r>
              <w:rPr>
                <w:rFonts w:ascii="Arial" w:hAnsi="Arial" w:cs="Arial"/>
                <w:sz w:val="24"/>
                <w:szCs w:val="24"/>
              </w:rPr>
              <w:t>10</w:t>
            </w:r>
            <w:r>
              <w:rPr>
                <w:rFonts w:ascii="Arial" w:hAnsi="宋体" w:cs="Arial"/>
                <w:sz w:val="24"/>
                <w:szCs w:val="24"/>
              </w:rPr>
              <w:t>余里处的石门，建于</w:t>
            </w:r>
            <w:r>
              <w:rPr>
                <w:rFonts w:ascii="Arial" w:hAnsi="Arial" w:cs="Arial"/>
                <w:sz w:val="24"/>
                <w:szCs w:val="24"/>
              </w:rPr>
              <w:t>1959</w:t>
            </w:r>
            <w:r>
              <w:rPr>
                <w:rFonts w:ascii="Arial" w:hAnsi="宋体" w:cs="Arial"/>
                <w:sz w:val="24"/>
                <w:szCs w:val="24"/>
              </w:rPr>
              <w:t>年</w:t>
            </w:r>
            <w:r>
              <w:rPr>
                <w:rFonts w:ascii="Arial" w:hAnsi="Arial" w:cs="Arial"/>
                <w:sz w:val="24"/>
                <w:szCs w:val="24"/>
              </w:rPr>
              <w:t>11</w:t>
            </w:r>
            <w:r>
              <w:rPr>
                <w:rFonts w:ascii="Arial" w:hAnsi="宋体" w:cs="Arial"/>
                <w:sz w:val="24"/>
                <w:szCs w:val="24"/>
              </w:rPr>
              <w:t>月。水库两面环山，石坝栏横跨于两山之间，拦截于</w:t>
            </w:r>
            <w:r>
              <w:fldChar w:fldCharType="begin"/>
            </w:r>
            <w:r>
              <w:instrText xml:space="preserve"> HYPERLINK "https://baike.baidu.com/item/%E6%98%86%E9%83%BD%E4%BB%91%E6%B2%B3" \t "_blank" </w:instrText>
            </w:r>
            <w:r>
              <w:fldChar w:fldCharType="separate"/>
            </w:r>
            <w:r>
              <w:rPr>
                <w:rFonts w:ascii="Arial" w:hAnsi="宋体" w:cs="Arial"/>
                <w:sz w:val="24"/>
                <w:szCs w:val="24"/>
              </w:rPr>
              <w:t>昆都仑河</w:t>
            </w:r>
            <w:r>
              <w:rPr>
                <w:rFonts w:ascii="Arial" w:hAnsi="宋体" w:cs="Arial"/>
                <w:sz w:val="24"/>
                <w:szCs w:val="24"/>
              </w:rPr>
              <w:fldChar w:fldCharType="end"/>
            </w:r>
            <w:r>
              <w:rPr>
                <w:rFonts w:ascii="Arial" w:hAnsi="宋体" w:cs="Arial"/>
                <w:sz w:val="24"/>
                <w:szCs w:val="24"/>
              </w:rPr>
              <w:t>，是包头市最大的水库。黄河是昆都仓区的过境河流，河面最宽</w:t>
            </w:r>
            <w:r>
              <w:rPr>
                <w:rFonts w:ascii="Arial" w:hAnsi="Arial" w:cs="Arial"/>
                <w:sz w:val="24"/>
                <w:szCs w:val="24"/>
              </w:rPr>
              <w:t>458</w:t>
            </w:r>
            <w:r>
              <w:rPr>
                <w:rFonts w:ascii="Arial" w:hAnsi="宋体" w:cs="Arial"/>
                <w:sz w:val="24"/>
                <w:szCs w:val="24"/>
              </w:rPr>
              <w:t>米，水深</w:t>
            </w:r>
            <w:r>
              <w:rPr>
                <w:rFonts w:ascii="Arial" w:hAnsi="Arial" w:cs="Arial"/>
                <w:sz w:val="24"/>
                <w:szCs w:val="24"/>
              </w:rPr>
              <w:t>1.4</w:t>
            </w:r>
            <w:r>
              <w:rPr>
                <w:rFonts w:ascii="Arial" w:hAnsi="宋体" w:cs="Arial"/>
                <w:sz w:val="24"/>
                <w:szCs w:val="24"/>
              </w:rPr>
              <w:t>～</w:t>
            </w:r>
            <w:r>
              <w:rPr>
                <w:rFonts w:ascii="Arial" w:hAnsi="Arial" w:cs="Arial"/>
                <w:sz w:val="24"/>
                <w:szCs w:val="24"/>
              </w:rPr>
              <w:t>9.3</w:t>
            </w:r>
            <w:r>
              <w:rPr>
                <w:rFonts w:ascii="Arial" w:hAnsi="宋体" w:cs="Arial"/>
                <w:sz w:val="24"/>
                <w:szCs w:val="24"/>
              </w:rPr>
              <w:t>米，平均流速为</w:t>
            </w:r>
            <w:r>
              <w:rPr>
                <w:rFonts w:ascii="Arial" w:hAnsi="Arial" w:cs="Arial"/>
                <w:sz w:val="24"/>
                <w:szCs w:val="24"/>
              </w:rPr>
              <w:t>1.4</w:t>
            </w:r>
            <w:r>
              <w:rPr>
                <w:rFonts w:ascii="Arial" w:hAnsi="宋体" w:cs="Arial"/>
                <w:sz w:val="24"/>
                <w:szCs w:val="24"/>
              </w:rPr>
              <w:t>米</w:t>
            </w:r>
            <w:r>
              <w:rPr>
                <w:rFonts w:ascii="Arial" w:hAnsi="Arial" w:cs="Arial"/>
                <w:sz w:val="24"/>
                <w:szCs w:val="24"/>
              </w:rPr>
              <w:t>/</w:t>
            </w:r>
            <w:r>
              <w:rPr>
                <w:rFonts w:ascii="Arial" w:hAnsi="宋体" w:cs="Arial"/>
                <w:sz w:val="24"/>
                <w:szCs w:val="24"/>
              </w:rPr>
              <w:t>秒，最大流速为</w:t>
            </w:r>
            <w:r>
              <w:rPr>
                <w:rFonts w:ascii="Arial" w:hAnsi="Arial" w:cs="Arial"/>
                <w:sz w:val="24"/>
                <w:szCs w:val="24"/>
              </w:rPr>
              <w:t>3.13</w:t>
            </w:r>
            <w:r>
              <w:rPr>
                <w:rFonts w:ascii="Arial" w:hAnsi="宋体" w:cs="Arial"/>
                <w:sz w:val="24"/>
                <w:szCs w:val="24"/>
              </w:rPr>
              <w:t>米</w:t>
            </w:r>
            <w:r>
              <w:rPr>
                <w:rFonts w:ascii="Arial" w:hAnsi="Arial" w:cs="Arial"/>
                <w:sz w:val="24"/>
                <w:szCs w:val="24"/>
              </w:rPr>
              <w:t>/</w:t>
            </w:r>
            <w:r>
              <w:rPr>
                <w:rFonts w:ascii="Arial" w:hAnsi="宋体" w:cs="Arial"/>
                <w:sz w:val="24"/>
                <w:szCs w:val="24"/>
              </w:rPr>
              <w:t>秒。平均流量为</w:t>
            </w:r>
            <w:r>
              <w:rPr>
                <w:rFonts w:ascii="Arial" w:hAnsi="Arial" w:cs="Arial"/>
                <w:sz w:val="24"/>
                <w:szCs w:val="24"/>
              </w:rPr>
              <w:t>824</w:t>
            </w:r>
            <w:r>
              <w:rPr>
                <w:rFonts w:ascii="Arial" w:hAnsi="宋体" w:cs="Arial"/>
                <w:sz w:val="24"/>
                <w:szCs w:val="24"/>
              </w:rPr>
              <w:t>立方米</w:t>
            </w:r>
            <w:r>
              <w:rPr>
                <w:rFonts w:ascii="Arial" w:hAnsi="Arial" w:cs="Arial"/>
                <w:sz w:val="24"/>
                <w:szCs w:val="24"/>
              </w:rPr>
              <w:t>/</w:t>
            </w:r>
            <w:r>
              <w:rPr>
                <w:rFonts w:ascii="Arial" w:hAnsi="宋体" w:cs="Arial"/>
                <w:sz w:val="24"/>
                <w:szCs w:val="24"/>
              </w:rPr>
              <w:t>秒，最大流量为</w:t>
            </w:r>
            <w:r>
              <w:rPr>
                <w:rFonts w:ascii="Arial" w:hAnsi="Arial" w:cs="Arial"/>
                <w:sz w:val="24"/>
                <w:szCs w:val="24"/>
              </w:rPr>
              <w:t>5500</w:t>
            </w:r>
            <w:r>
              <w:rPr>
                <w:rFonts w:ascii="Arial" w:hAnsi="宋体" w:cs="Arial"/>
                <w:sz w:val="24"/>
                <w:szCs w:val="24"/>
              </w:rPr>
              <w:t>立方米</w:t>
            </w:r>
            <w:r>
              <w:rPr>
                <w:rFonts w:ascii="Arial" w:hAnsi="Arial" w:cs="Arial"/>
                <w:sz w:val="24"/>
                <w:szCs w:val="24"/>
              </w:rPr>
              <w:t>/</w:t>
            </w:r>
            <w:r>
              <w:rPr>
                <w:rFonts w:ascii="Arial" w:hAnsi="宋体" w:cs="Arial"/>
                <w:sz w:val="24"/>
                <w:szCs w:val="24"/>
              </w:rPr>
              <w:t>秒。</w:t>
            </w:r>
            <w:r>
              <w:rPr>
                <w:rFonts w:ascii="Arial" w:hAnsi="Arial" w:cs="Arial"/>
                <w:sz w:val="24"/>
                <w:szCs w:val="24"/>
              </w:rPr>
              <w:t>8</w:t>
            </w:r>
            <w:r>
              <w:rPr>
                <w:rFonts w:ascii="Arial" w:hAnsi="宋体" w:cs="Arial"/>
                <w:sz w:val="24"/>
                <w:szCs w:val="24"/>
              </w:rPr>
              <w:t>～</w:t>
            </w:r>
            <w:r>
              <w:rPr>
                <w:rFonts w:ascii="Arial" w:hAnsi="Arial" w:cs="Arial"/>
                <w:sz w:val="24"/>
                <w:szCs w:val="24"/>
              </w:rPr>
              <w:t>9</w:t>
            </w:r>
            <w:r>
              <w:rPr>
                <w:rFonts w:ascii="Arial" w:hAnsi="宋体" w:cs="Arial"/>
                <w:sz w:val="24"/>
                <w:szCs w:val="24"/>
              </w:rPr>
              <w:t>月份为黄河高水位期，最高水位</w:t>
            </w:r>
            <w:r>
              <w:rPr>
                <w:rFonts w:ascii="Arial" w:hAnsi="Arial" w:cs="Arial"/>
                <w:sz w:val="24"/>
                <w:szCs w:val="24"/>
              </w:rPr>
              <w:t>1007</w:t>
            </w:r>
            <w:r>
              <w:rPr>
                <w:rFonts w:ascii="Arial" w:hAnsi="宋体" w:cs="Arial"/>
                <w:sz w:val="24"/>
                <w:szCs w:val="24"/>
              </w:rPr>
              <w:t>米，最低水位</w:t>
            </w:r>
            <w:r>
              <w:rPr>
                <w:rFonts w:ascii="Arial" w:hAnsi="Arial" w:cs="Arial"/>
                <w:sz w:val="24"/>
                <w:szCs w:val="24"/>
              </w:rPr>
              <w:t>1001</w:t>
            </w:r>
            <w:r>
              <w:rPr>
                <w:rFonts w:ascii="Arial" w:hAnsi="宋体" w:cs="Arial"/>
                <w:sz w:val="24"/>
                <w:szCs w:val="24"/>
              </w:rPr>
              <w:t>米。河水含砂量大，河道冲刷幅度在</w:t>
            </w:r>
            <w:r>
              <w:rPr>
                <w:rFonts w:ascii="Arial" w:hAnsi="Arial" w:cs="Arial"/>
                <w:sz w:val="24"/>
                <w:szCs w:val="24"/>
              </w:rPr>
              <w:t>3</w:t>
            </w:r>
            <w:r>
              <w:rPr>
                <w:rFonts w:ascii="Arial" w:hAnsi="宋体" w:cs="Arial"/>
                <w:sz w:val="24"/>
                <w:szCs w:val="24"/>
              </w:rPr>
              <w:t>～</w:t>
            </w:r>
            <w:r>
              <w:rPr>
                <w:rFonts w:ascii="Arial" w:hAnsi="Arial" w:cs="Arial"/>
                <w:sz w:val="24"/>
                <w:szCs w:val="24"/>
              </w:rPr>
              <w:t>7</w:t>
            </w:r>
            <w:r>
              <w:rPr>
                <w:rFonts w:ascii="Arial" w:hAnsi="宋体" w:cs="Arial"/>
                <w:sz w:val="24"/>
                <w:szCs w:val="24"/>
              </w:rPr>
              <w:t>公里之间摆动，唯昆都仑区昭君坟段为石质河床，河道稳定。黄河于每年</w:t>
            </w:r>
            <w:r>
              <w:rPr>
                <w:rFonts w:ascii="Arial" w:hAnsi="Arial" w:cs="Arial"/>
                <w:sz w:val="24"/>
                <w:szCs w:val="24"/>
              </w:rPr>
              <w:t>11</w:t>
            </w:r>
            <w:r>
              <w:rPr>
                <w:rFonts w:ascii="Arial" w:hAnsi="宋体" w:cs="Arial"/>
                <w:sz w:val="24"/>
                <w:szCs w:val="24"/>
              </w:rPr>
              <w:t>月</w:t>
            </w:r>
            <w:r>
              <w:rPr>
                <w:rFonts w:ascii="Arial" w:hAnsi="Arial" w:cs="Arial"/>
                <w:sz w:val="24"/>
                <w:szCs w:val="24"/>
              </w:rPr>
              <w:t>20</w:t>
            </w:r>
            <w:r>
              <w:rPr>
                <w:rFonts w:ascii="Arial" w:hAnsi="宋体" w:cs="Arial"/>
                <w:sz w:val="24"/>
                <w:szCs w:val="24"/>
              </w:rPr>
              <w:t>日左右封河，次年</w:t>
            </w:r>
            <w:r>
              <w:rPr>
                <w:rFonts w:ascii="Arial" w:hAnsi="Arial" w:cs="Arial"/>
                <w:sz w:val="24"/>
                <w:szCs w:val="24"/>
              </w:rPr>
              <w:t>3</w:t>
            </w:r>
            <w:r>
              <w:rPr>
                <w:rFonts w:ascii="Arial" w:hAnsi="宋体" w:cs="Arial"/>
                <w:sz w:val="24"/>
                <w:szCs w:val="24"/>
              </w:rPr>
              <w:t>月份开河解冻，冰层厚度为</w:t>
            </w:r>
            <w:r>
              <w:rPr>
                <w:rFonts w:ascii="Arial" w:hAnsi="Arial" w:cs="Arial"/>
                <w:sz w:val="24"/>
                <w:szCs w:val="24"/>
              </w:rPr>
              <w:t>0.5</w:t>
            </w:r>
            <w:r>
              <w:rPr>
                <w:rFonts w:ascii="Arial" w:hAnsi="宋体" w:cs="Arial"/>
                <w:sz w:val="24"/>
                <w:szCs w:val="24"/>
              </w:rPr>
              <w:t>～</w:t>
            </w:r>
            <w:r>
              <w:rPr>
                <w:rFonts w:ascii="Arial" w:hAnsi="Arial" w:cs="Arial"/>
                <w:sz w:val="24"/>
                <w:szCs w:val="24"/>
              </w:rPr>
              <w:t>1.17</w:t>
            </w:r>
            <w:r>
              <w:rPr>
                <w:rFonts w:ascii="Arial" w:hAnsi="宋体" w:cs="Arial"/>
                <w:sz w:val="24"/>
                <w:szCs w:val="24"/>
              </w:rPr>
              <w:t>米。</w:t>
            </w:r>
          </w:p>
          <w:p w14:paraId="7EF17CE7">
            <w:pPr>
              <w:pStyle w:val="17"/>
              <w:spacing w:beforeLines="50" w:line="360" w:lineRule="auto"/>
              <w:ind w:firstLine="482" w:firstLineChars="200"/>
              <w:rPr>
                <w:rFonts w:ascii="Arial" w:hAnsi="Arial" w:cs="Arial"/>
                <w:b/>
                <w:sz w:val="24"/>
                <w:szCs w:val="24"/>
              </w:rPr>
            </w:pPr>
            <w:r>
              <w:rPr>
                <w:rFonts w:ascii="Arial" w:hAnsi="Arial" w:cs="Arial"/>
                <w:b/>
                <w:sz w:val="24"/>
                <w:szCs w:val="24"/>
              </w:rPr>
              <w:t xml:space="preserve">5. </w:t>
            </w:r>
            <w:r>
              <w:rPr>
                <w:rFonts w:ascii="Arial" w:hAnsi="宋体" w:cs="Arial"/>
                <w:b/>
                <w:sz w:val="24"/>
                <w:szCs w:val="24"/>
              </w:rPr>
              <w:t>矿产资源</w:t>
            </w:r>
          </w:p>
          <w:p w14:paraId="7AF2C64B">
            <w:pPr>
              <w:pStyle w:val="54"/>
              <w:spacing w:beforeLines="50"/>
              <w:ind w:firstLine="480" w:firstLineChars="200"/>
              <w:rPr>
                <w:rFonts w:ascii="Arial" w:hAnsi="Arial" w:cs="Arial"/>
                <w:kern w:val="0"/>
                <w:szCs w:val="24"/>
              </w:rPr>
            </w:pPr>
            <w:r>
              <w:rPr>
                <w:rFonts w:ascii="Arial" w:hAnsi="宋体" w:cs="Arial"/>
                <w:kern w:val="0"/>
                <w:szCs w:val="24"/>
              </w:rPr>
              <w:t>包头有得天独厚的自然资源，不仅矿产资源种类繁多，而且蕴藏量十分丰富，目前己发现</w:t>
            </w:r>
            <w:r>
              <w:rPr>
                <w:rFonts w:ascii="Arial" w:hAnsi="Arial" w:cs="Arial"/>
                <w:kern w:val="0"/>
                <w:szCs w:val="24"/>
              </w:rPr>
              <w:t>72</w:t>
            </w:r>
            <w:r>
              <w:rPr>
                <w:rFonts w:ascii="Arial" w:hAnsi="宋体" w:cs="Arial"/>
                <w:kern w:val="0"/>
                <w:szCs w:val="24"/>
              </w:rPr>
              <w:t>种之多，主要有铁、煤、黄金、稀土、铅、莹石、石灰岩、高岭土等，举世闻名的白云鄂博被称为</w:t>
            </w:r>
            <w:r>
              <w:rPr>
                <w:rFonts w:ascii="Arial" w:hAnsi="Arial" w:cs="Arial"/>
                <w:kern w:val="0"/>
                <w:szCs w:val="24"/>
              </w:rPr>
              <w:t>“</w:t>
            </w:r>
            <w:r>
              <w:rPr>
                <w:rFonts w:ascii="Arial" w:hAnsi="宋体" w:cs="Arial"/>
                <w:kern w:val="0"/>
                <w:szCs w:val="24"/>
              </w:rPr>
              <w:t>聚宝盆</w:t>
            </w:r>
            <w:r>
              <w:rPr>
                <w:rFonts w:ascii="Arial" w:hAnsi="Arial" w:cs="Arial"/>
                <w:kern w:val="0"/>
                <w:szCs w:val="24"/>
              </w:rPr>
              <w:t>”</w:t>
            </w:r>
            <w:r>
              <w:rPr>
                <w:rFonts w:ascii="Arial" w:hAnsi="宋体" w:cs="Arial"/>
                <w:kern w:val="0"/>
                <w:szCs w:val="24"/>
              </w:rPr>
              <w:t>，其中铁矿分布最广，储量最多，目前己探明储量</w:t>
            </w:r>
            <w:r>
              <w:rPr>
                <w:rFonts w:ascii="Arial" w:hAnsi="Arial" w:cs="Arial"/>
                <w:kern w:val="0"/>
                <w:szCs w:val="24"/>
              </w:rPr>
              <w:t>13×10</w:t>
            </w:r>
            <w:r>
              <w:rPr>
                <w:rFonts w:ascii="Arial" w:hAnsi="Arial" w:cs="Arial"/>
                <w:kern w:val="0"/>
                <w:szCs w:val="24"/>
                <w:vertAlign w:val="superscript"/>
              </w:rPr>
              <w:t>8</w:t>
            </w:r>
            <w:r>
              <w:rPr>
                <w:rFonts w:ascii="Arial" w:hAnsi="Arial" w:cs="Arial"/>
                <w:kern w:val="0"/>
                <w:szCs w:val="24"/>
              </w:rPr>
              <w:t>t</w:t>
            </w:r>
            <w:r>
              <w:rPr>
                <w:rFonts w:ascii="Arial" w:hAnsi="宋体" w:cs="Arial"/>
                <w:kern w:val="0"/>
                <w:szCs w:val="24"/>
              </w:rPr>
              <w:t>；稀上资源位居全国和世界首位，己探明工业储量</w:t>
            </w:r>
            <w:r>
              <w:rPr>
                <w:rFonts w:ascii="Arial" w:hAnsi="Arial" w:cs="Arial"/>
                <w:kern w:val="0"/>
                <w:szCs w:val="24"/>
              </w:rPr>
              <w:t>3300x10</w:t>
            </w:r>
            <w:r>
              <w:rPr>
                <w:rFonts w:ascii="Arial" w:hAnsi="Arial" w:cs="Arial"/>
                <w:kern w:val="0"/>
                <w:szCs w:val="24"/>
                <w:vertAlign w:val="superscript"/>
              </w:rPr>
              <w:t>4</w:t>
            </w:r>
            <w:r>
              <w:rPr>
                <w:rFonts w:ascii="Arial" w:hAnsi="Arial" w:cs="Arial"/>
                <w:kern w:val="0"/>
                <w:szCs w:val="24"/>
              </w:rPr>
              <w:t>t</w:t>
            </w:r>
            <w:r>
              <w:rPr>
                <w:rFonts w:ascii="Arial" w:hAnsi="宋体" w:cs="Arial"/>
                <w:kern w:val="0"/>
                <w:szCs w:val="24"/>
              </w:rPr>
              <w:t>，占世界稀土己探明工业储量的</w:t>
            </w:r>
            <w:r>
              <w:rPr>
                <w:rFonts w:ascii="Arial" w:hAnsi="Arial" w:cs="Arial"/>
                <w:kern w:val="0"/>
                <w:szCs w:val="24"/>
              </w:rPr>
              <w:t>52.4%</w:t>
            </w:r>
            <w:r>
              <w:rPr>
                <w:rFonts w:ascii="Arial" w:hAnsi="宋体" w:cs="Arial"/>
                <w:kern w:val="0"/>
                <w:szCs w:val="24"/>
              </w:rPr>
              <w:t>，占全国稀土己探明工业储量的</w:t>
            </w:r>
            <w:r>
              <w:rPr>
                <w:rFonts w:ascii="Arial" w:hAnsi="Arial" w:cs="Arial"/>
                <w:kern w:val="0"/>
                <w:szCs w:val="24"/>
              </w:rPr>
              <w:t>90</w:t>
            </w:r>
            <w:r>
              <w:rPr>
                <w:rFonts w:ascii="Arial" w:hAnsi="宋体" w:cs="Arial"/>
                <w:kern w:val="0"/>
                <w:szCs w:val="24"/>
              </w:rPr>
              <w:t>％以上。煤炭是包头的另一优势矿产资源，己探明储量</w:t>
            </w:r>
            <w:r>
              <w:rPr>
                <w:rFonts w:ascii="Arial" w:hAnsi="Arial" w:cs="Arial"/>
                <w:kern w:val="0"/>
                <w:szCs w:val="24"/>
              </w:rPr>
              <w:t>90 X10</w:t>
            </w:r>
            <w:r>
              <w:rPr>
                <w:rFonts w:ascii="Arial" w:hAnsi="Arial" w:cs="Arial"/>
                <w:kern w:val="0"/>
                <w:szCs w:val="24"/>
                <w:vertAlign w:val="superscript"/>
              </w:rPr>
              <w:t>8</w:t>
            </w:r>
            <w:r>
              <w:rPr>
                <w:rFonts w:ascii="Arial" w:hAnsi="Arial" w:cs="Arial"/>
                <w:kern w:val="0"/>
                <w:szCs w:val="24"/>
              </w:rPr>
              <w:t>t</w:t>
            </w:r>
            <w:r>
              <w:rPr>
                <w:rFonts w:ascii="Arial" w:hAnsi="宋体" w:cs="Arial"/>
                <w:kern w:val="0"/>
                <w:szCs w:val="24"/>
              </w:rPr>
              <w:t>；此外锰、铜、钦、银、云母、珍珠岩、水晶等矿物储量也十分丰富，具有重要的开采价值。</w:t>
            </w:r>
          </w:p>
          <w:p w14:paraId="025E8153">
            <w:pPr>
              <w:pStyle w:val="17"/>
              <w:spacing w:beforeLines="50" w:line="360" w:lineRule="auto"/>
              <w:ind w:firstLine="482" w:firstLineChars="200"/>
              <w:rPr>
                <w:rFonts w:ascii="Arial" w:hAnsi="Arial" w:cs="Arial"/>
                <w:b/>
                <w:sz w:val="24"/>
                <w:szCs w:val="24"/>
              </w:rPr>
            </w:pPr>
            <w:r>
              <w:rPr>
                <w:rFonts w:ascii="Arial" w:hAnsi="Arial" w:cs="Arial"/>
                <w:b/>
                <w:sz w:val="24"/>
                <w:szCs w:val="24"/>
              </w:rPr>
              <w:t xml:space="preserve">6. </w:t>
            </w:r>
            <w:r>
              <w:rPr>
                <w:rFonts w:ascii="Arial" w:hAnsi="宋体" w:cs="Arial"/>
                <w:b/>
                <w:sz w:val="24"/>
                <w:szCs w:val="24"/>
              </w:rPr>
              <w:t>生态环境</w:t>
            </w:r>
          </w:p>
          <w:p w14:paraId="7F6CDB5A">
            <w:pPr>
              <w:pStyle w:val="54"/>
              <w:spacing w:beforeLines="50"/>
              <w:ind w:firstLine="480" w:firstLineChars="200"/>
              <w:rPr>
                <w:rFonts w:ascii="Arial" w:hAnsi="Arial" w:cs="Arial"/>
                <w:kern w:val="0"/>
                <w:szCs w:val="24"/>
              </w:rPr>
            </w:pPr>
            <w:r>
              <w:rPr>
                <w:rFonts w:ascii="Arial" w:hAnsi="宋体" w:cs="Arial"/>
                <w:kern w:val="0"/>
                <w:szCs w:val="24"/>
              </w:rPr>
              <w:t>包头市气候干燥，降水量少。生态环境主要由北部荒漠化草原、阴山北麓农牧交错区、阴山山地、山前平原等四个生态系统组成。山前倾斜平原地区以针茅</w:t>
            </w:r>
            <w:r>
              <w:rPr>
                <w:rFonts w:ascii="Arial" w:hAnsi="Arial" w:cs="Arial"/>
                <w:kern w:val="0"/>
                <w:szCs w:val="24"/>
              </w:rPr>
              <w:t>—</w:t>
            </w:r>
            <w:r>
              <w:rPr>
                <w:rFonts w:ascii="Arial" w:hAnsi="宋体" w:cs="Arial"/>
                <w:kern w:val="0"/>
                <w:szCs w:val="24"/>
              </w:rPr>
              <w:t>隐子草为主的干草原生态类型，山后以草原景观区生态环境为主。</w:t>
            </w:r>
          </w:p>
          <w:p w14:paraId="3C1681DA">
            <w:pPr>
              <w:pStyle w:val="54"/>
              <w:spacing w:beforeLines="50"/>
              <w:ind w:firstLine="480" w:firstLineChars="200"/>
              <w:rPr>
                <w:rFonts w:ascii="宋体" w:hAnsi="宋体" w:cs="Arial"/>
                <w:kern w:val="0"/>
              </w:rPr>
            </w:pPr>
            <w:r>
              <w:rPr>
                <w:rFonts w:ascii="Arial" w:hAnsi="宋体" w:cs="Arial"/>
                <w:kern w:val="0"/>
                <w:szCs w:val="24"/>
              </w:rPr>
              <w:t>昆都仑区自然植被类型原为本氏针茅草原，由于城市建设的发展，本类植被已不多见。在城区边缘和地下水位较高的地方，以苔藓矮草草甸、黄草盐化草甸、马蔺盐化草甸等隐性植被为主。</w:t>
            </w:r>
          </w:p>
          <w:p w14:paraId="07FAA0FE">
            <w:pPr>
              <w:spacing w:line="460" w:lineRule="exact"/>
              <w:ind w:firstLine="480" w:firstLineChars="200"/>
              <w:rPr>
                <w:sz w:val="24"/>
                <w:szCs w:val="24"/>
              </w:rPr>
            </w:pPr>
          </w:p>
        </w:tc>
      </w:tr>
      <w:tr w14:paraId="349F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411" w:type="dxa"/>
          </w:tcPr>
          <w:p w14:paraId="2F6C57D5">
            <w:pPr>
              <w:adjustRightInd w:val="0"/>
              <w:snapToGrid w:val="0"/>
              <w:spacing w:line="360" w:lineRule="auto"/>
              <w:ind w:firstLine="422" w:firstLineChars="200"/>
              <w:rPr>
                <w:rFonts w:cs="宋体"/>
                <w:b/>
                <w:szCs w:val="24"/>
              </w:rPr>
            </w:pPr>
          </w:p>
        </w:tc>
      </w:tr>
    </w:tbl>
    <w:p w14:paraId="35DD227A">
      <w:pPr>
        <w:jc w:val="left"/>
        <w:rPr>
          <w:b/>
          <w:sz w:val="30"/>
        </w:rPr>
        <w:sectPr>
          <w:pgSz w:w="12240" w:h="15840"/>
          <w:pgMar w:top="1440" w:right="1797" w:bottom="1440" w:left="1797" w:header="720" w:footer="720" w:gutter="0"/>
          <w:cols w:space="720" w:num="1"/>
          <w:docGrid w:linePitch="280" w:charSpace="0"/>
        </w:sectPr>
      </w:pPr>
    </w:p>
    <w:p w14:paraId="51F5128E">
      <w:pPr>
        <w:jc w:val="left"/>
        <w:rPr>
          <w:b/>
          <w:sz w:val="30"/>
        </w:rPr>
      </w:pPr>
      <w:r>
        <w:rPr>
          <w:rFonts w:hint="eastAsia"/>
          <w:b/>
          <w:sz w:val="30"/>
        </w:rPr>
        <w:t>环境质量状况</w:t>
      </w:r>
    </w:p>
    <w:tbl>
      <w:tblPr>
        <w:tblStyle w:val="2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2"/>
      </w:tblGrid>
      <w:tr w14:paraId="766C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862" w:type="dxa"/>
          </w:tcPr>
          <w:p w14:paraId="3A31D1F1">
            <w:pPr>
              <w:pStyle w:val="7"/>
              <w:spacing w:line="360" w:lineRule="auto"/>
              <w:rPr>
                <w:b/>
                <w:sz w:val="30"/>
              </w:rPr>
            </w:pPr>
            <w:r>
              <w:rPr>
                <w:rFonts w:hint="eastAsia"/>
                <w:b/>
                <w:sz w:val="30"/>
              </w:rPr>
              <w:t>建设项目所在地区域环境质量现状及主要环境问题（环境空气、地面水、地下水、声环境、生态环境等）</w:t>
            </w:r>
          </w:p>
          <w:p w14:paraId="0FA3D155">
            <w:pPr>
              <w:pStyle w:val="54"/>
              <w:spacing w:beforeLines="50"/>
              <w:ind w:firstLine="482" w:firstLineChars="200"/>
              <w:rPr>
                <w:rFonts w:ascii="Arial" w:hAnsi="Arial" w:cs="Arial"/>
                <w:b/>
              </w:rPr>
            </w:pPr>
            <w:r>
              <w:rPr>
                <w:rFonts w:ascii="Arial" w:hAnsi="Arial" w:cs="Arial"/>
                <w:b/>
              </w:rPr>
              <w:t xml:space="preserve">1. </w:t>
            </w:r>
            <w:r>
              <w:rPr>
                <w:rFonts w:ascii="Arial" w:hAnsi="宋体" w:cs="Arial"/>
                <w:b/>
              </w:rPr>
              <w:t>区域环境功能划分</w:t>
            </w:r>
          </w:p>
          <w:p w14:paraId="532EEDAC">
            <w:pPr>
              <w:pStyle w:val="54"/>
              <w:spacing w:beforeLines="50"/>
              <w:ind w:firstLine="482" w:firstLineChars="200"/>
              <w:rPr>
                <w:rFonts w:ascii="Arial" w:hAnsi="Arial" w:cs="Arial"/>
                <w:b/>
              </w:rPr>
            </w:pPr>
            <w:r>
              <w:rPr>
                <w:rFonts w:ascii="Arial" w:hAnsi="宋体" w:cs="Arial"/>
                <w:b/>
              </w:rPr>
              <w:t>（</w:t>
            </w:r>
            <w:r>
              <w:rPr>
                <w:rFonts w:ascii="Arial" w:hAnsi="Arial" w:cs="Arial"/>
                <w:b/>
              </w:rPr>
              <w:t>1</w:t>
            </w:r>
            <w:r>
              <w:rPr>
                <w:rFonts w:ascii="Arial" w:hAnsi="宋体" w:cs="Arial"/>
                <w:b/>
              </w:rPr>
              <w:t>）环境空气质量功能区划</w:t>
            </w:r>
          </w:p>
          <w:p w14:paraId="0EF0B80F">
            <w:pPr>
              <w:pStyle w:val="127"/>
              <w:spacing w:beforeLines="50" w:line="360" w:lineRule="auto"/>
              <w:ind w:firstLine="515"/>
              <w:jc w:val="both"/>
              <w:rPr>
                <w:rFonts w:ascii="Arial" w:hAnsi="Arial" w:eastAsia="宋体" w:cs="Arial"/>
              </w:rPr>
            </w:pPr>
            <w:r>
              <w:rPr>
                <w:rFonts w:ascii="Arial" w:hAnsi="宋体" w:eastAsia="宋体" w:cs="Arial"/>
              </w:rPr>
              <w:t>根据《包头市中心城区空气环境质量功能区划图》（见附图</w:t>
            </w:r>
            <w:r>
              <w:rPr>
                <w:rFonts w:hint="eastAsia" w:ascii="Arial" w:hAnsi="Arial" w:eastAsia="宋体" w:cs="Arial"/>
              </w:rPr>
              <w:t>6</w:t>
            </w:r>
            <w:r>
              <w:rPr>
                <w:rFonts w:ascii="Arial" w:hAnsi="宋体" w:eastAsia="宋体" w:cs="Arial"/>
              </w:rPr>
              <w:t>）中环境空气质量功能区划，包头市城区空气质量按照规范只划分为工业区和居民区两大类，其中工业区又分为：一般工业区和特殊工业区。居民区包括居住区、商业区、物流仓储区、文教区和行政中心等。</w:t>
            </w:r>
          </w:p>
          <w:p w14:paraId="332A6D78">
            <w:pPr>
              <w:pStyle w:val="127"/>
              <w:spacing w:beforeLines="50" w:line="360" w:lineRule="auto"/>
              <w:ind w:firstLine="516"/>
              <w:jc w:val="both"/>
              <w:rPr>
                <w:rFonts w:ascii="Arial" w:hAnsi="Arial" w:eastAsia="宋体" w:cs="Arial"/>
              </w:rPr>
            </w:pPr>
            <w:r>
              <w:rPr>
                <w:rFonts w:ascii="Arial" w:hAnsi="宋体" w:eastAsia="宋体" w:cs="Arial"/>
              </w:rPr>
              <w:t>项目区域以工业为主，执行《环境空气质量标准》（</w:t>
            </w:r>
            <w:r>
              <w:rPr>
                <w:rFonts w:ascii="Arial" w:hAnsi="Arial" w:eastAsia="宋体" w:cs="Arial"/>
              </w:rPr>
              <w:t>GB3095—2012</w:t>
            </w:r>
            <w:r>
              <w:rPr>
                <w:rFonts w:ascii="Arial" w:hAnsi="宋体" w:eastAsia="宋体" w:cs="Arial"/>
              </w:rPr>
              <w:t>）二级标准。</w:t>
            </w:r>
          </w:p>
          <w:p w14:paraId="49095188">
            <w:pPr>
              <w:pStyle w:val="54"/>
              <w:spacing w:beforeLines="50"/>
              <w:ind w:firstLine="482" w:firstLineChars="200"/>
              <w:rPr>
                <w:rFonts w:ascii="Arial" w:hAnsi="Arial" w:cs="Arial"/>
                <w:b/>
              </w:rPr>
            </w:pPr>
            <w:r>
              <w:rPr>
                <w:rFonts w:ascii="Arial" w:hAnsi="宋体" w:cs="Arial"/>
                <w:b/>
              </w:rPr>
              <w:t>（</w:t>
            </w:r>
            <w:r>
              <w:rPr>
                <w:rFonts w:ascii="Arial" w:hAnsi="Arial" w:cs="Arial"/>
                <w:b/>
              </w:rPr>
              <w:t>2</w:t>
            </w:r>
            <w:r>
              <w:rPr>
                <w:rFonts w:ascii="Arial" w:hAnsi="宋体" w:cs="Arial"/>
                <w:b/>
              </w:rPr>
              <w:t>）环境噪声区域划分</w:t>
            </w:r>
          </w:p>
          <w:p w14:paraId="354D90A5">
            <w:pPr>
              <w:pStyle w:val="127"/>
              <w:spacing w:beforeLines="50" w:line="360" w:lineRule="auto"/>
              <w:ind w:firstLine="516"/>
              <w:jc w:val="both"/>
              <w:rPr>
                <w:rFonts w:ascii="Arial" w:hAnsi="Arial" w:eastAsia="宋体" w:cs="Arial"/>
              </w:rPr>
            </w:pPr>
            <w:r>
              <w:rPr>
                <w:rFonts w:ascii="Arial" w:hAnsi="宋体" w:eastAsia="宋体" w:cs="Arial"/>
              </w:rPr>
              <w:t>根据《包头市中心城区空气噪声功能区划图》（见附图</w:t>
            </w:r>
            <w:r>
              <w:rPr>
                <w:rFonts w:hint="eastAsia" w:ascii="Arial" w:hAnsi="Arial" w:eastAsia="宋体" w:cs="Arial"/>
              </w:rPr>
              <w:t>7</w:t>
            </w:r>
            <w:r>
              <w:rPr>
                <w:rFonts w:ascii="Arial" w:hAnsi="宋体" w:eastAsia="宋体" w:cs="Arial"/>
              </w:rPr>
              <w:t>），项目区属于噪声</w:t>
            </w:r>
            <w:r>
              <w:rPr>
                <w:rFonts w:hint="eastAsia" w:ascii="Arial" w:hAnsi="宋体" w:eastAsia="宋体" w:cs="Arial"/>
              </w:rPr>
              <w:t>三</w:t>
            </w:r>
            <w:r>
              <w:rPr>
                <w:rFonts w:ascii="Arial" w:hAnsi="宋体" w:eastAsia="宋体" w:cs="Arial"/>
              </w:rPr>
              <w:t>类区域，应执行环境噪声</w:t>
            </w:r>
            <w:r>
              <w:rPr>
                <w:rFonts w:hint="eastAsia" w:ascii="Arial" w:hAnsi="Arial" w:eastAsia="宋体" w:cs="Arial"/>
              </w:rPr>
              <w:t>3</w:t>
            </w:r>
            <w:r>
              <w:rPr>
                <w:rFonts w:ascii="Arial" w:hAnsi="宋体" w:eastAsia="宋体" w:cs="Arial"/>
              </w:rPr>
              <w:t>类标准。</w:t>
            </w:r>
          </w:p>
          <w:p w14:paraId="2DFD0EBA">
            <w:pPr>
              <w:pStyle w:val="54"/>
              <w:spacing w:beforeLines="50"/>
              <w:ind w:firstLine="482" w:firstLineChars="200"/>
              <w:rPr>
                <w:rFonts w:ascii="Arial" w:hAnsi="Arial" w:cs="Arial"/>
                <w:b/>
              </w:rPr>
            </w:pPr>
            <w:r>
              <w:rPr>
                <w:rFonts w:ascii="Arial" w:hAnsi="宋体" w:cs="Arial"/>
                <w:b/>
              </w:rPr>
              <w:t>（</w:t>
            </w:r>
            <w:r>
              <w:rPr>
                <w:rFonts w:ascii="Arial" w:hAnsi="Arial" w:cs="Arial"/>
                <w:b/>
              </w:rPr>
              <w:t>3</w:t>
            </w:r>
            <w:r>
              <w:rPr>
                <w:rFonts w:ascii="Arial" w:hAnsi="宋体" w:cs="Arial"/>
                <w:b/>
              </w:rPr>
              <w:t>）地下水区域划分</w:t>
            </w:r>
          </w:p>
          <w:p w14:paraId="3177A3E5">
            <w:pPr>
              <w:spacing w:beforeLines="50" w:line="360" w:lineRule="auto"/>
              <w:ind w:firstLine="480" w:firstLineChars="200"/>
              <w:rPr>
                <w:rFonts w:ascii="Arial" w:hAnsi="Arial" w:cs="Arial"/>
                <w:sz w:val="24"/>
                <w:szCs w:val="24"/>
              </w:rPr>
            </w:pPr>
            <w:r>
              <w:rPr>
                <w:rFonts w:ascii="Arial" w:hAnsi="宋体" w:cs="Arial"/>
                <w:sz w:val="24"/>
                <w:szCs w:val="24"/>
              </w:rPr>
              <w:t>项目所在区域地下水执行《地下水质量标准》（</w:t>
            </w:r>
            <w:r>
              <w:rPr>
                <w:rFonts w:ascii="Arial" w:hAnsi="Arial" w:cs="Arial"/>
                <w:sz w:val="24"/>
                <w:szCs w:val="24"/>
              </w:rPr>
              <w:t>Gb14848-93</w:t>
            </w:r>
            <w:r>
              <w:rPr>
                <w:rFonts w:ascii="Arial" w:hAnsi="宋体" w:cs="Arial"/>
                <w:sz w:val="24"/>
                <w:szCs w:val="24"/>
              </w:rPr>
              <w:t>）中Ⅲ类标准限值。</w:t>
            </w:r>
          </w:p>
          <w:p w14:paraId="7774AF6D">
            <w:pPr>
              <w:widowControl/>
              <w:jc w:val="left"/>
              <w:rPr>
                <w:kern w:val="0"/>
                <w:sz w:val="20"/>
              </w:rPr>
            </w:pPr>
          </w:p>
        </w:tc>
      </w:tr>
      <w:tr w14:paraId="4B4A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862" w:type="dxa"/>
          </w:tcPr>
          <w:p w14:paraId="3276BFD4">
            <w:pPr>
              <w:pStyle w:val="54"/>
              <w:spacing w:beforeLines="50"/>
              <w:ind w:firstLine="482" w:firstLineChars="200"/>
              <w:rPr>
                <w:rFonts w:ascii="Arial" w:hAnsi="Arial" w:cs="Arial"/>
                <w:b/>
              </w:rPr>
            </w:pPr>
            <w:r>
              <w:rPr>
                <w:rFonts w:hint="eastAsia" w:ascii="Arial" w:hAnsi="Arial" w:cs="Arial"/>
                <w:b/>
              </w:rPr>
              <w:t>2.项目所在地环境质量状况</w:t>
            </w:r>
          </w:p>
          <w:p w14:paraId="04B7920A">
            <w:pPr>
              <w:tabs>
                <w:tab w:val="left" w:pos="1992"/>
              </w:tabs>
              <w:spacing w:beforeLines="50" w:line="360" w:lineRule="auto"/>
              <w:ind w:left="480"/>
              <w:rPr>
                <w:rFonts w:ascii="Arial" w:hAnsi="Arial" w:cs="Arial"/>
                <w:bCs/>
                <w:sz w:val="24"/>
              </w:rPr>
            </w:pPr>
            <w:r>
              <w:rPr>
                <w:rFonts w:ascii="Arial" w:cs="Arial"/>
                <w:bCs/>
                <w:sz w:val="24"/>
              </w:rPr>
              <w:t>（</w:t>
            </w:r>
            <w:r>
              <w:rPr>
                <w:rFonts w:ascii="Arial" w:hAnsi="Arial" w:cs="Arial"/>
                <w:bCs/>
                <w:sz w:val="24"/>
              </w:rPr>
              <w:t>1</w:t>
            </w:r>
            <w:r>
              <w:rPr>
                <w:rFonts w:ascii="Arial" w:cs="Arial"/>
                <w:bCs/>
                <w:sz w:val="24"/>
              </w:rPr>
              <w:t>）空气环境质量现状监测与评价：</w:t>
            </w:r>
          </w:p>
          <w:p w14:paraId="25D79D76">
            <w:pPr>
              <w:spacing w:beforeLines="50" w:line="360" w:lineRule="auto"/>
              <w:ind w:firstLine="480" w:firstLineChars="200"/>
              <w:rPr>
                <w:rFonts w:ascii="Arial" w:hAnsi="Arial" w:cs="Arial"/>
                <w:bCs/>
                <w:sz w:val="24"/>
              </w:rPr>
            </w:pPr>
            <w:r>
              <w:rPr>
                <w:rFonts w:ascii="Arial" w:cs="Arial"/>
                <w:sz w:val="24"/>
              </w:rPr>
              <w:t>为掌握评价区大气环境现状，并为影响评价提供基础资料和数据，本次评价收集了</w:t>
            </w:r>
            <w:r>
              <w:rPr>
                <w:rFonts w:ascii="Arial" w:cs="Arial"/>
                <w:bCs/>
                <w:sz w:val="24"/>
              </w:rPr>
              <w:t>项目周边原包钢环保楼和包钢技术中心的大气监测数据，原包钢环保楼和包钢技术中心都属于包钢的例行监测点，常年设有环境空气取样监测设备，监测单位为包钢环境监测站，</w:t>
            </w:r>
          </w:p>
          <w:p w14:paraId="58F9718D">
            <w:pPr>
              <w:spacing w:beforeLines="50" w:line="360" w:lineRule="auto"/>
              <w:ind w:firstLine="480" w:firstLineChars="200"/>
              <w:rPr>
                <w:rFonts w:ascii="Arial" w:hAnsi="Arial" w:cs="Arial"/>
                <w:bCs/>
                <w:sz w:val="24"/>
              </w:rPr>
            </w:pPr>
            <w:r>
              <w:rPr>
                <w:rFonts w:ascii="Arial" w:cs="Arial"/>
                <w:bCs/>
                <w:sz w:val="24"/>
              </w:rPr>
              <w:t>监测时间：本次评价选取环境空气监测时间为</w:t>
            </w:r>
            <w:r>
              <w:rPr>
                <w:rFonts w:ascii="Arial" w:hAnsi="Arial" w:cs="Arial"/>
                <w:bCs/>
                <w:sz w:val="24"/>
              </w:rPr>
              <w:t>2018</w:t>
            </w:r>
            <w:r>
              <w:rPr>
                <w:rFonts w:ascii="Arial" w:cs="Arial"/>
                <w:bCs/>
                <w:sz w:val="24"/>
              </w:rPr>
              <w:t>年</w:t>
            </w:r>
            <w:r>
              <w:rPr>
                <w:rFonts w:ascii="Arial" w:hAnsi="Arial" w:cs="Arial"/>
                <w:bCs/>
                <w:sz w:val="24"/>
              </w:rPr>
              <w:t>3</w:t>
            </w:r>
            <w:r>
              <w:rPr>
                <w:rFonts w:ascii="Arial" w:cs="Arial"/>
                <w:bCs/>
                <w:sz w:val="24"/>
              </w:rPr>
              <w:t>月</w:t>
            </w:r>
            <w:r>
              <w:rPr>
                <w:rFonts w:ascii="Arial" w:hAnsi="Arial" w:cs="Arial"/>
                <w:bCs/>
                <w:sz w:val="24"/>
              </w:rPr>
              <w:t>1</w:t>
            </w:r>
            <w:r>
              <w:rPr>
                <w:rFonts w:ascii="Arial" w:cs="Arial"/>
                <w:bCs/>
                <w:sz w:val="24"/>
              </w:rPr>
              <w:t>日</w:t>
            </w:r>
            <w:r>
              <w:rPr>
                <w:rFonts w:ascii="Arial" w:hAnsi="Arial" w:cs="Arial"/>
                <w:bCs/>
                <w:sz w:val="24"/>
              </w:rPr>
              <w:t>~3</w:t>
            </w:r>
            <w:r>
              <w:rPr>
                <w:rFonts w:ascii="Arial" w:cs="Arial"/>
                <w:bCs/>
                <w:sz w:val="24"/>
              </w:rPr>
              <w:t>月</w:t>
            </w:r>
            <w:r>
              <w:rPr>
                <w:rFonts w:ascii="Arial" w:hAnsi="Arial" w:cs="Arial"/>
                <w:bCs/>
                <w:sz w:val="24"/>
              </w:rPr>
              <w:t>30</w:t>
            </w:r>
            <w:r>
              <w:rPr>
                <w:rFonts w:ascii="Arial" w:cs="Arial"/>
                <w:bCs/>
                <w:sz w:val="24"/>
              </w:rPr>
              <w:t>日。</w:t>
            </w:r>
          </w:p>
          <w:p w14:paraId="13220FB2">
            <w:pPr>
              <w:spacing w:beforeLines="50" w:line="360" w:lineRule="auto"/>
              <w:ind w:firstLine="480" w:firstLineChars="200"/>
              <w:rPr>
                <w:rFonts w:ascii="Arial" w:hAnsi="Arial" w:cs="Arial"/>
                <w:sz w:val="24"/>
              </w:rPr>
            </w:pPr>
            <w:r>
              <w:rPr>
                <w:rFonts w:ascii="Arial" w:cs="Arial"/>
                <w:bCs/>
                <w:sz w:val="24"/>
              </w:rPr>
              <w:t>监测布点：</w:t>
            </w:r>
            <w:r>
              <w:rPr>
                <w:rFonts w:ascii="Arial" w:cs="Arial"/>
                <w:sz w:val="24"/>
              </w:rPr>
              <w:t>监测布点位置见表</w:t>
            </w:r>
            <w:r>
              <w:rPr>
                <w:rFonts w:hint="eastAsia" w:ascii="Arial" w:hAnsi="Arial" w:cs="Arial"/>
                <w:sz w:val="24"/>
              </w:rPr>
              <w:t>8</w:t>
            </w:r>
            <w:r>
              <w:rPr>
                <w:rFonts w:ascii="Arial" w:cs="Arial"/>
                <w:sz w:val="24"/>
              </w:rPr>
              <w:t>和附图</w:t>
            </w:r>
            <w:r>
              <w:rPr>
                <w:rFonts w:hint="eastAsia" w:ascii="Arial" w:hAnsi="Arial" w:cs="Arial"/>
                <w:sz w:val="24"/>
              </w:rPr>
              <w:t>8</w:t>
            </w:r>
            <w:r>
              <w:rPr>
                <w:rFonts w:ascii="Arial" w:cs="Arial"/>
                <w:sz w:val="24"/>
              </w:rPr>
              <w:t>。</w:t>
            </w:r>
          </w:p>
          <w:p w14:paraId="27BDCD12">
            <w:pPr>
              <w:spacing w:beforeLines="30" w:line="400" w:lineRule="exact"/>
              <w:ind w:firstLine="480" w:firstLineChars="200"/>
              <w:jc w:val="center"/>
              <w:rPr>
                <w:rFonts w:ascii="Arial" w:hAnsi="黑体" w:eastAsia="黑体" w:cs="Arial"/>
                <w:sz w:val="24"/>
                <w:szCs w:val="24"/>
              </w:rPr>
            </w:pPr>
            <w:r>
              <w:rPr>
                <w:rFonts w:hint="eastAsia" w:ascii="Arial" w:hAnsi="黑体" w:eastAsia="黑体" w:cs="Arial"/>
                <w:sz w:val="24"/>
                <w:szCs w:val="24"/>
              </w:rPr>
              <w:t>表8   环境空气质量现状监测布点一览表</w:t>
            </w:r>
          </w:p>
          <w:tbl>
            <w:tblPr>
              <w:tblStyle w:val="25"/>
              <w:tblW w:w="863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6"/>
              <w:gridCol w:w="1672"/>
              <w:gridCol w:w="2073"/>
              <w:gridCol w:w="1463"/>
              <w:gridCol w:w="2636"/>
            </w:tblGrid>
            <w:tr w14:paraId="494DB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exact"/>
              </w:trPr>
              <w:tc>
                <w:tcPr>
                  <w:tcW w:w="786" w:type="dxa"/>
                  <w:tcMar>
                    <w:left w:w="28" w:type="dxa"/>
                    <w:right w:w="28" w:type="dxa"/>
                  </w:tcMar>
                  <w:vAlign w:val="center"/>
                </w:tcPr>
                <w:p w14:paraId="1E157928">
                  <w:pPr>
                    <w:spacing w:line="360" w:lineRule="exact"/>
                    <w:jc w:val="center"/>
                    <w:rPr>
                      <w:rFonts w:ascii="Arial" w:hAnsi="Arial" w:eastAsia="Times New Roman" w:cs="Arial"/>
                      <w:bCs/>
                      <w:szCs w:val="21"/>
                    </w:rPr>
                  </w:pPr>
                  <w:r>
                    <w:rPr>
                      <w:rFonts w:ascii="Arial" w:hAnsi="宋体" w:cs="Arial"/>
                      <w:bCs/>
                      <w:szCs w:val="21"/>
                    </w:rPr>
                    <w:t>序号</w:t>
                  </w:r>
                </w:p>
              </w:tc>
              <w:tc>
                <w:tcPr>
                  <w:tcW w:w="1672" w:type="dxa"/>
                  <w:tcMar>
                    <w:left w:w="28" w:type="dxa"/>
                    <w:right w:w="28" w:type="dxa"/>
                  </w:tcMar>
                  <w:vAlign w:val="center"/>
                </w:tcPr>
                <w:p w14:paraId="2D139C7D">
                  <w:pPr>
                    <w:spacing w:line="360" w:lineRule="exact"/>
                    <w:jc w:val="center"/>
                    <w:rPr>
                      <w:rFonts w:ascii="Arial" w:hAnsi="Arial" w:eastAsia="Times New Roman" w:cs="Arial"/>
                      <w:bCs/>
                      <w:szCs w:val="21"/>
                    </w:rPr>
                  </w:pPr>
                  <w:r>
                    <w:rPr>
                      <w:rFonts w:ascii="Arial" w:hAnsi="宋体" w:cs="Arial"/>
                      <w:bCs/>
                      <w:szCs w:val="21"/>
                    </w:rPr>
                    <w:t>监测点名称</w:t>
                  </w:r>
                </w:p>
              </w:tc>
              <w:tc>
                <w:tcPr>
                  <w:tcW w:w="2073" w:type="dxa"/>
                  <w:tcMar>
                    <w:left w:w="28" w:type="dxa"/>
                    <w:right w:w="28" w:type="dxa"/>
                  </w:tcMar>
                  <w:vAlign w:val="center"/>
                </w:tcPr>
                <w:p w14:paraId="58E7CF02">
                  <w:pPr>
                    <w:spacing w:line="360" w:lineRule="exact"/>
                    <w:jc w:val="center"/>
                    <w:rPr>
                      <w:rFonts w:ascii="Arial" w:hAnsi="Arial" w:eastAsia="Times New Roman" w:cs="Arial"/>
                      <w:bCs/>
                      <w:szCs w:val="21"/>
                    </w:rPr>
                  </w:pPr>
                  <w:r>
                    <w:rPr>
                      <w:rFonts w:ascii="Arial" w:hAnsi="宋体" w:cs="Arial"/>
                      <w:bCs/>
                      <w:szCs w:val="21"/>
                    </w:rPr>
                    <w:t>监测点坐标</w:t>
                  </w:r>
                </w:p>
              </w:tc>
              <w:tc>
                <w:tcPr>
                  <w:tcW w:w="1463" w:type="dxa"/>
                  <w:tcBorders>
                    <w:bottom w:val="single" w:color="auto" w:sz="4" w:space="0"/>
                  </w:tcBorders>
                  <w:tcMar>
                    <w:left w:w="28" w:type="dxa"/>
                    <w:right w:w="28" w:type="dxa"/>
                  </w:tcMar>
                  <w:vAlign w:val="center"/>
                </w:tcPr>
                <w:p w14:paraId="546756C8">
                  <w:pPr>
                    <w:spacing w:line="360" w:lineRule="exact"/>
                    <w:jc w:val="center"/>
                    <w:rPr>
                      <w:rFonts w:ascii="Arial" w:hAnsi="Arial" w:eastAsia="Times New Roman" w:cs="Arial"/>
                      <w:bCs/>
                      <w:szCs w:val="21"/>
                    </w:rPr>
                  </w:pPr>
                  <w:r>
                    <w:rPr>
                      <w:rFonts w:ascii="Arial" w:hAnsi="宋体" w:cs="Arial"/>
                      <w:bCs/>
                      <w:szCs w:val="21"/>
                    </w:rPr>
                    <w:t>相对厂址位置</w:t>
                  </w:r>
                </w:p>
              </w:tc>
              <w:tc>
                <w:tcPr>
                  <w:tcW w:w="2636" w:type="dxa"/>
                  <w:tcBorders>
                    <w:bottom w:val="single" w:color="auto" w:sz="4" w:space="0"/>
                  </w:tcBorders>
                  <w:tcMar>
                    <w:left w:w="28" w:type="dxa"/>
                    <w:right w:w="28" w:type="dxa"/>
                  </w:tcMar>
                  <w:vAlign w:val="center"/>
                </w:tcPr>
                <w:p w14:paraId="47E475BA">
                  <w:pPr>
                    <w:jc w:val="center"/>
                    <w:rPr>
                      <w:rFonts w:ascii="Arial" w:hAnsi="Arial" w:eastAsia="Times New Roman" w:cs="Arial"/>
                      <w:bCs/>
                      <w:szCs w:val="21"/>
                    </w:rPr>
                  </w:pPr>
                  <w:r>
                    <w:rPr>
                      <w:rFonts w:ascii="Arial" w:hAnsi="宋体" w:cs="Arial"/>
                      <w:bCs/>
                      <w:szCs w:val="21"/>
                    </w:rPr>
                    <w:t>功能区环境空气</w:t>
                  </w:r>
                </w:p>
                <w:p w14:paraId="029FAAC8">
                  <w:pPr>
                    <w:jc w:val="center"/>
                    <w:rPr>
                      <w:rFonts w:ascii="Arial" w:hAnsi="Arial" w:eastAsia="Times New Roman" w:cs="Arial"/>
                      <w:bCs/>
                      <w:szCs w:val="21"/>
                    </w:rPr>
                  </w:pPr>
                  <w:r>
                    <w:rPr>
                      <w:rFonts w:ascii="Arial" w:hAnsi="宋体" w:cs="Arial"/>
                      <w:bCs/>
                      <w:szCs w:val="21"/>
                    </w:rPr>
                    <w:t>质量标准</w:t>
                  </w:r>
                </w:p>
              </w:tc>
            </w:tr>
            <w:tr w14:paraId="59A8D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786" w:type="dxa"/>
                  <w:tcMar>
                    <w:left w:w="28" w:type="dxa"/>
                    <w:right w:w="28" w:type="dxa"/>
                  </w:tcMar>
                  <w:vAlign w:val="center"/>
                </w:tcPr>
                <w:p w14:paraId="4161AE88">
                  <w:pPr>
                    <w:spacing w:line="360" w:lineRule="exact"/>
                    <w:jc w:val="center"/>
                    <w:rPr>
                      <w:rFonts w:ascii="Arial" w:hAnsi="Arial" w:cs="Arial" w:eastAsiaTheme="minorEastAsia"/>
                      <w:szCs w:val="21"/>
                    </w:rPr>
                  </w:pPr>
                  <w:r>
                    <w:rPr>
                      <w:rFonts w:ascii="Arial" w:hAnsi="Arial" w:cs="Arial" w:eastAsiaTheme="minorEastAsia"/>
                      <w:szCs w:val="21"/>
                    </w:rPr>
                    <w:t>1</w:t>
                  </w:r>
                </w:p>
              </w:tc>
              <w:tc>
                <w:tcPr>
                  <w:tcW w:w="1672" w:type="dxa"/>
                  <w:tcMar>
                    <w:left w:w="28" w:type="dxa"/>
                    <w:right w:w="28" w:type="dxa"/>
                  </w:tcMar>
                  <w:vAlign w:val="center"/>
                </w:tcPr>
                <w:p w14:paraId="77D271EE">
                  <w:pPr>
                    <w:spacing w:line="360" w:lineRule="exact"/>
                    <w:jc w:val="center"/>
                    <w:rPr>
                      <w:rFonts w:ascii="Arial" w:hAnsi="Arial" w:eastAsia="Times New Roman" w:cs="Arial"/>
                      <w:szCs w:val="21"/>
                    </w:rPr>
                  </w:pPr>
                  <w:r>
                    <w:rPr>
                      <w:rFonts w:ascii="Arial" w:hAnsi="宋体" w:cs="Arial"/>
                      <w:szCs w:val="21"/>
                    </w:rPr>
                    <w:t>原包钢环保楼</w:t>
                  </w:r>
                </w:p>
              </w:tc>
              <w:tc>
                <w:tcPr>
                  <w:tcW w:w="2073" w:type="dxa"/>
                  <w:tcMar>
                    <w:left w:w="28" w:type="dxa"/>
                    <w:right w:w="28" w:type="dxa"/>
                  </w:tcMar>
                  <w:vAlign w:val="center"/>
                </w:tcPr>
                <w:p w14:paraId="64FB00BA">
                  <w:pPr>
                    <w:spacing w:line="360" w:lineRule="exact"/>
                    <w:jc w:val="center"/>
                    <w:rPr>
                      <w:rFonts w:ascii="Arial" w:hAnsi="Arial" w:eastAsia="Times New Roman" w:cs="Arial"/>
                      <w:szCs w:val="21"/>
                    </w:rPr>
                  </w:pPr>
                  <w:r>
                    <w:rPr>
                      <w:rFonts w:ascii="Arial" w:hAnsi="Arial" w:eastAsia="Times New Roman" w:cs="Arial"/>
                      <w:szCs w:val="21"/>
                    </w:rPr>
                    <w:t>N</w:t>
                  </w:r>
                  <w:r>
                    <w:rPr>
                      <w:rFonts w:ascii="Arial" w:hAnsi="宋体" w:cs="Arial"/>
                      <w:szCs w:val="21"/>
                    </w:rPr>
                    <w:t>：</w:t>
                  </w:r>
                  <w:r>
                    <w:rPr>
                      <w:rFonts w:ascii="Arial" w:hAnsi="Arial" w:eastAsia="Times New Roman" w:cs="Arial"/>
                      <w:szCs w:val="21"/>
                    </w:rPr>
                    <w:t>40°</w:t>
                  </w:r>
                  <w:r>
                    <w:rPr>
                      <w:rFonts w:ascii="Arial" w:hAnsi="Arial" w:cs="Arial" w:eastAsiaTheme="minorEastAsia"/>
                      <w:szCs w:val="21"/>
                    </w:rPr>
                    <w:t>39</w:t>
                  </w:r>
                  <w:r>
                    <w:rPr>
                      <w:rFonts w:ascii="Arial" w:hAnsi="Arial" w:eastAsia="Times New Roman" w:cs="Arial"/>
                      <w:szCs w:val="21"/>
                    </w:rPr>
                    <w:t>′</w:t>
                  </w:r>
                  <w:r>
                    <w:rPr>
                      <w:rFonts w:ascii="Arial" w:hAnsi="Arial" w:cs="Arial" w:eastAsiaTheme="minorEastAsia"/>
                      <w:szCs w:val="21"/>
                    </w:rPr>
                    <w:t>40</w:t>
                  </w:r>
                  <w:r>
                    <w:rPr>
                      <w:rFonts w:ascii="Arial" w:hAnsi="Arial" w:eastAsia="Times New Roman" w:cs="Arial"/>
                      <w:szCs w:val="21"/>
                    </w:rPr>
                    <w:t>″</w:t>
                  </w:r>
                </w:p>
                <w:p w14:paraId="4AD1A2A1">
                  <w:pPr>
                    <w:spacing w:line="360" w:lineRule="exact"/>
                    <w:jc w:val="center"/>
                    <w:rPr>
                      <w:rFonts w:ascii="Arial" w:hAnsi="Arial" w:eastAsia="Times New Roman" w:cs="Arial"/>
                      <w:szCs w:val="21"/>
                    </w:rPr>
                  </w:pPr>
                  <w:r>
                    <w:rPr>
                      <w:rFonts w:ascii="Arial" w:hAnsi="Arial" w:eastAsia="Times New Roman" w:cs="Arial"/>
                      <w:szCs w:val="21"/>
                    </w:rPr>
                    <w:t>E</w:t>
                  </w:r>
                  <w:r>
                    <w:rPr>
                      <w:rFonts w:ascii="Arial" w:hAnsi="宋体" w:cs="Arial"/>
                      <w:szCs w:val="21"/>
                    </w:rPr>
                    <w:t>：</w:t>
                  </w:r>
                  <w:r>
                    <w:rPr>
                      <w:rFonts w:ascii="Arial" w:hAnsi="Arial" w:eastAsia="Times New Roman" w:cs="Arial"/>
                      <w:szCs w:val="21"/>
                    </w:rPr>
                    <w:t>1</w:t>
                  </w:r>
                  <w:r>
                    <w:rPr>
                      <w:rFonts w:ascii="Arial" w:hAnsi="Arial" w:cs="Arial" w:eastAsiaTheme="minorEastAsia"/>
                      <w:szCs w:val="21"/>
                    </w:rPr>
                    <w:t>09</w:t>
                  </w:r>
                  <w:r>
                    <w:rPr>
                      <w:rFonts w:ascii="Arial" w:hAnsi="Arial" w:eastAsia="Times New Roman" w:cs="Arial"/>
                      <w:szCs w:val="21"/>
                    </w:rPr>
                    <w:t>°</w:t>
                  </w:r>
                  <w:r>
                    <w:rPr>
                      <w:rFonts w:ascii="Arial" w:hAnsi="Arial" w:cs="Arial" w:eastAsiaTheme="minorEastAsia"/>
                      <w:szCs w:val="21"/>
                    </w:rPr>
                    <w:t>46</w:t>
                  </w:r>
                  <w:r>
                    <w:rPr>
                      <w:rFonts w:ascii="Arial" w:hAnsi="Arial" w:eastAsia="Times New Roman" w:cs="Arial"/>
                      <w:szCs w:val="21"/>
                    </w:rPr>
                    <w:t>′</w:t>
                  </w:r>
                  <w:r>
                    <w:rPr>
                      <w:rFonts w:ascii="Arial" w:hAnsi="Arial" w:cs="Arial" w:eastAsiaTheme="minorEastAsia"/>
                      <w:szCs w:val="21"/>
                    </w:rPr>
                    <w:t>34</w:t>
                  </w:r>
                  <w:r>
                    <w:rPr>
                      <w:rFonts w:ascii="Arial" w:hAnsi="Arial" w:eastAsia="Times New Roman" w:cs="Arial"/>
                      <w:szCs w:val="21"/>
                    </w:rPr>
                    <w:t>″</w:t>
                  </w:r>
                </w:p>
              </w:tc>
              <w:tc>
                <w:tcPr>
                  <w:tcW w:w="1463" w:type="dxa"/>
                  <w:tcMar>
                    <w:left w:w="28" w:type="dxa"/>
                    <w:right w:w="28" w:type="dxa"/>
                  </w:tcMar>
                  <w:vAlign w:val="center"/>
                </w:tcPr>
                <w:p w14:paraId="3AF8FC1D">
                  <w:pPr>
                    <w:spacing w:line="360" w:lineRule="exact"/>
                    <w:jc w:val="center"/>
                    <w:rPr>
                      <w:rFonts w:ascii="Arial" w:hAnsi="Arial" w:eastAsia="Times New Roman" w:cs="Arial"/>
                      <w:szCs w:val="21"/>
                    </w:rPr>
                  </w:pPr>
                  <w:r>
                    <w:rPr>
                      <w:rFonts w:ascii="Arial" w:hAnsi="Arial" w:cs="Arial" w:eastAsiaTheme="minorEastAsia"/>
                      <w:szCs w:val="21"/>
                    </w:rPr>
                    <w:t>ES</w:t>
                  </w:r>
                  <w:r>
                    <w:rPr>
                      <w:rFonts w:hint="eastAsia" w:ascii="Arial" w:hAnsi="Arial" w:cs="Arial" w:eastAsiaTheme="minorEastAsia"/>
                      <w:szCs w:val="21"/>
                    </w:rPr>
                    <w:t xml:space="preserve"> </w:t>
                  </w:r>
                  <w:r>
                    <w:rPr>
                      <w:rFonts w:ascii="Arial" w:hAnsi="Arial" w:cs="Arial" w:eastAsiaTheme="minorEastAsia"/>
                      <w:szCs w:val="21"/>
                    </w:rPr>
                    <w:t>1.10</w:t>
                  </w:r>
                  <w:r>
                    <w:rPr>
                      <w:rFonts w:ascii="Arial" w:hAnsi="Arial" w:eastAsia="Times New Roman" w:cs="Arial"/>
                      <w:szCs w:val="21"/>
                    </w:rPr>
                    <w:t>km</w:t>
                  </w:r>
                </w:p>
              </w:tc>
              <w:tc>
                <w:tcPr>
                  <w:tcW w:w="2636" w:type="dxa"/>
                  <w:vMerge w:val="restart"/>
                  <w:tcBorders>
                    <w:top w:val="single" w:color="auto" w:sz="4" w:space="0"/>
                  </w:tcBorders>
                  <w:tcMar>
                    <w:left w:w="28" w:type="dxa"/>
                    <w:right w:w="28" w:type="dxa"/>
                  </w:tcMar>
                  <w:vAlign w:val="center"/>
                </w:tcPr>
                <w:p w14:paraId="135C5065">
                  <w:pPr>
                    <w:jc w:val="center"/>
                    <w:rPr>
                      <w:rFonts w:ascii="Arial" w:hAnsi="Arial" w:eastAsia="Times New Roman" w:cs="Arial"/>
                      <w:szCs w:val="21"/>
                    </w:rPr>
                  </w:pPr>
                  <w:r>
                    <w:rPr>
                      <w:rFonts w:ascii="Arial" w:hAnsi="宋体" w:cs="Arial"/>
                      <w:szCs w:val="21"/>
                    </w:rPr>
                    <w:t>《环境空气质量标准》（</w:t>
                  </w:r>
                  <w:r>
                    <w:rPr>
                      <w:rFonts w:ascii="Arial" w:hAnsi="Arial" w:eastAsia="Times New Roman" w:cs="Arial"/>
                      <w:szCs w:val="21"/>
                    </w:rPr>
                    <w:t>GB3095-2012</w:t>
                  </w:r>
                  <w:r>
                    <w:rPr>
                      <w:rFonts w:ascii="Arial" w:hAnsi="宋体" w:cs="Arial"/>
                      <w:szCs w:val="21"/>
                    </w:rPr>
                    <w:t>）</w:t>
                  </w:r>
                </w:p>
                <w:p w14:paraId="444E5A56">
                  <w:pPr>
                    <w:jc w:val="left"/>
                    <w:rPr>
                      <w:rFonts w:ascii="Arial" w:hAnsi="Arial" w:eastAsia="Times New Roman" w:cs="Arial"/>
                      <w:szCs w:val="21"/>
                    </w:rPr>
                  </w:pPr>
                  <w:r>
                    <w:rPr>
                      <w:rFonts w:ascii="Arial" w:hAnsi="宋体" w:cs="Arial"/>
                      <w:szCs w:val="21"/>
                    </w:rPr>
                    <w:t>二级</w:t>
                  </w:r>
                </w:p>
              </w:tc>
            </w:tr>
            <w:tr w14:paraId="220A3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786" w:type="dxa"/>
                  <w:tcMar>
                    <w:left w:w="28" w:type="dxa"/>
                    <w:right w:w="28" w:type="dxa"/>
                  </w:tcMar>
                  <w:vAlign w:val="center"/>
                </w:tcPr>
                <w:p w14:paraId="4ADD9DB7">
                  <w:pPr>
                    <w:spacing w:line="360" w:lineRule="exact"/>
                    <w:jc w:val="center"/>
                    <w:rPr>
                      <w:rFonts w:ascii="Arial" w:hAnsi="Arial" w:cs="Arial" w:eastAsiaTheme="minorEastAsia"/>
                      <w:szCs w:val="21"/>
                    </w:rPr>
                  </w:pPr>
                  <w:r>
                    <w:rPr>
                      <w:rFonts w:ascii="Arial" w:hAnsi="Arial" w:cs="Arial" w:eastAsiaTheme="minorEastAsia"/>
                      <w:szCs w:val="21"/>
                    </w:rPr>
                    <w:t>2</w:t>
                  </w:r>
                </w:p>
              </w:tc>
              <w:tc>
                <w:tcPr>
                  <w:tcW w:w="1672" w:type="dxa"/>
                  <w:tcMar>
                    <w:left w:w="28" w:type="dxa"/>
                    <w:right w:w="28" w:type="dxa"/>
                  </w:tcMar>
                  <w:vAlign w:val="center"/>
                </w:tcPr>
                <w:p w14:paraId="36E4C3D5">
                  <w:pPr>
                    <w:spacing w:line="360" w:lineRule="exact"/>
                    <w:jc w:val="center"/>
                    <w:rPr>
                      <w:rFonts w:ascii="Arial" w:hAnsi="Arial" w:eastAsia="Times New Roman" w:cs="Arial"/>
                      <w:szCs w:val="21"/>
                    </w:rPr>
                  </w:pPr>
                  <w:r>
                    <w:rPr>
                      <w:rFonts w:ascii="Arial" w:hAnsi="宋体" w:cs="Arial"/>
                      <w:szCs w:val="21"/>
                    </w:rPr>
                    <w:t>包钢技术中心</w:t>
                  </w:r>
                </w:p>
              </w:tc>
              <w:tc>
                <w:tcPr>
                  <w:tcW w:w="2073" w:type="dxa"/>
                  <w:tcMar>
                    <w:left w:w="28" w:type="dxa"/>
                    <w:right w:w="28" w:type="dxa"/>
                  </w:tcMar>
                  <w:vAlign w:val="center"/>
                </w:tcPr>
                <w:p w14:paraId="44B6D3A4">
                  <w:pPr>
                    <w:spacing w:line="360" w:lineRule="exact"/>
                    <w:jc w:val="center"/>
                    <w:rPr>
                      <w:rFonts w:ascii="Arial" w:hAnsi="Arial" w:eastAsia="Times New Roman" w:cs="Arial"/>
                      <w:szCs w:val="21"/>
                    </w:rPr>
                  </w:pPr>
                  <w:r>
                    <w:rPr>
                      <w:rFonts w:ascii="Arial" w:hAnsi="Arial" w:eastAsia="Times New Roman" w:cs="Arial"/>
                      <w:szCs w:val="21"/>
                    </w:rPr>
                    <w:t>N</w:t>
                  </w:r>
                  <w:r>
                    <w:rPr>
                      <w:rFonts w:ascii="Arial" w:hAnsi="宋体" w:cs="Arial"/>
                      <w:szCs w:val="21"/>
                    </w:rPr>
                    <w:t>：</w:t>
                  </w:r>
                  <w:r>
                    <w:rPr>
                      <w:rFonts w:ascii="Arial" w:hAnsi="Arial" w:eastAsia="Times New Roman" w:cs="Arial"/>
                      <w:szCs w:val="21"/>
                    </w:rPr>
                    <w:t>40°</w:t>
                  </w:r>
                  <w:r>
                    <w:rPr>
                      <w:rFonts w:ascii="Arial" w:hAnsi="Arial" w:cs="Arial" w:eastAsiaTheme="minorEastAsia"/>
                      <w:szCs w:val="21"/>
                    </w:rPr>
                    <w:t>38</w:t>
                  </w:r>
                  <w:r>
                    <w:rPr>
                      <w:rFonts w:ascii="Arial" w:hAnsi="Arial" w:eastAsia="Times New Roman" w:cs="Arial"/>
                      <w:szCs w:val="21"/>
                    </w:rPr>
                    <w:t>′</w:t>
                  </w:r>
                  <w:r>
                    <w:rPr>
                      <w:rFonts w:ascii="Arial" w:hAnsi="Arial" w:cs="Arial" w:eastAsiaTheme="minorEastAsia"/>
                      <w:szCs w:val="21"/>
                    </w:rPr>
                    <w:t>48</w:t>
                  </w:r>
                  <w:r>
                    <w:rPr>
                      <w:rFonts w:ascii="Arial" w:hAnsi="Arial" w:eastAsia="Times New Roman" w:cs="Arial"/>
                      <w:szCs w:val="21"/>
                    </w:rPr>
                    <w:t>″</w:t>
                  </w:r>
                </w:p>
                <w:p w14:paraId="2C08E124">
                  <w:pPr>
                    <w:spacing w:line="360" w:lineRule="exact"/>
                    <w:jc w:val="center"/>
                    <w:rPr>
                      <w:rFonts w:ascii="Arial" w:hAnsi="Arial" w:eastAsia="Times New Roman" w:cs="Arial"/>
                      <w:szCs w:val="21"/>
                    </w:rPr>
                  </w:pPr>
                  <w:r>
                    <w:rPr>
                      <w:rFonts w:ascii="Arial" w:hAnsi="Arial" w:eastAsia="Times New Roman" w:cs="Arial"/>
                      <w:szCs w:val="21"/>
                    </w:rPr>
                    <w:t>E</w:t>
                  </w:r>
                  <w:r>
                    <w:rPr>
                      <w:rFonts w:ascii="Arial" w:hAnsi="宋体" w:cs="Arial"/>
                      <w:szCs w:val="21"/>
                    </w:rPr>
                    <w:t>：</w:t>
                  </w:r>
                  <w:r>
                    <w:rPr>
                      <w:rFonts w:ascii="Arial" w:hAnsi="Arial" w:eastAsia="Times New Roman" w:cs="Arial"/>
                      <w:szCs w:val="21"/>
                    </w:rPr>
                    <w:t>1</w:t>
                  </w:r>
                  <w:r>
                    <w:rPr>
                      <w:rFonts w:ascii="Arial" w:hAnsi="Arial" w:cs="Arial" w:eastAsiaTheme="minorEastAsia"/>
                      <w:szCs w:val="21"/>
                    </w:rPr>
                    <w:t>09</w:t>
                  </w:r>
                  <w:r>
                    <w:rPr>
                      <w:rFonts w:ascii="Arial" w:hAnsi="Arial" w:eastAsia="Times New Roman" w:cs="Arial"/>
                      <w:szCs w:val="21"/>
                    </w:rPr>
                    <w:t>°</w:t>
                  </w:r>
                  <w:r>
                    <w:rPr>
                      <w:rFonts w:ascii="Arial" w:hAnsi="Arial" w:cs="Arial" w:eastAsiaTheme="minorEastAsia"/>
                      <w:szCs w:val="21"/>
                    </w:rPr>
                    <w:t>45</w:t>
                  </w:r>
                  <w:r>
                    <w:rPr>
                      <w:rFonts w:ascii="Arial" w:hAnsi="Arial" w:eastAsia="Times New Roman" w:cs="Arial"/>
                      <w:szCs w:val="21"/>
                    </w:rPr>
                    <w:t>′</w:t>
                  </w:r>
                  <w:r>
                    <w:rPr>
                      <w:rFonts w:ascii="Arial" w:hAnsi="Arial" w:cs="Arial" w:eastAsiaTheme="minorEastAsia"/>
                      <w:szCs w:val="21"/>
                    </w:rPr>
                    <w:t>47</w:t>
                  </w:r>
                  <w:r>
                    <w:rPr>
                      <w:rFonts w:ascii="Arial" w:hAnsi="Arial" w:eastAsia="Times New Roman" w:cs="Arial"/>
                      <w:szCs w:val="21"/>
                    </w:rPr>
                    <w:t>″</w:t>
                  </w:r>
                </w:p>
              </w:tc>
              <w:tc>
                <w:tcPr>
                  <w:tcW w:w="1463" w:type="dxa"/>
                  <w:tcMar>
                    <w:left w:w="28" w:type="dxa"/>
                    <w:right w:w="28" w:type="dxa"/>
                  </w:tcMar>
                  <w:vAlign w:val="center"/>
                </w:tcPr>
                <w:p w14:paraId="313507DC">
                  <w:pPr>
                    <w:spacing w:line="360" w:lineRule="exact"/>
                    <w:jc w:val="center"/>
                    <w:rPr>
                      <w:rFonts w:ascii="Arial" w:hAnsi="Arial" w:eastAsia="Times New Roman" w:cs="Arial"/>
                      <w:szCs w:val="21"/>
                    </w:rPr>
                  </w:pPr>
                  <w:r>
                    <w:rPr>
                      <w:rFonts w:ascii="Arial" w:hAnsi="Arial" w:cs="Arial" w:eastAsiaTheme="minorEastAsia"/>
                      <w:szCs w:val="21"/>
                    </w:rPr>
                    <w:t>S</w:t>
                  </w:r>
                  <w:r>
                    <w:rPr>
                      <w:rFonts w:hint="eastAsia" w:ascii="Arial" w:hAnsi="Arial" w:cs="Arial" w:eastAsiaTheme="minorEastAsia"/>
                      <w:szCs w:val="21"/>
                    </w:rPr>
                    <w:t xml:space="preserve"> </w:t>
                  </w:r>
                  <w:r>
                    <w:rPr>
                      <w:rFonts w:ascii="Arial" w:hAnsi="Arial" w:cs="Arial" w:eastAsiaTheme="minorEastAsia"/>
                      <w:szCs w:val="21"/>
                    </w:rPr>
                    <w:t>2.0</w:t>
                  </w:r>
                  <w:r>
                    <w:rPr>
                      <w:rFonts w:ascii="Arial" w:hAnsi="Arial" w:eastAsia="Times New Roman" w:cs="Arial"/>
                      <w:szCs w:val="21"/>
                    </w:rPr>
                    <w:t>km</w:t>
                  </w:r>
                </w:p>
              </w:tc>
              <w:tc>
                <w:tcPr>
                  <w:tcW w:w="2636" w:type="dxa"/>
                  <w:vMerge w:val="continue"/>
                  <w:tcMar>
                    <w:left w:w="28" w:type="dxa"/>
                    <w:right w:w="28" w:type="dxa"/>
                  </w:tcMar>
                  <w:vAlign w:val="center"/>
                </w:tcPr>
                <w:p w14:paraId="19EEA03C">
                  <w:pPr>
                    <w:widowControl/>
                    <w:jc w:val="left"/>
                    <w:rPr>
                      <w:rFonts w:ascii="Arial" w:hAnsi="Arial" w:eastAsia="Times New Roman" w:cs="Arial"/>
                      <w:szCs w:val="21"/>
                    </w:rPr>
                  </w:pPr>
                </w:p>
              </w:tc>
            </w:tr>
          </w:tbl>
          <w:p w14:paraId="77F02AAB">
            <w:pPr>
              <w:pStyle w:val="117"/>
              <w:spacing w:beforeLines="50" w:line="440" w:lineRule="exact"/>
              <w:ind w:firstLine="480"/>
              <w:rPr>
                <w:rFonts w:ascii="Arial" w:hAnsi="Arial" w:eastAsia="宋体" w:cs="Arial"/>
                <w:b w:val="0"/>
                <w:sz w:val="24"/>
                <w:szCs w:val="24"/>
              </w:rPr>
            </w:pPr>
            <w:r>
              <w:rPr>
                <w:rFonts w:ascii="Arial" w:eastAsia="宋体" w:cs="Arial"/>
                <w:b w:val="0"/>
                <w:sz w:val="24"/>
                <w:szCs w:val="24"/>
              </w:rPr>
              <w:t>现状</w:t>
            </w:r>
            <w:r>
              <w:rPr>
                <w:rFonts w:hint="eastAsia" w:ascii="Arial" w:eastAsia="宋体" w:cs="Arial"/>
                <w:b w:val="0"/>
                <w:sz w:val="24"/>
                <w:szCs w:val="24"/>
              </w:rPr>
              <w:t>监</w:t>
            </w:r>
            <w:r>
              <w:rPr>
                <w:rFonts w:ascii="Arial" w:eastAsia="宋体" w:cs="Arial"/>
                <w:b w:val="0"/>
                <w:sz w:val="24"/>
                <w:szCs w:val="24"/>
              </w:rPr>
              <w:t>测结果统计表见表</w:t>
            </w:r>
            <w:r>
              <w:rPr>
                <w:rFonts w:ascii="Arial" w:hAnsi="Arial" w:eastAsia="宋体" w:cs="Arial"/>
                <w:b w:val="0"/>
                <w:sz w:val="24"/>
                <w:szCs w:val="24"/>
              </w:rPr>
              <w:t>9</w:t>
            </w:r>
            <w:r>
              <w:rPr>
                <w:rFonts w:ascii="Arial" w:hAnsi="Arial" w:cs="Arial"/>
                <w:b w:val="0"/>
                <w:sz w:val="24"/>
                <w:szCs w:val="24"/>
              </w:rPr>
              <w:t>~</w:t>
            </w:r>
            <w:r>
              <w:rPr>
                <w:rFonts w:ascii="Arial" w:eastAsia="宋体" w:cs="Arial"/>
                <w:b w:val="0"/>
                <w:sz w:val="24"/>
                <w:szCs w:val="24"/>
              </w:rPr>
              <w:t>表</w:t>
            </w:r>
            <w:r>
              <w:rPr>
                <w:rFonts w:ascii="Arial" w:hAnsi="Arial" w:eastAsia="宋体" w:cs="Arial"/>
                <w:b w:val="0"/>
                <w:sz w:val="24"/>
                <w:szCs w:val="24"/>
              </w:rPr>
              <w:t>13</w:t>
            </w:r>
            <w:r>
              <w:rPr>
                <w:rFonts w:ascii="Arial" w:eastAsia="宋体" w:cs="Arial"/>
                <w:b w:val="0"/>
                <w:sz w:val="24"/>
                <w:szCs w:val="24"/>
              </w:rPr>
              <w:t>。</w:t>
            </w:r>
          </w:p>
          <w:p w14:paraId="47325472">
            <w:pPr>
              <w:spacing w:beforeLines="30" w:line="400" w:lineRule="exact"/>
              <w:ind w:firstLine="480" w:firstLineChars="200"/>
              <w:jc w:val="center"/>
              <w:rPr>
                <w:rFonts w:ascii="Arial" w:hAnsi="黑体" w:eastAsia="黑体" w:cs="Arial"/>
                <w:sz w:val="24"/>
                <w:szCs w:val="24"/>
              </w:rPr>
            </w:pPr>
            <w:r>
              <w:rPr>
                <w:rFonts w:hint="eastAsia" w:ascii="Arial" w:hAnsi="黑体" w:eastAsia="黑体" w:cs="Arial"/>
                <w:sz w:val="24"/>
                <w:szCs w:val="24"/>
              </w:rPr>
              <w:t>表9</w:t>
            </w:r>
            <w:r>
              <w:rPr>
                <w:rFonts w:ascii="Arial" w:hAnsi="黑体" w:eastAsia="黑体" w:cs="Arial"/>
                <w:sz w:val="24"/>
                <w:szCs w:val="24"/>
              </w:rPr>
              <w:t xml:space="preserve">   SO</w:t>
            </w:r>
            <w:r>
              <w:rPr>
                <w:rFonts w:ascii="Arial" w:hAnsi="黑体" w:eastAsia="黑体" w:cs="Arial"/>
                <w:sz w:val="24"/>
                <w:szCs w:val="24"/>
                <w:vertAlign w:val="subscript"/>
              </w:rPr>
              <w:t>2</w:t>
            </w:r>
            <w:r>
              <w:rPr>
                <w:rFonts w:hint="eastAsia" w:ascii="Arial" w:hAnsi="黑体" w:eastAsia="黑体" w:cs="Arial"/>
                <w:sz w:val="24"/>
                <w:szCs w:val="24"/>
              </w:rPr>
              <w:t>现状监测结果统计</w:t>
            </w:r>
          </w:p>
          <w:tbl>
            <w:tblPr>
              <w:tblStyle w:val="25"/>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1058"/>
              <w:gridCol w:w="1715"/>
              <w:gridCol w:w="753"/>
              <w:gridCol w:w="1055"/>
              <w:gridCol w:w="1434"/>
              <w:gridCol w:w="867"/>
              <w:gridCol w:w="1055"/>
            </w:tblGrid>
            <w:tr w14:paraId="08AF7083">
              <w:tblPrEx>
                <w:tblCellMar>
                  <w:top w:w="0" w:type="dxa"/>
                  <w:left w:w="0" w:type="dxa"/>
                  <w:bottom w:w="0" w:type="dxa"/>
                  <w:right w:w="0" w:type="dxa"/>
                </w:tblCellMar>
              </w:tblPrEx>
              <w:trPr>
                <w:cantSplit/>
                <w:trHeight w:val="273" w:hRule="atLeast"/>
                <w:jc w:val="center"/>
              </w:trPr>
              <w:tc>
                <w:tcPr>
                  <w:tcW w:w="699" w:type="dxa"/>
                  <w:vMerge w:val="restart"/>
                  <w:vAlign w:val="center"/>
                </w:tcPr>
                <w:p w14:paraId="3A487C97">
                  <w:pPr>
                    <w:spacing w:line="360" w:lineRule="exact"/>
                    <w:jc w:val="center"/>
                    <w:rPr>
                      <w:rFonts w:ascii="Arial" w:hAnsi="Arial" w:cs="Arial"/>
                      <w:szCs w:val="21"/>
                    </w:rPr>
                  </w:pPr>
                  <w:r>
                    <w:rPr>
                      <w:rFonts w:ascii="Arial" w:cs="Arial"/>
                      <w:szCs w:val="21"/>
                    </w:rPr>
                    <w:t>序号</w:t>
                  </w:r>
                </w:p>
              </w:tc>
              <w:tc>
                <w:tcPr>
                  <w:tcW w:w="1058" w:type="dxa"/>
                  <w:vMerge w:val="restart"/>
                  <w:vAlign w:val="center"/>
                </w:tcPr>
                <w:p w14:paraId="6BAFDF5E">
                  <w:pPr>
                    <w:spacing w:line="360" w:lineRule="exact"/>
                    <w:jc w:val="center"/>
                    <w:rPr>
                      <w:rFonts w:ascii="Arial" w:hAnsi="Arial" w:cs="Arial"/>
                      <w:szCs w:val="21"/>
                    </w:rPr>
                  </w:pPr>
                  <w:r>
                    <w:rPr>
                      <w:rFonts w:ascii="Arial" w:cs="Arial"/>
                      <w:szCs w:val="21"/>
                    </w:rPr>
                    <w:t>监测点名称</w:t>
                  </w:r>
                </w:p>
              </w:tc>
              <w:tc>
                <w:tcPr>
                  <w:tcW w:w="3523" w:type="dxa"/>
                  <w:gridSpan w:val="3"/>
                  <w:vAlign w:val="center"/>
                </w:tcPr>
                <w:p w14:paraId="686DDCCD">
                  <w:pPr>
                    <w:spacing w:line="360" w:lineRule="exact"/>
                    <w:jc w:val="center"/>
                    <w:rPr>
                      <w:rFonts w:ascii="Arial" w:hAnsi="Arial" w:cs="Arial"/>
                      <w:szCs w:val="21"/>
                    </w:rPr>
                  </w:pPr>
                  <w:r>
                    <w:rPr>
                      <w:rFonts w:ascii="Arial" w:hAnsi="Arial" w:cs="Arial"/>
                      <w:szCs w:val="21"/>
                    </w:rPr>
                    <w:t>1</w:t>
                  </w:r>
                  <w:r>
                    <w:rPr>
                      <w:rFonts w:ascii="Arial" w:cs="Arial"/>
                      <w:szCs w:val="21"/>
                    </w:rPr>
                    <w:t>小时平均</w:t>
                  </w:r>
                </w:p>
              </w:tc>
              <w:tc>
                <w:tcPr>
                  <w:tcW w:w="3356" w:type="dxa"/>
                  <w:gridSpan w:val="3"/>
                  <w:vAlign w:val="center"/>
                </w:tcPr>
                <w:p w14:paraId="5263BCAF">
                  <w:pPr>
                    <w:spacing w:line="360" w:lineRule="exact"/>
                    <w:jc w:val="center"/>
                    <w:rPr>
                      <w:rFonts w:ascii="Arial" w:hAnsi="Arial" w:cs="Arial"/>
                      <w:szCs w:val="21"/>
                    </w:rPr>
                  </w:pPr>
                  <w:r>
                    <w:rPr>
                      <w:rFonts w:ascii="Arial" w:cs="Arial"/>
                      <w:szCs w:val="21"/>
                    </w:rPr>
                    <w:t>日</w:t>
                  </w:r>
                  <w:r>
                    <w:rPr>
                      <w:rFonts w:ascii="Arial" w:hAnsi="Arial" w:cs="Arial"/>
                      <w:szCs w:val="21"/>
                    </w:rPr>
                    <w:t xml:space="preserve">   </w:t>
                  </w:r>
                  <w:r>
                    <w:rPr>
                      <w:rFonts w:ascii="Arial" w:cs="Arial"/>
                      <w:szCs w:val="21"/>
                    </w:rPr>
                    <w:t>均</w:t>
                  </w:r>
                  <w:r>
                    <w:rPr>
                      <w:rFonts w:ascii="Arial" w:hAnsi="Arial" w:cs="Arial"/>
                      <w:szCs w:val="21"/>
                    </w:rPr>
                    <w:t xml:space="preserve">  </w:t>
                  </w:r>
                  <w:r>
                    <w:rPr>
                      <w:rFonts w:ascii="Arial" w:cs="Arial"/>
                      <w:szCs w:val="21"/>
                    </w:rPr>
                    <w:t>值</w:t>
                  </w:r>
                </w:p>
              </w:tc>
            </w:tr>
            <w:tr w14:paraId="5D1A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8" w:hRule="atLeast"/>
                <w:jc w:val="center"/>
              </w:trPr>
              <w:tc>
                <w:tcPr>
                  <w:tcW w:w="699" w:type="dxa"/>
                  <w:vMerge w:val="continue"/>
                  <w:vAlign w:val="center"/>
                </w:tcPr>
                <w:p w14:paraId="0340E020">
                  <w:pPr>
                    <w:spacing w:line="360" w:lineRule="exact"/>
                    <w:jc w:val="center"/>
                    <w:rPr>
                      <w:rFonts w:ascii="Arial" w:hAnsi="Arial" w:cs="Arial"/>
                      <w:szCs w:val="21"/>
                    </w:rPr>
                  </w:pPr>
                </w:p>
              </w:tc>
              <w:tc>
                <w:tcPr>
                  <w:tcW w:w="1058" w:type="dxa"/>
                  <w:vMerge w:val="continue"/>
                  <w:vAlign w:val="center"/>
                </w:tcPr>
                <w:p w14:paraId="58DC8C45">
                  <w:pPr>
                    <w:spacing w:line="360" w:lineRule="exact"/>
                    <w:jc w:val="center"/>
                    <w:rPr>
                      <w:rFonts w:ascii="Arial" w:hAnsi="Arial" w:cs="Arial"/>
                      <w:szCs w:val="21"/>
                    </w:rPr>
                  </w:pPr>
                </w:p>
              </w:tc>
              <w:tc>
                <w:tcPr>
                  <w:tcW w:w="1715" w:type="dxa"/>
                  <w:vAlign w:val="center"/>
                </w:tcPr>
                <w:p w14:paraId="0565DC9D">
                  <w:pPr>
                    <w:spacing w:line="360" w:lineRule="exact"/>
                    <w:jc w:val="center"/>
                    <w:rPr>
                      <w:rFonts w:ascii="Arial" w:hAnsi="Arial" w:cs="Arial"/>
                      <w:szCs w:val="21"/>
                    </w:rPr>
                  </w:pPr>
                  <w:r>
                    <w:rPr>
                      <w:rFonts w:ascii="Arial" w:cs="Arial"/>
                      <w:szCs w:val="21"/>
                    </w:rPr>
                    <w:t>浓度范围</w:t>
                  </w:r>
                </w:p>
                <w:p w14:paraId="3B2FE0AF">
                  <w:pPr>
                    <w:spacing w:line="360" w:lineRule="exact"/>
                    <w:jc w:val="center"/>
                    <w:rPr>
                      <w:rFonts w:ascii="Arial" w:hAnsi="Arial" w:cs="Arial"/>
                      <w:szCs w:val="21"/>
                    </w:rPr>
                  </w:pPr>
                  <w:r>
                    <w:rPr>
                      <w:rFonts w:ascii="Arial" w:cs="Arial"/>
                      <w:szCs w:val="21"/>
                    </w:rPr>
                    <w:t>（</w:t>
                  </w:r>
                  <w:r>
                    <w:rPr>
                      <w:rFonts w:ascii="Arial" w:hAnsi="Arial" w:cs="Arial"/>
                      <w:szCs w:val="21"/>
                    </w:rPr>
                    <w:t>mg/m</w:t>
                  </w:r>
                  <w:r>
                    <w:rPr>
                      <w:rFonts w:ascii="Arial" w:hAnsi="Arial" w:cs="Arial"/>
                      <w:szCs w:val="21"/>
                      <w:vertAlign w:val="superscript"/>
                    </w:rPr>
                    <w:t>3</w:t>
                  </w:r>
                  <w:r>
                    <w:rPr>
                      <w:rFonts w:ascii="Arial" w:cs="Arial"/>
                      <w:szCs w:val="21"/>
                    </w:rPr>
                    <w:t>）</w:t>
                  </w:r>
                </w:p>
              </w:tc>
              <w:tc>
                <w:tcPr>
                  <w:tcW w:w="753" w:type="dxa"/>
                  <w:vAlign w:val="center"/>
                </w:tcPr>
                <w:p w14:paraId="4DA4CF8B">
                  <w:pPr>
                    <w:spacing w:line="360" w:lineRule="exact"/>
                    <w:jc w:val="center"/>
                    <w:rPr>
                      <w:rFonts w:ascii="Arial" w:hAnsi="Arial" w:cs="Arial"/>
                      <w:szCs w:val="21"/>
                    </w:rPr>
                  </w:pPr>
                  <w:r>
                    <w:rPr>
                      <w:rFonts w:ascii="Arial" w:cs="Arial"/>
                      <w:szCs w:val="21"/>
                    </w:rPr>
                    <w:t>超标率（</w:t>
                  </w:r>
                  <w:r>
                    <w:rPr>
                      <w:rFonts w:ascii="Arial" w:hAnsi="Arial" w:cs="Arial"/>
                      <w:szCs w:val="21"/>
                    </w:rPr>
                    <w:t>%</w:t>
                  </w:r>
                  <w:r>
                    <w:rPr>
                      <w:rFonts w:ascii="Arial" w:cs="Arial"/>
                      <w:szCs w:val="21"/>
                    </w:rPr>
                    <w:t>）</w:t>
                  </w:r>
                </w:p>
              </w:tc>
              <w:tc>
                <w:tcPr>
                  <w:tcW w:w="1055" w:type="dxa"/>
                  <w:vAlign w:val="center"/>
                </w:tcPr>
                <w:p w14:paraId="02DBF3BE">
                  <w:pPr>
                    <w:spacing w:line="360" w:lineRule="exact"/>
                    <w:jc w:val="center"/>
                    <w:rPr>
                      <w:rFonts w:ascii="Arial" w:hAnsi="Arial" w:cs="Arial"/>
                      <w:szCs w:val="21"/>
                    </w:rPr>
                  </w:pPr>
                  <w:r>
                    <w:rPr>
                      <w:rFonts w:ascii="Arial" w:cs="Arial"/>
                      <w:szCs w:val="21"/>
                    </w:rPr>
                    <w:t>最大值</w:t>
                  </w:r>
                </w:p>
                <w:p w14:paraId="5F050C37">
                  <w:pPr>
                    <w:spacing w:line="360" w:lineRule="exact"/>
                    <w:jc w:val="center"/>
                    <w:rPr>
                      <w:rFonts w:ascii="Arial" w:hAnsi="Arial" w:cs="Arial"/>
                      <w:szCs w:val="21"/>
                    </w:rPr>
                  </w:pPr>
                  <w:r>
                    <w:rPr>
                      <w:rFonts w:ascii="Arial" w:cs="Arial"/>
                      <w:szCs w:val="21"/>
                    </w:rPr>
                    <w:t>超标倍数</w:t>
                  </w:r>
                </w:p>
              </w:tc>
              <w:tc>
                <w:tcPr>
                  <w:tcW w:w="1434" w:type="dxa"/>
                  <w:vAlign w:val="center"/>
                </w:tcPr>
                <w:p w14:paraId="44C1B747">
                  <w:pPr>
                    <w:spacing w:line="360" w:lineRule="exact"/>
                    <w:jc w:val="center"/>
                    <w:rPr>
                      <w:rFonts w:ascii="Arial" w:hAnsi="Arial" w:cs="Arial"/>
                      <w:szCs w:val="21"/>
                    </w:rPr>
                  </w:pPr>
                  <w:r>
                    <w:rPr>
                      <w:rFonts w:ascii="Arial" w:cs="Arial"/>
                      <w:szCs w:val="21"/>
                    </w:rPr>
                    <w:t>浓度范围</w:t>
                  </w:r>
                </w:p>
                <w:p w14:paraId="380803C8">
                  <w:pPr>
                    <w:spacing w:line="360" w:lineRule="exact"/>
                    <w:jc w:val="center"/>
                    <w:rPr>
                      <w:rFonts w:ascii="Arial" w:hAnsi="Arial" w:cs="Arial"/>
                      <w:szCs w:val="21"/>
                    </w:rPr>
                  </w:pPr>
                  <w:r>
                    <w:rPr>
                      <w:rFonts w:ascii="Arial" w:cs="Arial"/>
                      <w:szCs w:val="21"/>
                    </w:rPr>
                    <w:t>（</w:t>
                  </w:r>
                  <w:r>
                    <w:rPr>
                      <w:rFonts w:ascii="Arial" w:hAnsi="Arial" w:cs="Arial"/>
                      <w:szCs w:val="21"/>
                    </w:rPr>
                    <w:t>mg/m</w:t>
                  </w:r>
                  <w:r>
                    <w:rPr>
                      <w:rFonts w:ascii="Arial" w:hAnsi="Arial" w:cs="Arial"/>
                      <w:szCs w:val="21"/>
                      <w:vertAlign w:val="superscript"/>
                    </w:rPr>
                    <w:t>3</w:t>
                  </w:r>
                  <w:r>
                    <w:rPr>
                      <w:rFonts w:ascii="Arial" w:cs="Arial"/>
                      <w:szCs w:val="21"/>
                    </w:rPr>
                    <w:t>）</w:t>
                  </w:r>
                </w:p>
              </w:tc>
              <w:tc>
                <w:tcPr>
                  <w:tcW w:w="867" w:type="dxa"/>
                  <w:vAlign w:val="center"/>
                </w:tcPr>
                <w:p w14:paraId="3773B548">
                  <w:pPr>
                    <w:spacing w:line="360" w:lineRule="exact"/>
                    <w:jc w:val="center"/>
                    <w:rPr>
                      <w:rFonts w:ascii="Arial" w:hAnsi="Arial" w:cs="Arial"/>
                      <w:szCs w:val="21"/>
                    </w:rPr>
                  </w:pPr>
                  <w:r>
                    <w:rPr>
                      <w:rFonts w:ascii="Arial" w:cs="Arial"/>
                      <w:szCs w:val="21"/>
                    </w:rPr>
                    <w:t>超标率</w:t>
                  </w:r>
                </w:p>
                <w:p w14:paraId="35B11E16">
                  <w:pPr>
                    <w:spacing w:line="360" w:lineRule="exact"/>
                    <w:jc w:val="center"/>
                    <w:rPr>
                      <w:rFonts w:ascii="Arial" w:hAnsi="Arial" w:cs="Arial"/>
                      <w:szCs w:val="21"/>
                    </w:rPr>
                  </w:pPr>
                  <w:r>
                    <w:rPr>
                      <w:rFonts w:ascii="Arial" w:cs="Arial"/>
                      <w:szCs w:val="21"/>
                    </w:rPr>
                    <w:t>（</w:t>
                  </w:r>
                  <w:r>
                    <w:rPr>
                      <w:rFonts w:ascii="Arial" w:hAnsi="Arial" w:cs="Arial"/>
                      <w:szCs w:val="21"/>
                    </w:rPr>
                    <w:t>%</w:t>
                  </w:r>
                  <w:r>
                    <w:rPr>
                      <w:rFonts w:ascii="Arial" w:cs="Arial"/>
                      <w:szCs w:val="21"/>
                    </w:rPr>
                    <w:t>）</w:t>
                  </w:r>
                </w:p>
              </w:tc>
              <w:tc>
                <w:tcPr>
                  <w:tcW w:w="1055" w:type="dxa"/>
                  <w:vAlign w:val="center"/>
                </w:tcPr>
                <w:p w14:paraId="78E740C5">
                  <w:pPr>
                    <w:spacing w:line="360" w:lineRule="exact"/>
                    <w:jc w:val="center"/>
                    <w:rPr>
                      <w:rFonts w:ascii="Arial" w:hAnsi="Arial" w:cs="Arial"/>
                      <w:szCs w:val="21"/>
                    </w:rPr>
                  </w:pPr>
                  <w:r>
                    <w:rPr>
                      <w:rFonts w:ascii="Arial" w:cs="Arial"/>
                      <w:szCs w:val="21"/>
                    </w:rPr>
                    <w:t>最大值</w:t>
                  </w:r>
                </w:p>
                <w:p w14:paraId="58E0A236">
                  <w:pPr>
                    <w:spacing w:line="360" w:lineRule="exact"/>
                    <w:jc w:val="center"/>
                    <w:rPr>
                      <w:rFonts w:ascii="Arial" w:hAnsi="Arial" w:cs="Arial"/>
                      <w:szCs w:val="21"/>
                    </w:rPr>
                  </w:pPr>
                  <w:r>
                    <w:rPr>
                      <w:rFonts w:ascii="Arial" w:cs="Arial"/>
                      <w:szCs w:val="21"/>
                    </w:rPr>
                    <w:t>超标倍数</w:t>
                  </w:r>
                </w:p>
              </w:tc>
            </w:tr>
            <w:tr w14:paraId="1582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99" w:type="dxa"/>
                  <w:vAlign w:val="center"/>
                </w:tcPr>
                <w:p w14:paraId="109EB767">
                  <w:pPr>
                    <w:adjustRightInd w:val="0"/>
                    <w:snapToGrid w:val="0"/>
                    <w:spacing w:line="360" w:lineRule="exact"/>
                    <w:jc w:val="center"/>
                    <w:rPr>
                      <w:rFonts w:ascii="Arial" w:hAnsi="Arial" w:cs="Arial"/>
                      <w:szCs w:val="21"/>
                    </w:rPr>
                  </w:pPr>
                  <w:r>
                    <w:rPr>
                      <w:rFonts w:ascii="Arial" w:hAnsi="Arial" w:cs="Arial"/>
                      <w:szCs w:val="21"/>
                    </w:rPr>
                    <w:t>1</w:t>
                  </w:r>
                  <w:r>
                    <w:rPr>
                      <w:rFonts w:ascii="Arial" w:hAnsi="Arial" w:cs="Arial"/>
                      <w:szCs w:val="21"/>
                      <w:vertAlign w:val="superscript"/>
                    </w:rPr>
                    <w:t>#</w:t>
                  </w:r>
                </w:p>
              </w:tc>
              <w:tc>
                <w:tcPr>
                  <w:tcW w:w="1058" w:type="dxa"/>
                  <w:vAlign w:val="center"/>
                </w:tcPr>
                <w:p w14:paraId="254336C0">
                  <w:pPr>
                    <w:spacing w:line="360" w:lineRule="exact"/>
                    <w:jc w:val="center"/>
                    <w:rPr>
                      <w:rFonts w:ascii="Arial" w:hAnsi="Arial" w:cs="Arial"/>
                      <w:szCs w:val="21"/>
                    </w:rPr>
                  </w:pPr>
                  <w:r>
                    <w:rPr>
                      <w:rFonts w:ascii="Arial" w:hAnsi="宋体" w:cs="Arial"/>
                      <w:szCs w:val="21"/>
                    </w:rPr>
                    <w:t>环保楼</w:t>
                  </w:r>
                </w:p>
              </w:tc>
              <w:tc>
                <w:tcPr>
                  <w:tcW w:w="1715" w:type="dxa"/>
                  <w:vAlign w:val="center"/>
                </w:tcPr>
                <w:p w14:paraId="0F221415">
                  <w:pPr>
                    <w:adjustRightInd w:val="0"/>
                    <w:snapToGrid w:val="0"/>
                    <w:spacing w:line="360" w:lineRule="exact"/>
                    <w:jc w:val="center"/>
                    <w:rPr>
                      <w:rFonts w:ascii="Arial" w:hAnsi="Arial" w:cs="Arial"/>
                      <w:szCs w:val="21"/>
                    </w:rPr>
                  </w:pPr>
                  <w:r>
                    <w:rPr>
                      <w:rFonts w:ascii="Arial" w:hAnsi="Arial" w:cs="Arial"/>
                      <w:szCs w:val="21"/>
                    </w:rPr>
                    <w:t>0.012~0.285</w:t>
                  </w:r>
                </w:p>
              </w:tc>
              <w:tc>
                <w:tcPr>
                  <w:tcW w:w="753" w:type="dxa"/>
                  <w:vAlign w:val="center"/>
                </w:tcPr>
                <w:p w14:paraId="27C0D8E3">
                  <w:pPr>
                    <w:autoSpaceDE w:val="0"/>
                    <w:autoSpaceDN w:val="0"/>
                    <w:adjustRightInd w:val="0"/>
                    <w:snapToGrid w:val="0"/>
                    <w:spacing w:line="360" w:lineRule="exact"/>
                    <w:jc w:val="center"/>
                    <w:rPr>
                      <w:rFonts w:ascii="Arial" w:hAnsi="Arial" w:cs="Arial"/>
                      <w:szCs w:val="21"/>
                      <w:lang w:val="zh-CN"/>
                    </w:rPr>
                  </w:pPr>
                  <w:r>
                    <w:rPr>
                      <w:rFonts w:ascii="Arial" w:hAnsi="Arial" w:cs="Arial"/>
                      <w:szCs w:val="21"/>
                      <w:lang w:val="zh-CN"/>
                    </w:rPr>
                    <w:t>0</w:t>
                  </w:r>
                </w:p>
              </w:tc>
              <w:tc>
                <w:tcPr>
                  <w:tcW w:w="1055" w:type="dxa"/>
                  <w:vAlign w:val="center"/>
                </w:tcPr>
                <w:p w14:paraId="2DCB3E69">
                  <w:pPr>
                    <w:autoSpaceDE w:val="0"/>
                    <w:autoSpaceDN w:val="0"/>
                    <w:adjustRightInd w:val="0"/>
                    <w:snapToGrid w:val="0"/>
                    <w:spacing w:line="360" w:lineRule="exact"/>
                    <w:jc w:val="center"/>
                    <w:rPr>
                      <w:rFonts w:ascii="Arial" w:hAnsi="Arial" w:cs="Arial"/>
                      <w:szCs w:val="21"/>
                      <w:lang w:val="zh-CN"/>
                    </w:rPr>
                  </w:pPr>
                  <w:r>
                    <w:rPr>
                      <w:rFonts w:ascii="Arial" w:hAnsi="Arial" w:cs="Arial"/>
                      <w:szCs w:val="21"/>
                      <w:lang w:val="zh-CN"/>
                    </w:rPr>
                    <w:t>0</w:t>
                  </w:r>
                </w:p>
              </w:tc>
              <w:tc>
                <w:tcPr>
                  <w:tcW w:w="1434" w:type="dxa"/>
                  <w:vAlign w:val="center"/>
                </w:tcPr>
                <w:p w14:paraId="5F7FCEEE">
                  <w:pPr>
                    <w:adjustRightInd w:val="0"/>
                    <w:snapToGrid w:val="0"/>
                    <w:spacing w:line="360" w:lineRule="exact"/>
                    <w:jc w:val="center"/>
                    <w:rPr>
                      <w:rFonts w:ascii="Arial" w:hAnsi="Arial" w:cs="Arial"/>
                      <w:szCs w:val="21"/>
                    </w:rPr>
                  </w:pPr>
                  <w:r>
                    <w:rPr>
                      <w:rFonts w:ascii="Arial" w:hAnsi="Arial" w:cs="Arial"/>
                      <w:szCs w:val="21"/>
                    </w:rPr>
                    <w:t>0.004L-0.038</w:t>
                  </w:r>
                </w:p>
              </w:tc>
              <w:tc>
                <w:tcPr>
                  <w:tcW w:w="867" w:type="dxa"/>
                  <w:vAlign w:val="center"/>
                </w:tcPr>
                <w:p w14:paraId="14D76CE8">
                  <w:pPr>
                    <w:autoSpaceDE w:val="0"/>
                    <w:autoSpaceDN w:val="0"/>
                    <w:adjustRightInd w:val="0"/>
                    <w:snapToGrid w:val="0"/>
                    <w:spacing w:line="360" w:lineRule="exact"/>
                    <w:jc w:val="center"/>
                    <w:rPr>
                      <w:rFonts w:ascii="Arial" w:hAnsi="Arial" w:cs="Arial"/>
                      <w:szCs w:val="21"/>
                      <w:lang w:val="zh-CN"/>
                    </w:rPr>
                  </w:pPr>
                  <w:r>
                    <w:rPr>
                      <w:rFonts w:ascii="Arial" w:hAnsi="Arial" w:cs="Arial"/>
                      <w:szCs w:val="21"/>
                      <w:lang w:val="zh-CN"/>
                    </w:rPr>
                    <w:t>0</w:t>
                  </w:r>
                </w:p>
              </w:tc>
              <w:tc>
                <w:tcPr>
                  <w:tcW w:w="1055" w:type="dxa"/>
                  <w:vAlign w:val="center"/>
                </w:tcPr>
                <w:p w14:paraId="13B1E7F1">
                  <w:pPr>
                    <w:autoSpaceDE w:val="0"/>
                    <w:autoSpaceDN w:val="0"/>
                    <w:adjustRightInd w:val="0"/>
                    <w:snapToGrid w:val="0"/>
                    <w:spacing w:line="360" w:lineRule="exact"/>
                    <w:jc w:val="center"/>
                    <w:rPr>
                      <w:rFonts w:ascii="Arial" w:hAnsi="Arial" w:cs="Arial"/>
                      <w:szCs w:val="21"/>
                      <w:lang w:val="zh-CN"/>
                    </w:rPr>
                  </w:pPr>
                  <w:r>
                    <w:rPr>
                      <w:rFonts w:ascii="Arial" w:hAnsi="Arial" w:cs="Arial"/>
                      <w:szCs w:val="21"/>
                      <w:lang w:val="zh-CN"/>
                    </w:rPr>
                    <w:t>0</w:t>
                  </w:r>
                </w:p>
              </w:tc>
            </w:tr>
            <w:tr w14:paraId="4859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99" w:type="dxa"/>
                  <w:vAlign w:val="center"/>
                </w:tcPr>
                <w:p w14:paraId="64796D4F">
                  <w:pPr>
                    <w:adjustRightInd w:val="0"/>
                    <w:snapToGrid w:val="0"/>
                    <w:spacing w:line="360" w:lineRule="exact"/>
                    <w:jc w:val="center"/>
                    <w:rPr>
                      <w:rFonts w:ascii="Arial" w:hAnsi="Arial" w:cs="Arial"/>
                      <w:szCs w:val="21"/>
                    </w:rPr>
                  </w:pPr>
                  <w:r>
                    <w:rPr>
                      <w:rFonts w:ascii="Arial" w:hAnsi="Arial" w:cs="Arial"/>
                      <w:szCs w:val="21"/>
                    </w:rPr>
                    <w:t>2</w:t>
                  </w:r>
                  <w:r>
                    <w:rPr>
                      <w:rFonts w:ascii="Arial" w:hAnsi="Arial" w:cs="Arial"/>
                      <w:szCs w:val="21"/>
                      <w:vertAlign w:val="superscript"/>
                    </w:rPr>
                    <w:t>#</w:t>
                  </w:r>
                </w:p>
              </w:tc>
              <w:tc>
                <w:tcPr>
                  <w:tcW w:w="1058" w:type="dxa"/>
                  <w:vAlign w:val="center"/>
                </w:tcPr>
                <w:p w14:paraId="6F8EF68C">
                  <w:pPr>
                    <w:spacing w:line="360" w:lineRule="exact"/>
                    <w:jc w:val="center"/>
                    <w:rPr>
                      <w:rFonts w:ascii="Arial" w:hAnsi="Arial" w:cs="Arial"/>
                      <w:szCs w:val="21"/>
                    </w:rPr>
                  </w:pPr>
                  <w:r>
                    <w:rPr>
                      <w:rFonts w:ascii="Arial" w:hAnsi="宋体" w:cs="Arial"/>
                      <w:szCs w:val="21"/>
                    </w:rPr>
                    <w:t>技术中心</w:t>
                  </w:r>
                </w:p>
              </w:tc>
              <w:tc>
                <w:tcPr>
                  <w:tcW w:w="1715" w:type="dxa"/>
                  <w:vAlign w:val="center"/>
                </w:tcPr>
                <w:p w14:paraId="6D7E0EC9">
                  <w:pPr>
                    <w:adjustRightInd w:val="0"/>
                    <w:snapToGrid w:val="0"/>
                    <w:spacing w:line="360" w:lineRule="exact"/>
                    <w:jc w:val="center"/>
                    <w:rPr>
                      <w:rFonts w:ascii="Arial" w:hAnsi="Arial" w:cs="Arial"/>
                      <w:szCs w:val="21"/>
                    </w:rPr>
                  </w:pPr>
                  <w:r>
                    <w:rPr>
                      <w:rFonts w:ascii="Arial" w:hAnsi="Arial" w:cs="Arial"/>
                      <w:szCs w:val="21"/>
                    </w:rPr>
                    <w:t>0.034~0.418</w:t>
                  </w:r>
                </w:p>
              </w:tc>
              <w:tc>
                <w:tcPr>
                  <w:tcW w:w="753" w:type="dxa"/>
                  <w:vAlign w:val="center"/>
                </w:tcPr>
                <w:p w14:paraId="4B11DE12">
                  <w:pPr>
                    <w:autoSpaceDE w:val="0"/>
                    <w:autoSpaceDN w:val="0"/>
                    <w:adjustRightInd w:val="0"/>
                    <w:snapToGrid w:val="0"/>
                    <w:spacing w:line="360" w:lineRule="exact"/>
                    <w:jc w:val="center"/>
                    <w:rPr>
                      <w:rFonts w:ascii="Arial" w:hAnsi="Arial" w:cs="Arial"/>
                      <w:szCs w:val="21"/>
                      <w:lang w:val="zh-CN"/>
                    </w:rPr>
                  </w:pPr>
                  <w:r>
                    <w:rPr>
                      <w:rFonts w:ascii="Arial" w:hAnsi="Arial" w:cs="Arial"/>
                      <w:szCs w:val="21"/>
                      <w:lang w:val="zh-CN"/>
                    </w:rPr>
                    <w:t>0</w:t>
                  </w:r>
                </w:p>
              </w:tc>
              <w:tc>
                <w:tcPr>
                  <w:tcW w:w="1055" w:type="dxa"/>
                  <w:vAlign w:val="center"/>
                </w:tcPr>
                <w:p w14:paraId="5027B73E">
                  <w:pPr>
                    <w:autoSpaceDE w:val="0"/>
                    <w:autoSpaceDN w:val="0"/>
                    <w:adjustRightInd w:val="0"/>
                    <w:snapToGrid w:val="0"/>
                    <w:spacing w:line="360" w:lineRule="exact"/>
                    <w:jc w:val="center"/>
                    <w:rPr>
                      <w:rFonts w:ascii="Arial" w:hAnsi="Arial" w:cs="Arial"/>
                      <w:szCs w:val="21"/>
                      <w:lang w:val="zh-CN"/>
                    </w:rPr>
                  </w:pPr>
                  <w:r>
                    <w:rPr>
                      <w:rFonts w:ascii="Arial" w:hAnsi="Arial" w:cs="Arial"/>
                      <w:szCs w:val="21"/>
                      <w:lang w:val="zh-CN"/>
                    </w:rPr>
                    <w:t>0</w:t>
                  </w:r>
                </w:p>
              </w:tc>
              <w:tc>
                <w:tcPr>
                  <w:tcW w:w="1434" w:type="dxa"/>
                  <w:vAlign w:val="center"/>
                </w:tcPr>
                <w:p w14:paraId="60C4125A">
                  <w:pPr>
                    <w:adjustRightInd w:val="0"/>
                    <w:snapToGrid w:val="0"/>
                    <w:spacing w:line="360" w:lineRule="exact"/>
                    <w:jc w:val="center"/>
                    <w:rPr>
                      <w:rFonts w:ascii="Arial" w:hAnsi="Arial" w:cs="Arial"/>
                      <w:szCs w:val="21"/>
                    </w:rPr>
                  </w:pPr>
                  <w:r>
                    <w:rPr>
                      <w:rFonts w:ascii="Arial" w:hAnsi="Arial" w:cs="Arial"/>
                      <w:szCs w:val="21"/>
                    </w:rPr>
                    <w:t>0.022~0.272</w:t>
                  </w:r>
                </w:p>
              </w:tc>
              <w:tc>
                <w:tcPr>
                  <w:tcW w:w="867" w:type="dxa"/>
                  <w:vAlign w:val="center"/>
                </w:tcPr>
                <w:p w14:paraId="1D234727">
                  <w:pPr>
                    <w:autoSpaceDE w:val="0"/>
                    <w:autoSpaceDN w:val="0"/>
                    <w:adjustRightInd w:val="0"/>
                    <w:snapToGrid w:val="0"/>
                    <w:spacing w:line="360" w:lineRule="exact"/>
                    <w:jc w:val="center"/>
                    <w:rPr>
                      <w:rFonts w:ascii="Arial" w:hAnsi="Arial" w:cs="Arial"/>
                      <w:szCs w:val="21"/>
                      <w:lang w:val="zh-CN"/>
                    </w:rPr>
                  </w:pPr>
                  <w:r>
                    <w:rPr>
                      <w:rFonts w:ascii="Arial" w:hAnsi="Arial" w:cs="Arial"/>
                      <w:szCs w:val="21"/>
                      <w:lang w:val="zh-CN"/>
                    </w:rPr>
                    <w:t>33.33</w:t>
                  </w:r>
                </w:p>
              </w:tc>
              <w:tc>
                <w:tcPr>
                  <w:tcW w:w="1055" w:type="dxa"/>
                  <w:vAlign w:val="center"/>
                </w:tcPr>
                <w:p w14:paraId="1798780F">
                  <w:pPr>
                    <w:autoSpaceDE w:val="0"/>
                    <w:autoSpaceDN w:val="0"/>
                    <w:adjustRightInd w:val="0"/>
                    <w:snapToGrid w:val="0"/>
                    <w:spacing w:line="360" w:lineRule="exact"/>
                    <w:jc w:val="center"/>
                    <w:rPr>
                      <w:rFonts w:ascii="Arial" w:hAnsi="Arial" w:cs="Arial"/>
                      <w:szCs w:val="21"/>
                      <w:lang w:val="zh-CN"/>
                    </w:rPr>
                  </w:pPr>
                  <w:r>
                    <w:rPr>
                      <w:rFonts w:ascii="Arial" w:hAnsi="Arial" w:cs="Arial"/>
                      <w:szCs w:val="21"/>
                      <w:lang w:val="zh-CN"/>
                    </w:rPr>
                    <w:t>1.81</w:t>
                  </w:r>
                </w:p>
              </w:tc>
            </w:tr>
          </w:tbl>
          <w:p w14:paraId="53FBD625">
            <w:pPr>
              <w:spacing w:beforeLines="30" w:line="400" w:lineRule="exact"/>
              <w:ind w:firstLine="480" w:firstLineChars="200"/>
              <w:jc w:val="center"/>
              <w:rPr>
                <w:rFonts w:ascii="Arial" w:hAnsi="黑体" w:eastAsia="黑体" w:cs="Arial"/>
                <w:sz w:val="24"/>
                <w:szCs w:val="24"/>
              </w:rPr>
            </w:pPr>
            <w:r>
              <w:rPr>
                <w:rFonts w:hint="eastAsia" w:ascii="Arial" w:hAnsi="黑体" w:eastAsia="黑体" w:cs="Arial"/>
                <w:sz w:val="24"/>
                <w:szCs w:val="24"/>
              </w:rPr>
              <w:t>表10</w:t>
            </w:r>
            <w:r>
              <w:rPr>
                <w:rFonts w:ascii="Arial" w:hAnsi="黑体" w:eastAsia="黑体" w:cs="Arial"/>
                <w:sz w:val="24"/>
                <w:szCs w:val="24"/>
              </w:rPr>
              <w:t xml:space="preserve">   NO</w:t>
            </w:r>
            <w:r>
              <w:rPr>
                <w:rFonts w:ascii="Arial" w:hAnsi="黑体" w:eastAsia="黑体" w:cs="Arial"/>
                <w:sz w:val="24"/>
                <w:szCs w:val="24"/>
                <w:vertAlign w:val="subscript"/>
              </w:rPr>
              <w:t>2</w:t>
            </w:r>
            <w:r>
              <w:rPr>
                <w:rFonts w:hint="eastAsia" w:ascii="Arial" w:hAnsi="黑体" w:eastAsia="黑体" w:cs="Arial"/>
                <w:sz w:val="24"/>
                <w:szCs w:val="24"/>
              </w:rPr>
              <w:t>现状监测结果统计</w:t>
            </w:r>
          </w:p>
          <w:tbl>
            <w:tblPr>
              <w:tblStyle w:val="25"/>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1035"/>
              <w:gridCol w:w="1790"/>
              <w:gridCol w:w="767"/>
              <w:gridCol w:w="995"/>
              <w:gridCol w:w="1459"/>
              <w:gridCol w:w="883"/>
              <w:gridCol w:w="997"/>
            </w:tblGrid>
            <w:tr w14:paraId="7124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jc w:val="center"/>
              </w:trPr>
              <w:tc>
                <w:tcPr>
                  <w:tcW w:w="710" w:type="dxa"/>
                  <w:vMerge w:val="restart"/>
                  <w:vAlign w:val="center"/>
                </w:tcPr>
                <w:p w14:paraId="1924A256">
                  <w:pPr>
                    <w:spacing w:line="360" w:lineRule="exact"/>
                    <w:jc w:val="center"/>
                    <w:rPr>
                      <w:rFonts w:ascii="Arial" w:hAnsi="Arial" w:cs="Arial"/>
                      <w:szCs w:val="21"/>
                    </w:rPr>
                  </w:pPr>
                  <w:r>
                    <w:rPr>
                      <w:rFonts w:ascii="Arial" w:cs="Arial"/>
                      <w:szCs w:val="21"/>
                    </w:rPr>
                    <w:t>序号</w:t>
                  </w:r>
                </w:p>
              </w:tc>
              <w:tc>
                <w:tcPr>
                  <w:tcW w:w="1035" w:type="dxa"/>
                  <w:vMerge w:val="restart"/>
                  <w:vAlign w:val="center"/>
                </w:tcPr>
                <w:p w14:paraId="4BF2F526">
                  <w:pPr>
                    <w:spacing w:line="360" w:lineRule="exact"/>
                    <w:jc w:val="center"/>
                    <w:rPr>
                      <w:rFonts w:ascii="Arial" w:hAnsi="Arial" w:cs="Arial"/>
                      <w:szCs w:val="21"/>
                    </w:rPr>
                  </w:pPr>
                  <w:r>
                    <w:rPr>
                      <w:rFonts w:ascii="Arial" w:cs="Arial"/>
                      <w:szCs w:val="21"/>
                    </w:rPr>
                    <w:t>监测点名称</w:t>
                  </w:r>
                </w:p>
              </w:tc>
              <w:tc>
                <w:tcPr>
                  <w:tcW w:w="3552" w:type="dxa"/>
                  <w:gridSpan w:val="3"/>
                  <w:vAlign w:val="center"/>
                </w:tcPr>
                <w:p w14:paraId="4EE07711">
                  <w:pPr>
                    <w:spacing w:line="360" w:lineRule="exact"/>
                    <w:jc w:val="center"/>
                    <w:rPr>
                      <w:rFonts w:ascii="Arial" w:hAnsi="Arial" w:cs="Arial"/>
                      <w:szCs w:val="21"/>
                    </w:rPr>
                  </w:pPr>
                  <w:r>
                    <w:rPr>
                      <w:rFonts w:ascii="Arial" w:hAnsi="Arial" w:cs="Arial"/>
                      <w:szCs w:val="21"/>
                    </w:rPr>
                    <w:t>1</w:t>
                  </w:r>
                  <w:r>
                    <w:rPr>
                      <w:rFonts w:ascii="Arial" w:cs="Arial"/>
                      <w:szCs w:val="21"/>
                    </w:rPr>
                    <w:t>小时平均</w:t>
                  </w:r>
                </w:p>
              </w:tc>
              <w:tc>
                <w:tcPr>
                  <w:tcW w:w="3339" w:type="dxa"/>
                  <w:gridSpan w:val="3"/>
                  <w:vAlign w:val="center"/>
                </w:tcPr>
                <w:p w14:paraId="37D09087">
                  <w:pPr>
                    <w:spacing w:line="360" w:lineRule="exact"/>
                    <w:jc w:val="center"/>
                    <w:rPr>
                      <w:rFonts w:ascii="Arial" w:hAnsi="Arial" w:cs="Arial"/>
                      <w:szCs w:val="21"/>
                    </w:rPr>
                  </w:pPr>
                  <w:r>
                    <w:rPr>
                      <w:rFonts w:ascii="Arial" w:cs="Arial"/>
                      <w:szCs w:val="21"/>
                    </w:rPr>
                    <w:t>日</w:t>
                  </w:r>
                  <w:r>
                    <w:rPr>
                      <w:rFonts w:ascii="Arial" w:hAnsi="Arial" w:cs="Arial"/>
                      <w:szCs w:val="21"/>
                    </w:rPr>
                    <w:t xml:space="preserve">   </w:t>
                  </w:r>
                  <w:r>
                    <w:rPr>
                      <w:rFonts w:ascii="Arial" w:cs="Arial"/>
                      <w:szCs w:val="21"/>
                    </w:rPr>
                    <w:t>均</w:t>
                  </w:r>
                  <w:r>
                    <w:rPr>
                      <w:rFonts w:ascii="Arial" w:hAnsi="Arial" w:cs="Arial"/>
                      <w:szCs w:val="21"/>
                    </w:rPr>
                    <w:t xml:space="preserve">  </w:t>
                  </w:r>
                  <w:r>
                    <w:rPr>
                      <w:rFonts w:ascii="Arial" w:cs="Arial"/>
                      <w:szCs w:val="21"/>
                    </w:rPr>
                    <w:t>值</w:t>
                  </w:r>
                </w:p>
              </w:tc>
            </w:tr>
            <w:tr w14:paraId="0E1D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6" w:hRule="atLeast"/>
                <w:jc w:val="center"/>
              </w:trPr>
              <w:tc>
                <w:tcPr>
                  <w:tcW w:w="710" w:type="dxa"/>
                  <w:vMerge w:val="continue"/>
                  <w:vAlign w:val="center"/>
                </w:tcPr>
                <w:p w14:paraId="0CF40696">
                  <w:pPr>
                    <w:spacing w:line="360" w:lineRule="exact"/>
                    <w:jc w:val="center"/>
                    <w:rPr>
                      <w:rFonts w:ascii="Arial" w:hAnsi="Arial" w:cs="Arial"/>
                      <w:szCs w:val="21"/>
                    </w:rPr>
                  </w:pPr>
                </w:p>
              </w:tc>
              <w:tc>
                <w:tcPr>
                  <w:tcW w:w="1035" w:type="dxa"/>
                  <w:vMerge w:val="continue"/>
                  <w:vAlign w:val="center"/>
                </w:tcPr>
                <w:p w14:paraId="5AD34750">
                  <w:pPr>
                    <w:spacing w:line="360" w:lineRule="exact"/>
                    <w:jc w:val="center"/>
                    <w:rPr>
                      <w:rFonts w:ascii="Arial" w:hAnsi="Arial" w:cs="Arial"/>
                      <w:szCs w:val="21"/>
                    </w:rPr>
                  </w:pPr>
                </w:p>
              </w:tc>
              <w:tc>
                <w:tcPr>
                  <w:tcW w:w="1790" w:type="dxa"/>
                  <w:vAlign w:val="center"/>
                </w:tcPr>
                <w:p w14:paraId="27A4F5D8">
                  <w:pPr>
                    <w:spacing w:line="360" w:lineRule="exact"/>
                    <w:jc w:val="center"/>
                    <w:rPr>
                      <w:rFonts w:ascii="Arial" w:hAnsi="Arial" w:cs="Arial"/>
                      <w:szCs w:val="21"/>
                    </w:rPr>
                  </w:pPr>
                  <w:r>
                    <w:rPr>
                      <w:rFonts w:ascii="Arial" w:cs="Arial"/>
                      <w:szCs w:val="21"/>
                    </w:rPr>
                    <w:t>浓度范围</w:t>
                  </w:r>
                </w:p>
                <w:p w14:paraId="2A37DC86">
                  <w:pPr>
                    <w:spacing w:line="360" w:lineRule="exact"/>
                    <w:jc w:val="center"/>
                    <w:rPr>
                      <w:rFonts w:ascii="Arial" w:hAnsi="Arial" w:cs="Arial"/>
                      <w:szCs w:val="21"/>
                    </w:rPr>
                  </w:pPr>
                  <w:r>
                    <w:rPr>
                      <w:rFonts w:ascii="Arial" w:cs="Arial"/>
                      <w:szCs w:val="21"/>
                    </w:rPr>
                    <w:t>（</w:t>
                  </w:r>
                  <w:r>
                    <w:rPr>
                      <w:rFonts w:ascii="Arial" w:hAnsi="Arial" w:cs="Arial"/>
                      <w:szCs w:val="21"/>
                    </w:rPr>
                    <w:t>mg/m</w:t>
                  </w:r>
                  <w:r>
                    <w:rPr>
                      <w:rFonts w:ascii="Arial" w:hAnsi="Arial" w:cs="Arial"/>
                      <w:szCs w:val="21"/>
                      <w:vertAlign w:val="superscript"/>
                    </w:rPr>
                    <w:t>3</w:t>
                  </w:r>
                  <w:r>
                    <w:rPr>
                      <w:rFonts w:ascii="Arial" w:cs="Arial"/>
                      <w:szCs w:val="21"/>
                    </w:rPr>
                    <w:t>）</w:t>
                  </w:r>
                </w:p>
              </w:tc>
              <w:tc>
                <w:tcPr>
                  <w:tcW w:w="767" w:type="dxa"/>
                  <w:vAlign w:val="center"/>
                </w:tcPr>
                <w:p w14:paraId="2F0DF92A">
                  <w:pPr>
                    <w:spacing w:line="360" w:lineRule="exact"/>
                    <w:jc w:val="center"/>
                    <w:rPr>
                      <w:rFonts w:ascii="Arial" w:hAnsi="Arial" w:cs="Arial"/>
                      <w:szCs w:val="21"/>
                    </w:rPr>
                  </w:pPr>
                  <w:r>
                    <w:rPr>
                      <w:rFonts w:ascii="Arial" w:cs="Arial"/>
                      <w:szCs w:val="21"/>
                    </w:rPr>
                    <w:t>超标率（</w:t>
                  </w:r>
                  <w:r>
                    <w:rPr>
                      <w:rFonts w:ascii="Arial" w:hAnsi="Arial" w:cs="Arial"/>
                      <w:szCs w:val="21"/>
                    </w:rPr>
                    <w:t>%</w:t>
                  </w:r>
                  <w:r>
                    <w:rPr>
                      <w:rFonts w:ascii="Arial" w:cs="Arial"/>
                      <w:szCs w:val="21"/>
                    </w:rPr>
                    <w:t>）</w:t>
                  </w:r>
                </w:p>
              </w:tc>
              <w:tc>
                <w:tcPr>
                  <w:tcW w:w="995" w:type="dxa"/>
                  <w:vAlign w:val="center"/>
                </w:tcPr>
                <w:p w14:paraId="59C5753F">
                  <w:pPr>
                    <w:spacing w:line="360" w:lineRule="exact"/>
                    <w:jc w:val="center"/>
                    <w:rPr>
                      <w:rFonts w:ascii="Arial" w:hAnsi="Arial" w:cs="Arial"/>
                      <w:szCs w:val="21"/>
                    </w:rPr>
                  </w:pPr>
                  <w:r>
                    <w:rPr>
                      <w:rFonts w:ascii="Arial" w:cs="Arial"/>
                      <w:szCs w:val="21"/>
                    </w:rPr>
                    <w:t>最大值</w:t>
                  </w:r>
                </w:p>
                <w:p w14:paraId="4C6EB7F1">
                  <w:pPr>
                    <w:spacing w:line="360" w:lineRule="exact"/>
                    <w:jc w:val="center"/>
                    <w:rPr>
                      <w:rFonts w:ascii="Arial" w:hAnsi="Arial" w:cs="Arial"/>
                      <w:szCs w:val="21"/>
                    </w:rPr>
                  </w:pPr>
                  <w:r>
                    <w:rPr>
                      <w:rFonts w:ascii="Arial" w:cs="Arial"/>
                      <w:szCs w:val="21"/>
                    </w:rPr>
                    <w:t>超标倍数</w:t>
                  </w:r>
                </w:p>
              </w:tc>
              <w:tc>
                <w:tcPr>
                  <w:tcW w:w="1459" w:type="dxa"/>
                  <w:vAlign w:val="center"/>
                </w:tcPr>
                <w:p w14:paraId="47EC5D6F">
                  <w:pPr>
                    <w:spacing w:line="360" w:lineRule="exact"/>
                    <w:jc w:val="center"/>
                    <w:rPr>
                      <w:rFonts w:ascii="Arial" w:hAnsi="Arial" w:cs="Arial"/>
                      <w:szCs w:val="21"/>
                    </w:rPr>
                  </w:pPr>
                  <w:r>
                    <w:rPr>
                      <w:rFonts w:ascii="Arial" w:cs="Arial"/>
                      <w:szCs w:val="21"/>
                    </w:rPr>
                    <w:t>浓度范围</w:t>
                  </w:r>
                </w:p>
                <w:p w14:paraId="164C0AE4">
                  <w:pPr>
                    <w:spacing w:line="360" w:lineRule="exact"/>
                    <w:jc w:val="center"/>
                    <w:rPr>
                      <w:rFonts w:ascii="Arial" w:hAnsi="Arial" w:cs="Arial"/>
                      <w:szCs w:val="21"/>
                    </w:rPr>
                  </w:pPr>
                  <w:r>
                    <w:rPr>
                      <w:rFonts w:ascii="Arial" w:cs="Arial"/>
                      <w:szCs w:val="21"/>
                    </w:rPr>
                    <w:t>（</w:t>
                  </w:r>
                  <w:r>
                    <w:rPr>
                      <w:rFonts w:ascii="Arial" w:hAnsi="Arial" w:cs="Arial"/>
                      <w:szCs w:val="21"/>
                    </w:rPr>
                    <w:t>mg/m</w:t>
                  </w:r>
                  <w:r>
                    <w:rPr>
                      <w:rFonts w:ascii="Arial" w:hAnsi="Arial" w:cs="Arial"/>
                      <w:szCs w:val="21"/>
                      <w:vertAlign w:val="superscript"/>
                    </w:rPr>
                    <w:t>3</w:t>
                  </w:r>
                  <w:r>
                    <w:rPr>
                      <w:rFonts w:ascii="Arial" w:cs="Arial"/>
                      <w:szCs w:val="21"/>
                    </w:rPr>
                    <w:t>）</w:t>
                  </w:r>
                </w:p>
              </w:tc>
              <w:tc>
                <w:tcPr>
                  <w:tcW w:w="883" w:type="dxa"/>
                  <w:vAlign w:val="center"/>
                </w:tcPr>
                <w:p w14:paraId="69377236">
                  <w:pPr>
                    <w:spacing w:line="360" w:lineRule="exact"/>
                    <w:jc w:val="center"/>
                    <w:rPr>
                      <w:rFonts w:ascii="Arial" w:hAnsi="Arial" w:cs="Arial"/>
                      <w:szCs w:val="21"/>
                    </w:rPr>
                  </w:pPr>
                  <w:r>
                    <w:rPr>
                      <w:rFonts w:ascii="Arial" w:cs="Arial"/>
                      <w:szCs w:val="21"/>
                    </w:rPr>
                    <w:t>超标率</w:t>
                  </w:r>
                </w:p>
                <w:p w14:paraId="62B5A430">
                  <w:pPr>
                    <w:spacing w:line="360" w:lineRule="exact"/>
                    <w:jc w:val="center"/>
                    <w:rPr>
                      <w:rFonts w:ascii="Arial" w:hAnsi="Arial" w:cs="Arial"/>
                      <w:szCs w:val="21"/>
                    </w:rPr>
                  </w:pPr>
                  <w:r>
                    <w:rPr>
                      <w:rFonts w:ascii="Arial" w:cs="Arial"/>
                      <w:szCs w:val="21"/>
                    </w:rPr>
                    <w:t>（</w:t>
                  </w:r>
                  <w:r>
                    <w:rPr>
                      <w:rFonts w:ascii="Arial" w:hAnsi="Arial" w:cs="Arial"/>
                      <w:szCs w:val="21"/>
                    </w:rPr>
                    <w:t>%</w:t>
                  </w:r>
                  <w:r>
                    <w:rPr>
                      <w:rFonts w:ascii="Arial" w:cs="Arial"/>
                      <w:szCs w:val="21"/>
                    </w:rPr>
                    <w:t>）</w:t>
                  </w:r>
                </w:p>
              </w:tc>
              <w:tc>
                <w:tcPr>
                  <w:tcW w:w="997" w:type="dxa"/>
                  <w:vAlign w:val="center"/>
                </w:tcPr>
                <w:p w14:paraId="3F83267A">
                  <w:pPr>
                    <w:spacing w:line="360" w:lineRule="exact"/>
                    <w:jc w:val="center"/>
                    <w:rPr>
                      <w:rFonts w:ascii="Arial" w:hAnsi="Arial" w:cs="Arial"/>
                      <w:szCs w:val="21"/>
                    </w:rPr>
                  </w:pPr>
                  <w:r>
                    <w:rPr>
                      <w:rFonts w:ascii="Arial" w:cs="Arial"/>
                      <w:szCs w:val="21"/>
                    </w:rPr>
                    <w:t>最大值</w:t>
                  </w:r>
                </w:p>
                <w:p w14:paraId="55F6A007">
                  <w:pPr>
                    <w:spacing w:line="360" w:lineRule="exact"/>
                    <w:jc w:val="center"/>
                    <w:rPr>
                      <w:rFonts w:ascii="Arial" w:hAnsi="Arial" w:cs="Arial"/>
                      <w:szCs w:val="21"/>
                    </w:rPr>
                  </w:pPr>
                  <w:r>
                    <w:rPr>
                      <w:rFonts w:ascii="Arial" w:cs="Arial"/>
                      <w:szCs w:val="21"/>
                    </w:rPr>
                    <w:t>超标倍数</w:t>
                  </w:r>
                </w:p>
              </w:tc>
            </w:tr>
            <w:tr w14:paraId="5708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10" w:type="dxa"/>
                  <w:vAlign w:val="center"/>
                </w:tcPr>
                <w:p w14:paraId="6606224B">
                  <w:pPr>
                    <w:adjustRightInd w:val="0"/>
                    <w:snapToGrid w:val="0"/>
                    <w:spacing w:line="360" w:lineRule="exact"/>
                    <w:jc w:val="center"/>
                    <w:rPr>
                      <w:rFonts w:ascii="Arial" w:hAnsi="Arial" w:cs="Arial"/>
                      <w:szCs w:val="21"/>
                    </w:rPr>
                  </w:pPr>
                  <w:r>
                    <w:rPr>
                      <w:rFonts w:ascii="Arial" w:hAnsi="Arial" w:cs="Arial"/>
                      <w:szCs w:val="21"/>
                    </w:rPr>
                    <w:t>1</w:t>
                  </w:r>
                  <w:r>
                    <w:rPr>
                      <w:rFonts w:ascii="Arial" w:hAnsi="Arial" w:cs="Arial"/>
                      <w:szCs w:val="21"/>
                      <w:vertAlign w:val="superscript"/>
                    </w:rPr>
                    <w:t>#</w:t>
                  </w:r>
                </w:p>
              </w:tc>
              <w:tc>
                <w:tcPr>
                  <w:tcW w:w="1035" w:type="dxa"/>
                  <w:vAlign w:val="center"/>
                </w:tcPr>
                <w:p w14:paraId="72137563">
                  <w:pPr>
                    <w:spacing w:line="360" w:lineRule="exact"/>
                    <w:jc w:val="center"/>
                    <w:rPr>
                      <w:rFonts w:ascii="Arial" w:hAnsi="Arial" w:cs="Arial"/>
                      <w:szCs w:val="21"/>
                    </w:rPr>
                  </w:pPr>
                  <w:r>
                    <w:rPr>
                      <w:rFonts w:ascii="Arial" w:hAnsi="宋体" w:cs="Arial"/>
                      <w:szCs w:val="21"/>
                    </w:rPr>
                    <w:t>环保楼</w:t>
                  </w:r>
                </w:p>
              </w:tc>
              <w:tc>
                <w:tcPr>
                  <w:tcW w:w="1790" w:type="dxa"/>
                  <w:vAlign w:val="center"/>
                </w:tcPr>
                <w:p w14:paraId="52F1DFF0">
                  <w:pPr>
                    <w:adjustRightInd w:val="0"/>
                    <w:snapToGrid w:val="0"/>
                    <w:spacing w:line="360" w:lineRule="exact"/>
                    <w:jc w:val="center"/>
                    <w:rPr>
                      <w:rFonts w:ascii="Arial" w:hAnsi="Arial" w:cs="Arial"/>
                      <w:szCs w:val="21"/>
                    </w:rPr>
                  </w:pPr>
                  <w:r>
                    <w:rPr>
                      <w:rFonts w:ascii="Arial" w:hAnsi="Arial" w:cs="Arial"/>
                      <w:szCs w:val="21"/>
                    </w:rPr>
                    <w:t>0.010~0.097</w:t>
                  </w:r>
                </w:p>
              </w:tc>
              <w:tc>
                <w:tcPr>
                  <w:tcW w:w="767" w:type="dxa"/>
                  <w:vAlign w:val="center"/>
                </w:tcPr>
                <w:p w14:paraId="36D97C29">
                  <w:pPr>
                    <w:autoSpaceDE w:val="0"/>
                    <w:autoSpaceDN w:val="0"/>
                    <w:adjustRightInd w:val="0"/>
                    <w:snapToGrid w:val="0"/>
                    <w:spacing w:line="360" w:lineRule="exact"/>
                    <w:jc w:val="center"/>
                    <w:rPr>
                      <w:rFonts w:ascii="Arial" w:hAnsi="Arial" w:cs="Arial"/>
                      <w:szCs w:val="21"/>
                      <w:lang w:val="zh-CN"/>
                    </w:rPr>
                  </w:pPr>
                  <w:r>
                    <w:rPr>
                      <w:rFonts w:ascii="Arial" w:hAnsi="Arial" w:cs="Arial"/>
                      <w:szCs w:val="21"/>
                      <w:lang w:val="zh-CN"/>
                    </w:rPr>
                    <w:t>0</w:t>
                  </w:r>
                </w:p>
              </w:tc>
              <w:tc>
                <w:tcPr>
                  <w:tcW w:w="995" w:type="dxa"/>
                  <w:vAlign w:val="center"/>
                </w:tcPr>
                <w:p w14:paraId="490A9DB7">
                  <w:pPr>
                    <w:autoSpaceDE w:val="0"/>
                    <w:autoSpaceDN w:val="0"/>
                    <w:adjustRightInd w:val="0"/>
                    <w:snapToGrid w:val="0"/>
                    <w:spacing w:line="360" w:lineRule="exact"/>
                    <w:jc w:val="center"/>
                    <w:rPr>
                      <w:rFonts w:ascii="Arial" w:hAnsi="Arial" w:cs="Arial"/>
                      <w:szCs w:val="21"/>
                      <w:lang w:val="zh-CN"/>
                    </w:rPr>
                  </w:pPr>
                  <w:r>
                    <w:rPr>
                      <w:rFonts w:ascii="Arial" w:hAnsi="Arial" w:cs="Arial"/>
                      <w:szCs w:val="21"/>
                      <w:lang w:val="zh-CN"/>
                    </w:rPr>
                    <w:t>0</w:t>
                  </w:r>
                </w:p>
              </w:tc>
              <w:tc>
                <w:tcPr>
                  <w:tcW w:w="1459" w:type="dxa"/>
                  <w:vAlign w:val="center"/>
                </w:tcPr>
                <w:p w14:paraId="607AB0D9">
                  <w:pPr>
                    <w:adjustRightInd w:val="0"/>
                    <w:snapToGrid w:val="0"/>
                    <w:spacing w:line="360" w:lineRule="exact"/>
                    <w:jc w:val="center"/>
                    <w:rPr>
                      <w:rFonts w:ascii="Arial" w:hAnsi="Arial" w:cs="Arial"/>
                      <w:szCs w:val="21"/>
                    </w:rPr>
                  </w:pPr>
                  <w:r>
                    <w:rPr>
                      <w:rFonts w:ascii="Arial" w:hAnsi="Arial" w:cs="Arial"/>
                      <w:szCs w:val="21"/>
                    </w:rPr>
                    <w:t>0.018-0.070</w:t>
                  </w:r>
                </w:p>
              </w:tc>
              <w:tc>
                <w:tcPr>
                  <w:tcW w:w="883" w:type="dxa"/>
                  <w:vAlign w:val="center"/>
                </w:tcPr>
                <w:p w14:paraId="08B74C2B">
                  <w:pPr>
                    <w:autoSpaceDE w:val="0"/>
                    <w:autoSpaceDN w:val="0"/>
                    <w:adjustRightInd w:val="0"/>
                    <w:snapToGrid w:val="0"/>
                    <w:spacing w:line="360" w:lineRule="exact"/>
                    <w:jc w:val="center"/>
                    <w:rPr>
                      <w:rFonts w:ascii="Arial" w:hAnsi="Arial" w:cs="Arial"/>
                      <w:szCs w:val="21"/>
                      <w:lang w:val="zh-CN"/>
                    </w:rPr>
                  </w:pPr>
                  <w:r>
                    <w:rPr>
                      <w:rFonts w:ascii="Arial" w:hAnsi="Arial" w:cs="Arial"/>
                      <w:szCs w:val="21"/>
                      <w:lang w:val="zh-CN"/>
                    </w:rPr>
                    <w:t>0</w:t>
                  </w:r>
                </w:p>
              </w:tc>
              <w:tc>
                <w:tcPr>
                  <w:tcW w:w="997" w:type="dxa"/>
                  <w:vAlign w:val="center"/>
                </w:tcPr>
                <w:p w14:paraId="7C36ADBF">
                  <w:pPr>
                    <w:autoSpaceDE w:val="0"/>
                    <w:autoSpaceDN w:val="0"/>
                    <w:adjustRightInd w:val="0"/>
                    <w:snapToGrid w:val="0"/>
                    <w:spacing w:line="360" w:lineRule="exact"/>
                    <w:jc w:val="center"/>
                    <w:rPr>
                      <w:rFonts w:ascii="Arial" w:hAnsi="Arial" w:cs="Arial"/>
                      <w:szCs w:val="21"/>
                      <w:lang w:val="zh-CN"/>
                    </w:rPr>
                  </w:pPr>
                  <w:r>
                    <w:rPr>
                      <w:rFonts w:ascii="Arial" w:hAnsi="Arial" w:cs="Arial"/>
                      <w:szCs w:val="21"/>
                      <w:lang w:val="zh-CN"/>
                    </w:rPr>
                    <w:t>0</w:t>
                  </w:r>
                </w:p>
              </w:tc>
            </w:tr>
            <w:tr w14:paraId="6985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10" w:type="dxa"/>
                  <w:vAlign w:val="center"/>
                </w:tcPr>
                <w:p w14:paraId="25D97354">
                  <w:pPr>
                    <w:adjustRightInd w:val="0"/>
                    <w:snapToGrid w:val="0"/>
                    <w:spacing w:line="360" w:lineRule="exact"/>
                    <w:jc w:val="center"/>
                    <w:rPr>
                      <w:rFonts w:ascii="Arial" w:hAnsi="Arial" w:cs="Arial"/>
                      <w:szCs w:val="21"/>
                    </w:rPr>
                  </w:pPr>
                  <w:r>
                    <w:rPr>
                      <w:rFonts w:ascii="Arial" w:hAnsi="Arial" w:cs="Arial"/>
                      <w:szCs w:val="21"/>
                    </w:rPr>
                    <w:t>2</w:t>
                  </w:r>
                  <w:r>
                    <w:rPr>
                      <w:rFonts w:ascii="Arial" w:hAnsi="Arial" w:cs="Arial"/>
                      <w:szCs w:val="21"/>
                      <w:vertAlign w:val="superscript"/>
                    </w:rPr>
                    <w:t>#</w:t>
                  </w:r>
                </w:p>
              </w:tc>
              <w:tc>
                <w:tcPr>
                  <w:tcW w:w="1035" w:type="dxa"/>
                  <w:vAlign w:val="center"/>
                </w:tcPr>
                <w:p w14:paraId="4B92638D">
                  <w:pPr>
                    <w:spacing w:line="360" w:lineRule="exact"/>
                    <w:jc w:val="center"/>
                    <w:rPr>
                      <w:rFonts w:ascii="Arial" w:hAnsi="Arial" w:cs="Arial"/>
                      <w:szCs w:val="21"/>
                    </w:rPr>
                  </w:pPr>
                  <w:r>
                    <w:rPr>
                      <w:rFonts w:ascii="Arial" w:hAnsi="宋体" w:cs="Arial"/>
                      <w:szCs w:val="21"/>
                    </w:rPr>
                    <w:t>技术中心</w:t>
                  </w:r>
                </w:p>
              </w:tc>
              <w:tc>
                <w:tcPr>
                  <w:tcW w:w="1790" w:type="dxa"/>
                  <w:vAlign w:val="center"/>
                </w:tcPr>
                <w:p w14:paraId="4990DA42">
                  <w:pPr>
                    <w:adjustRightInd w:val="0"/>
                    <w:snapToGrid w:val="0"/>
                    <w:spacing w:line="360" w:lineRule="exact"/>
                    <w:jc w:val="center"/>
                    <w:rPr>
                      <w:rFonts w:ascii="Arial" w:hAnsi="Arial" w:cs="Arial"/>
                      <w:szCs w:val="21"/>
                    </w:rPr>
                  </w:pPr>
                  <w:r>
                    <w:rPr>
                      <w:rFonts w:ascii="Arial" w:hAnsi="Arial" w:cs="Arial"/>
                      <w:szCs w:val="21"/>
                    </w:rPr>
                    <w:t>0.015~0.176</w:t>
                  </w:r>
                </w:p>
              </w:tc>
              <w:tc>
                <w:tcPr>
                  <w:tcW w:w="767" w:type="dxa"/>
                  <w:vAlign w:val="center"/>
                </w:tcPr>
                <w:p w14:paraId="7D781EBA">
                  <w:pPr>
                    <w:autoSpaceDE w:val="0"/>
                    <w:autoSpaceDN w:val="0"/>
                    <w:adjustRightInd w:val="0"/>
                    <w:snapToGrid w:val="0"/>
                    <w:spacing w:line="360" w:lineRule="exact"/>
                    <w:jc w:val="center"/>
                    <w:rPr>
                      <w:rFonts w:ascii="Arial" w:hAnsi="Arial" w:cs="Arial"/>
                      <w:szCs w:val="21"/>
                      <w:lang w:val="zh-CN"/>
                    </w:rPr>
                  </w:pPr>
                  <w:r>
                    <w:rPr>
                      <w:rFonts w:ascii="Arial" w:hAnsi="Arial" w:cs="Arial"/>
                      <w:szCs w:val="21"/>
                      <w:lang w:val="zh-CN"/>
                    </w:rPr>
                    <w:t>0</w:t>
                  </w:r>
                </w:p>
              </w:tc>
              <w:tc>
                <w:tcPr>
                  <w:tcW w:w="995" w:type="dxa"/>
                  <w:vAlign w:val="center"/>
                </w:tcPr>
                <w:p w14:paraId="651D1729">
                  <w:pPr>
                    <w:autoSpaceDE w:val="0"/>
                    <w:autoSpaceDN w:val="0"/>
                    <w:adjustRightInd w:val="0"/>
                    <w:snapToGrid w:val="0"/>
                    <w:spacing w:line="360" w:lineRule="exact"/>
                    <w:jc w:val="center"/>
                    <w:rPr>
                      <w:rFonts w:ascii="Arial" w:hAnsi="Arial" w:cs="Arial"/>
                      <w:szCs w:val="21"/>
                      <w:lang w:val="zh-CN"/>
                    </w:rPr>
                  </w:pPr>
                  <w:r>
                    <w:rPr>
                      <w:rFonts w:ascii="Arial" w:hAnsi="Arial" w:cs="Arial"/>
                      <w:szCs w:val="21"/>
                      <w:lang w:val="zh-CN"/>
                    </w:rPr>
                    <w:t>0</w:t>
                  </w:r>
                </w:p>
              </w:tc>
              <w:tc>
                <w:tcPr>
                  <w:tcW w:w="1459" w:type="dxa"/>
                  <w:vAlign w:val="center"/>
                </w:tcPr>
                <w:p w14:paraId="6D6C2815">
                  <w:pPr>
                    <w:adjustRightInd w:val="0"/>
                    <w:snapToGrid w:val="0"/>
                    <w:spacing w:line="360" w:lineRule="exact"/>
                    <w:jc w:val="center"/>
                    <w:rPr>
                      <w:rFonts w:ascii="Arial" w:hAnsi="Arial" w:cs="Arial"/>
                      <w:szCs w:val="21"/>
                    </w:rPr>
                  </w:pPr>
                  <w:r>
                    <w:rPr>
                      <w:rFonts w:ascii="Arial" w:hAnsi="Arial" w:cs="Arial"/>
                      <w:szCs w:val="21"/>
                    </w:rPr>
                    <w:t>0.023-0.103</w:t>
                  </w:r>
                </w:p>
              </w:tc>
              <w:tc>
                <w:tcPr>
                  <w:tcW w:w="883" w:type="dxa"/>
                  <w:vAlign w:val="center"/>
                </w:tcPr>
                <w:p w14:paraId="7A9DC46E">
                  <w:pPr>
                    <w:autoSpaceDE w:val="0"/>
                    <w:autoSpaceDN w:val="0"/>
                    <w:adjustRightInd w:val="0"/>
                    <w:snapToGrid w:val="0"/>
                    <w:spacing w:line="360" w:lineRule="exact"/>
                    <w:jc w:val="center"/>
                    <w:rPr>
                      <w:rFonts w:ascii="Arial" w:hAnsi="Arial" w:cs="Arial"/>
                      <w:szCs w:val="21"/>
                      <w:lang w:val="zh-CN"/>
                    </w:rPr>
                  </w:pPr>
                  <w:r>
                    <w:rPr>
                      <w:rFonts w:ascii="Arial" w:hAnsi="Arial" w:cs="Arial"/>
                      <w:szCs w:val="21"/>
                      <w:lang w:val="zh-CN"/>
                    </w:rPr>
                    <w:t>13.33</w:t>
                  </w:r>
                </w:p>
              </w:tc>
              <w:tc>
                <w:tcPr>
                  <w:tcW w:w="997" w:type="dxa"/>
                  <w:vAlign w:val="center"/>
                </w:tcPr>
                <w:p w14:paraId="7C375A66">
                  <w:pPr>
                    <w:autoSpaceDE w:val="0"/>
                    <w:autoSpaceDN w:val="0"/>
                    <w:adjustRightInd w:val="0"/>
                    <w:snapToGrid w:val="0"/>
                    <w:spacing w:line="360" w:lineRule="exact"/>
                    <w:jc w:val="center"/>
                    <w:rPr>
                      <w:rFonts w:ascii="Arial" w:hAnsi="Arial" w:cs="Arial"/>
                      <w:szCs w:val="21"/>
                      <w:lang w:val="zh-CN"/>
                    </w:rPr>
                  </w:pPr>
                  <w:r>
                    <w:rPr>
                      <w:rFonts w:ascii="Arial" w:hAnsi="Arial" w:cs="Arial"/>
                      <w:szCs w:val="21"/>
                      <w:lang w:val="zh-CN"/>
                    </w:rPr>
                    <w:t>1.29</w:t>
                  </w:r>
                </w:p>
              </w:tc>
            </w:tr>
          </w:tbl>
          <w:p w14:paraId="4C192835">
            <w:pPr>
              <w:spacing w:beforeLines="30" w:line="400" w:lineRule="exact"/>
              <w:ind w:firstLine="480" w:firstLineChars="200"/>
              <w:jc w:val="center"/>
              <w:rPr>
                <w:rFonts w:ascii="Arial" w:hAnsi="黑体" w:eastAsia="黑体" w:cs="Arial"/>
                <w:sz w:val="24"/>
                <w:szCs w:val="24"/>
              </w:rPr>
            </w:pPr>
            <w:r>
              <w:rPr>
                <w:rFonts w:hint="eastAsia" w:ascii="Arial" w:hAnsi="黑体" w:eastAsia="黑体" w:cs="Arial"/>
                <w:sz w:val="24"/>
                <w:szCs w:val="24"/>
              </w:rPr>
              <w:t>表11</w:t>
            </w:r>
            <w:r>
              <w:rPr>
                <w:rFonts w:ascii="Arial" w:hAnsi="黑体" w:eastAsia="黑体" w:cs="Arial"/>
                <w:sz w:val="24"/>
                <w:szCs w:val="24"/>
              </w:rPr>
              <w:t xml:space="preserve">    TSP </w:t>
            </w:r>
            <w:r>
              <w:rPr>
                <w:rFonts w:hint="eastAsia" w:ascii="Arial" w:hAnsi="黑体" w:eastAsia="黑体" w:cs="Arial"/>
                <w:sz w:val="24"/>
                <w:szCs w:val="24"/>
              </w:rPr>
              <w:t>现状监测结果统计（日均值）</w:t>
            </w:r>
          </w:p>
          <w:tbl>
            <w:tblPr>
              <w:tblStyle w:val="25"/>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93"/>
              <w:gridCol w:w="1985"/>
              <w:gridCol w:w="1559"/>
              <w:gridCol w:w="1695"/>
            </w:tblGrid>
            <w:tr w14:paraId="722D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4EE7679">
                  <w:pPr>
                    <w:spacing w:line="360" w:lineRule="exact"/>
                    <w:jc w:val="center"/>
                    <w:rPr>
                      <w:rFonts w:ascii="Arial" w:hAnsi="Arial" w:cs="Arial"/>
                      <w:szCs w:val="21"/>
                    </w:rPr>
                  </w:pPr>
                  <w:r>
                    <w:rPr>
                      <w:rFonts w:ascii="Arial" w:hAnsi="Arial" w:cs="Arial"/>
                      <w:szCs w:val="21"/>
                    </w:rPr>
                    <w:t>序号</w:t>
                  </w:r>
                </w:p>
              </w:tc>
              <w:tc>
                <w:tcPr>
                  <w:tcW w:w="2693" w:type="dxa"/>
                  <w:vAlign w:val="center"/>
                </w:tcPr>
                <w:p w14:paraId="0D710188">
                  <w:pPr>
                    <w:spacing w:line="360" w:lineRule="exact"/>
                    <w:jc w:val="center"/>
                    <w:rPr>
                      <w:rFonts w:ascii="Arial" w:hAnsi="Arial" w:cs="Arial"/>
                      <w:szCs w:val="21"/>
                    </w:rPr>
                  </w:pPr>
                  <w:r>
                    <w:rPr>
                      <w:rFonts w:ascii="Arial" w:hAnsi="Arial" w:cs="Arial"/>
                      <w:szCs w:val="21"/>
                    </w:rPr>
                    <w:t>监测点名称</w:t>
                  </w:r>
                </w:p>
              </w:tc>
              <w:tc>
                <w:tcPr>
                  <w:tcW w:w="1985" w:type="dxa"/>
                  <w:vAlign w:val="center"/>
                </w:tcPr>
                <w:p w14:paraId="0E892B39">
                  <w:pPr>
                    <w:spacing w:line="360" w:lineRule="exact"/>
                    <w:jc w:val="center"/>
                    <w:rPr>
                      <w:rFonts w:ascii="Arial" w:hAnsi="Arial" w:cs="Arial"/>
                      <w:szCs w:val="21"/>
                    </w:rPr>
                  </w:pPr>
                  <w:r>
                    <w:rPr>
                      <w:rFonts w:ascii="Arial" w:hAnsi="Arial" w:cs="Arial"/>
                      <w:szCs w:val="21"/>
                    </w:rPr>
                    <w:t>浓度范围（mg/m</w:t>
                  </w:r>
                  <w:r>
                    <w:rPr>
                      <w:rFonts w:ascii="Arial" w:hAnsi="Arial" w:cs="Arial"/>
                      <w:szCs w:val="21"/>
                      <w:vertAlign w:val="superscript"/>
                    </w:rPr>
                    <w:t>3</w:t>
                  </w:r>
                  <w:r>
                    <w:rPr>
                      <w:rFonts w:ascii="Arial" w:hAnsi="Arial" w:cs="Arial"/>
                      <w:szCs w:val="21"/>
                    </w:rPr>
                    <w:t>）</w:t>
                  </w:r>
                </w:p>
              </w:tc>
              <w:tc>
                <w:tcPr>
                  <w:tcW w:w="1559" w:type="dxa"/>
                  <w:vAlign w:val="center"/>
                </w:tcPr>
                <w:p w14:paraId="5F5446B8">
                  <w:pPr>
                    <w:spacing w:line="360" w:lineRule="exact"/>
                    <w:jc w:val="center"/>
                    <w:rPr>
                      <w:rFonts w:ascii="Arial" w:hAnsi="Arial" w:cs="Arial"/>
                      <w:szCs w:val="21"/>
                    </w:rPr>
                  </w:pPr>
                  <w:r>
                    <w:rPr>
                      <w:rFonts w:ascii="Arial" w:hAnsi="Arial" w:cs="Arial"/>
                      <w:szCs w:val="21"/>
                    </w:rPr>
                    <w:t>超标率（%）</w:t>
                  </w:r>
                </w:p>
              </w:tc>
              <w:tc>
                <w:tcPr>
                  <w:tcW w:w="1695" w:type="dxa"/>
                  <w:vAlign w:val="center"/>
                </w:tcPr>
                <w:p w14:paraId="256935CE">
                  <w:pPr>
                    <w:spacing w:line="360" w:lineRule="exact"/>
                    <w:jc w:val="center"/>
                    <w:rPr>
                      <w:rFonts w:ascii="Arial" w:hAnsi="Arial" w:cs="Arial"/>
                      <w:szCs w:val="21"/>
                    </w:rPr>
                  </w:pPr>
                  <w:r>
                    <w:rPr>
                      <w:rFonts w:ascii="Arial" w:hAnsi="Arial" w:cs="Arial"/>
                      <w:szCs w:val="21"/>
                    </w:rPr>
                    <w:t>最大值超标倍数</w:t>
                  </w:r>
                </w:p>
              </w:tc>
            </w:tr>
            <w:tr w14:paraId="7EE5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42AA0CD">
                  <w:pPr>
                    <w:adjustRightInd w:val="0"/>
                    <w:snapToGrid w:val="0"/>
                    <w:spacing w:line="360" w:lineRule="exact"/>
                    <w:jc w:val="center"/>
                    <w:rPr>
                      <w:rFonts w:ascii="Arial" w:hAnsi="Arial" w:cs="Arial"/>
                      <w:szCs w:val="21"/>
                    </w:rPr>
                  </w:pPr>
                  <w:r>
                    <w:rPr>
                      <w:rFonts w:ascii="Arial" w:hAnsi="Arial" w:cs="Arial"/>
                      <w:szCs w:val="21"/>
                    </w:rPr>
                    <w:t>1</w:t>
                  </w:r>
                  <w:r>
                    <w:rPr>
                      <w:rFonts w:ascii="Arial" w:hAnsi="Arial" w:cs="Arial"/>
                      <w:szCs w:val="21"/>
                      <w:vertAlign w:val="superscript"/>
                    </w:rPr>
                    <w:t>#</w:t>
                  </w:r>
                </w:p>
              </w:tc>
              <w:tc>
                <w:tcPr>
                  <w:tcW w:w="2693" w:type="dxa"/>
                  <w:vAlign w:val="center"/>
                </w:tcPr>
                <w:p w14:paraId="69766ECE">
                  <w:pPr>
                    <w:spacing w:line="360" w:lineRule="exact"/>
                    <w:jc w:val="center"/>
                    <w:rPr>
                      <w:rFonts w:ascii="Arial" w:hAnsi="Arial" w:cs="Arial"/>
                      <w:szCs w:val="21"/>
                    </w:rPr>
                  </w:pPr>
                  <w:r>
                    <w:rPr>
                      <w:rFonts w:ascii="Arial" w:hAnsi="Arial" w:cs="Arial"/>
                      <w:szCs w:val="21"/>
                    </w:rPr>
                    <w:t>环保楼</w:t>
                  </w:r>
                </w:p>
              </w:tc>
              <w:tc>
                <w:tcPr>
                  <w:tcW w:w="1985" w:type="dxa"/>
                  <w:vAlign w:val="center"/>
                </w:tcPr>
                <w:p w14:paraId="085833FC">
                  <w:pPr>
                    <w:snapToGrid w:val="0"/>
                    <w:spacing w:line="360" w:lineRule="exact"/>
                    <w:jc w:val="center"/>
                    <w:rPr>
                      <w:rFonts w:ascii="Arial" w:hAnsi="Arial" w:cs="Arial"/>
                      <w:szCs w:val="21"/>
                    </w:rPr>
                  </w:pPr>
                  <w:r>
                    <w:rPr>
                      <w:rFonts w:ascii="Arial" w:hAnsi="Arial" w:cs="Arial"/>
                      <w:szCs w:val="21"/>
                    </w:rPr>
                    <w:t>0.205-0.631</w:t>
                  </w:r>
                </w:p>
              </w:tc>
              <w:tc>
                <w:tcPr>
                  <w:tcW w:w="1559" w:type="dxa"/>
                  <w:vAlign w:val="center"/>
                </w:tcPr>
                <w:p w14:paraId="3E51A287">
                  <w:pPr>
                    <w:snapToGrid w:val="0"/>
                    <w:spacing w:line="360" w:lineRule="exact"/>
                    <w:jc w:val="center"/>
                    <w:rPr>
                      <w:rFonts w:ascii="Arial" w:hAnsi="Arial" w:cs="Arial"/>
                      <w:szCs w:val="21"/>
                    </w:rPr>
                  </w:pPr>
                  <w:r>
                    <w:rPr>
                      <w:rFonts w:hint="eastAsia" w:ascii="Arial" w:hAnsi="Arial" w:cs="Arial"/>
                      <w:szCs w:val="21"/>
                    </w:rPr>
                    <w:t>40.0</w:t>
                  </w:r>
                </w:p>
              </w:tc>
              <w:tc>
                <w:tcPr>
                  <w:tcW w:w="1695" w:type="dxa"/>
                  <w:vAlign w:val="center"/>
                </w:tcPr>
                <w:p w14:paraId="7DB65BB6">
                  <w:pPr>
                    <w:snapToGrid w:val="0"/>
                    <w:spacing w:line="360" w:lineRule="exact"/>
                    <w:jc w:val="center"/>
                    <w:rPr>
                      <w:rFonts w:ascii="Arial" w:hAnsi="Arial" w:cs="Arial"/>
                      <w:szCs w:val="21"/>
                    </w:rPr>
                  </w:pPr>
                  <w:r>
                    <w:rPr>
                      <w:rFonts w:hint="eastAsia" w:ascii="Arial" w:hAnsi="Arial" w:cs="Arial"/>
                      <w:szCs w:val="21"/>
                    </w:rPr>
                    <w:t>2.10</w:t>
                  </w:r>
                </w:p>
              </w:tc>
            </w:tr>
          </w:tbl>
          <w:p w14:paraId="426C2C85">
            <w:pPr>
              <w:spacing w:beforeLines="30" w:line="400" w:lineRule="exact"/>
              <w:ind w:firstLine="480" w:firstLineChars="200"/>
              <w:jc w:val="center"/>
              <w:rPr>
                <w:rFonts w:ascii="Arial" w:hAnsi="黑体" w:eastAsia="黑体" w:cs="Arial"/>
                <w:sz w:val="24"/>
                <w:szCs w:val="24"/>
              </w:rPr>
            </w:pPr>
            <w:r>
              <w:rPr>
                <w:rFonts w:hint="eastAsia" w:ascii="Arial" w:hAnsi="黑体" w:eastAsia="黑体" w:cs="Arial"/>
                <w:sz w:val="24"/>
                <w:szCs w:val="24"/>
              </w:rPr>
              <w:t>表12</w:t>
            </w:r>
            <w:r>
              <w:rPr>
                <w:rFonts w:ascii="Arial" w:hAnsi="黑体" w:eastAsia="黑体" w:cs="Arial"/>
                <w:sz w:val="24"/>
                <w:szCs w:val="24"/>
              </w:rPr>
              <w:t xml:space="preserve">   PM</w:t>
            </w:r>
            <w:r>
              <w:rPr>
                <w:rFonts w:ascii="Arial" w:hAnsi="黑体" w:eastAsia="黑体" w:cs="Arial"/>
                <w:sz w:val="24"/>
                <w:szCs w:val="24"/>
                <w:vertAlign w:val="subscript"/>
              </w:rPr>
              <w:t>10</w:t>
            </w:r>
            <w:r>
              <w:rPr>
                <w:rFonts w:hint="eastAsia" w:ascii="Arial" w:hAnsi="黑体" w:eastAsia="黑体" w:cs="Arial"/>
                <w:sz w:val="24"/>
                <w:szCs w:val="24"/>
                <w:vertAlign w:val="subscript"/>
              </w:rPr>
              <w:t xml:space="preserve">  </w:t>
            </w:r>
            <w:r>
              <w:rPr>
                <w:rFonts w:hint="eastAsia" w:ascii="Arial" w:hAnsi="黑体" w:eastAsia="黑体" w:cs="Arial"/>
                <w:sz w:val="24"/>
                <w:szCs w:val="24"/>
              </w:rPr>
              <w:t>现状监测结果统计（日均值）</w:t>
            </w:r>
          </w:p>
          <w:tbl>
            <w:tblPr>
              <w:tblStyle w:val="25"/>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93"/>
              <w:gridCol w:w="1985"/>
              <w:gridCol w:w="1559"/>
              <w:gridCol w:w="1695"/>
            </w:tblGrid>
            <w:tr w14:paraId="20D0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C3FC345">
                  <w:pPr>
                    <w:spacing w:line="360" w:lineRule="exact"/>
                    <w:jc w:val="center"/>
                    <w:rPr>
                      <w:rFonts w:ascii="Arial" w:hAnsi="Arial" w:cs="Arial"/>
                      <w:szCs w:val="21"/>
                    </w:rPr>
                  </w:pPr>
                  <w:r>
                    <w:rPr>
                      <w:rFonts w:ascii="Arial" w:cs="Arial"/>
                      <w:szCs w:val="21"/>
                    </w:rPr>
                    <w:t>序号</w:t>
                  </w:r>
                </w:p>
              </w:tc>
              <w:tc>
                <w:tcPr>
                  <w:tcW w:w="2693" w:type="dxa"/>
                  <w:vAlign w:val="center"/>
                </w:tcPr>
                <w:p w14:paraId="2CC5F380">
                  <w:pPr>
                    <w:spacing w:line="360" w:lineRule="exact"/>
                    <w:jc w:val="center"/>
                    <w:rPr>
                      <w:rFonts w:ascii="Arial" w:hAnsi="Arial" w:cs="Arial"/>
                      <w:szCs w:val="21"/>
                    </w:rPr>
                  </w:pPr>
                  <w:r>
                    <w:rPr>
                      <w:rFonts w:ascii="Arial" w:cs="Arial"/>
                      <w:szCs w:val="21"/>
                    </w:rPr>
                    <w:t>监测点名称</w:t>
                  </w:r>
                </w:p>
              </w:tc>
              <w:tc>
                <w:tcPr>
                  <w:tcW w:w="1985" w:type="dxa"/>
                  <w:vAlign w:val="center"/>
                </w:tcPr>
                <w:p w14:paraId="2684A2D8">
                  <w:pPr>
                    <w:spacing w:line="360" w:lineRule="exact"/>
                    <w:jc w:val="center"/>
                    <w:rPr>
                      <w:rFonts w:ascii="Arial" w:hAnsi="Arial" w:cs="Arial"/>
                      <w:szCs w:val="21"/>
                    </w:rPr>
                  </w:pPr>
                  <w:r>
                    <w:rPr>
                      <w:rFonts w:ascii="Arial" w:cs="Arial"/>
                      <w:szCs w:val="21"/>
                    </w:rPr>
                    <w:t>浓度范围（</w:t>
                  </w:r>
                  <w:r>
                    <w:rPr>
                      <w:rFonts w:ascii="Arial" w:hAnsi="Arial" w:cs="Arial"/>
                      <w:szCs w:val="21"/>
                    </w:rPr>
                    <w:t>mg/m</w:t>
                  </w:r>
                  <w:r>
                    <w:rPr>
                      <w:rFonts w:ascii="Arial" w:hAnsi="Arial" w:cs="Arial"/>
                      <w:szCs w:val="21"/>
                      <w:vertAlign w:val="superscript"/>
                    </w:rPr>
                    <w:t>3</w:t>
                  </w:r>
                  <w:r>
                    <w:rPr>
                      <w:rFonts w:ascii="Arial" w:cs="Arial"/>
                      <w:szCs w:val="21"/>
                    </w:rPr>
                    <w:t>）</w:t>
                  </w:r>
                </w:p>
              </w:tc>
              <w:tc>
                <w:tcPr>
                  <w:tcW w:w="1559" w:type="dxa"/>
                  <w:vAlign w:val="center"/>
                </w:tcPr>
                <w:p w14:paraId="51A3B943">
                  <w:pPr>
                    <w:spacing w:line="360" w:lineRule="exact"/>
                    <w:jc w:val="center"/>
                    <w:rPr>
                      <w:rFonts w:ascii="Arial" w:hAnsi="Arial" w:cs="Arial"/>
                      <w:szCs w:val="21"/>
                    </w:rPr>
                  </w:pPr>
                  <w:r>
                    <w:rPr>
                      <w:rFonts w:ascii="Arial" w:cs="Arial"/>
                      <w:szCs w:val="21"/>
                    </w:rPr>
                    <w:t>超标率（</w:t>
                  </w:r>
                  <w:r>
                    <w:rPr>
                      <w:rFonts w:ascii="Arial" w:hAnsi="Arial" w:cs="Arial"/>
                      <w:szCs w:val="21"/>
                    </w:rPr>
                    <w:t>%</w:t>
                  </w:r>
                  <w:r>
                    <w:rPr>
                      <w:rFonts w:ascii="Arial" w:cs="Arial"/>
                      <w:szCs w:val="21"/>
                    </w:rPr>
                    <w:t>）</w:t>
                  </w:r>
                </w:p>
              </w:tc>
              <w:tc>
                <w:tcPr>
                  <w:tcW w:w="1695" w:type="dxa"/>
                  <w:vAlign w:val="center"/>
                </w:tcPr>
                <w:p w14:paraId="64B2840C">
                  <w:pPr>
                    <w:spacing w:line="360" w:lineRule="exact"/>
                    <w:jc w:val="center"/>
                    <w:rPr>
                      <w:rFonts w:ascii="Arial" w:hAnsi="Arial" w:cs="Arial"/>
                      <w:szCs w:val="21"/>
                    </w:rPr>
                  </w:pPr>
                  <w:r>
                    <w:rPr>
                      <w:rFonts w:ascii="Arial" w:cs="Arial"/>
                      <w:szCs w:val="21"/>
                    </w:rPr>
                    <w:t>最大值超标倍数</w:t>
                  </w:r>
                </w:p>
              </w:tc>
            </w:tr>
            <w:tr w14:paraId="1C9B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BF5DF99">
                  <w:pPr>
                    <w:adjustRightInd w:val="0"/>
                    <w:snapToGrid w:val="0"/>
                    <w:spacing w:line="360" w:lineRule="exact"/>
                    <w:jc w:val="center"/>
                    <w:rPr>
                      <w:rFonts w:ascii="Arial" w:hAnsi="Arial" w:cs="Arial"/>
                      <w:szCs w:val="21"/>
                    </w:rPr>
                  </w:pPr>
                  <w:r>
                    <w:rPr>
                      <w:rFonts w:ascii="Arial" w:hAnsi="Arial" w:cs="Arial"/>
                      <w:szCs w:val="21"/>
                    </w:rPr>
                    <w:t>1</w:t>
                  </w:r>
                  <w:r>
                    <w:rPr>
                      <w:rFonts w:ascii="Arial" w:hAnsi="Arial" w:cs="Arial"/>
                      <w:szCs w:val="21"/>
                      <w:vertAlign w:val="superscript"/>
                    </w:rPr>
                    <w:t>#</w:t>
                  </w:r>
                </w:p>
              </w:tc>
              <w:tc>
                <w:tcPr>
                  <w:tcW w:w="2693" w:type="dxa"/>
                  <w:vAlign w:val="center"/>
                </w:tcPr>
                <w:p w14:paraId="06A543DD">
                  <w:pPr>
                    <w:spacing w:line="360" w:lineRule="exact"/>
                    <w:jc w:val="center"/>
                    <w:rPr>
                      <w:rFonts w:ascii="Arial" w:hAnsi="Arial" w:cs="Arial"/>
                      <w:szCs w:val="21"/>
                    </w:rPr>
                  </w:pPr>
                  <w:r>
                    <w:rPr>
                      <w:rFonts w:ascii="Arial" w:hAnsi="宋体" w:cs="Arial"/>
                      <w:szCs w:val="21"/>
                    </w:rPr>
                    <w:t>技术中心</w:t>
                  </w:r>
                </w:p>
              </w:tc>
              <w:tc>
                <w:tcPr>
                  <w:tcW w:w="1985" w:type="dxa"/>
                  <w:vAlign w:val="center"/>
                </w:tcPr>
                <w:p w14:paraId="42979C69">
                  <w:pPr>
                    <w:snapToGrid w:val="0"/>
                    <w:spacing w:line="360" w:lineRule="exact"/>
                    <w:jc w:val="center"/>
                    <w:rPr>
                      <w:rFonts w:ascii="Arial" w:hAnsi="Arial" w:cs="Arial"/>
                      <w:szCs w:val="21"/>
                    </w:rPr>
                  </w:pPr>
                  <w:r>
                    <w:rPr>
                      <w:rFonts w:ascii="Arial" w:hAnsi="Arial" w:cs="Arial"/>
                      <w:szCs w:val="21"/>
                    </w:rPr>
                    <w:t>0.088-0.401</w:t>
                  </w:r>
                </w:p>
              </w:tc>
              <w:tc>
                <w:tcPr>
                  <w:tcW w:w="1559" w:type="dxa"/>
                  <w:vAlign w:val="center"/>
                </w:tcPr>
                <w:p w14:paraId="5846FF94">
                  <w:pPr>
                    <w:autoSpaceDE w:val="0"/>
                    <w:autoSpaceDN w:val="0"/>
                    <w:adjustRightInd w:val="0"/>
                    <w:snapToGrid w:val="0"/>
                    <w:spacing w:line="360" w:lineRule="exact"/>
                    <w:jc w:val="center"/>
                    <w:rPr>
                      <w:rFonts w:ascii="Arial" w:hAnsi="Arial" w:cs="Arial"/>
                      <w:szCs w:val="21"/>
                      <w:lang w:val="zh-CN"/>
                    </w:rPr>
                  </w:pPr>
                  <w:r>
                    <w:rPr>
                      <w:rFonts w:hint="eastAsia" w:ascii="Arial" w:hAnsi="Arial" w:cs="Arial"/>
                      <w:szCs w:val="21"/>
                      <w:lang w:val="zh-CN"/>
                    </w:rPr>
                    <w:t>53.33</w:t>
                  </w:r>
                </w:p>
              </w:tc>
              <w:tc>
                <w:tcPr>
                  <w:tcW w:w="1695" w:type="dxa"/>
                  <w:vAlign w:val="center"/>
                </w:tcPr>
                <w:p w14:paraId="4865DB17">
                  <w:pPr>
                    <w:autoSpaceDE w:val="0"/>
                    <w:autoSpaceDN w:val="0"/>
                    <w:adjustRightInd w:val="0"/>
                    <w:snapToGrid w:val="0"/>
                    <w:spacing w:line="360" w:lineRule="exact"/>
                    <w:jc w:val="center"/>
                    <w:rPr>
                      <w:rFonts w:ascii="Arial" w:hAnsi="Arial" w:cs="Arial"/>
                      <w:szCs w:val="21"/>
                      <w:lang w:val="zh-CN"/>
                    </w:rPr>
                  </w:pPr>
                  <w:r>
                    <w:rPr>
                      <w:rFonts w:hint="eastAsia" w:ascii="Arial" w:hAnsi="Arial" w:cs="Arial"/>
                      <w:szCs w:val="21"/>
                      <w:lang w:val="zh-CN"/>
                    </w:rPr>
                    <w:t>2.67</w:t>
                  </w:r>
                </w:p>
              </w:tc>
            </w:tr>
          </w:tbl>
          <w:p w14:paraId="0DFD34F5">
            <w:pPr>
              <w:spacing w:beforeLines="30" w:line="400" w:lineRule="exact"/>
              <w:ind w:firstLine="480" w:firstLineChars="200"/>
              <w:jc w:val="center"/>
              <w:rPr>
                <w:rFonts w:ascii="Arial" w:hAnsi="黑体" w:eastAsia="黑体" w:cs="Arial"/>
                <w:sz w:val="24"/>
                <w:szCs w:val="24"/>
              </w:rPr>
            </w:pPr>
            <w:r>
              <w:rPr>
                <w:rFonts w:hint="eastAsia" w:ascii="Arial" w:hAnsi="黑体" w:eastAsia="黑体" w:cs="Arial"/>
                <w:sz w:val="24"/>
                <w:szCs w:val="24"/>
              </w:rPr>
              <w:t>表13</w:t>
            </w:r>
            <w:r>
              <w:rPr>
                <w:rFonts w:ascii="Arial" w:hAnsi="黑体" w:eastAsia="黑体" w:cs="Arial"/>
                <w:sz w:val="24"/>
                <w:szCs w:val="24"/>
              </w:rPr>
              <w:t xml:space="preserve">    PM</w:t>
            </w:r>
            <w:r>
              <w:rPr>
                <w:rFonts w:hint="eastAsia" w:ascii="Arial" w:hAnsi="黑体" w:eastAsia="黑体" w:cs="Arial"/>
                <w:sz w:val="24"/>
                <w:szCs w:val="24"/>
                <w:vertAlign w:val="subscript"/>
              </w:rPr>
              <w:t xml:space="preserve">2.5 </w:t>
            </w:r>
            <w:r>
              <w:rPr>
                <w:rFonts w:hint="eastAsia" w:ascii="Arial" w:hAnsi="黑体" w:eastAsia="黑体" w:cs="Arial"/>
                <w:sz w:val="24"/>
                <w:szCs w:val="24"/>
              </w:rPr>
              <w:t>现状监测结果统计（日均值）</w:t>
            </w:r>
          </w:p>
          <w:tbl>
            <w:tblPr>
              <w:tblStyle w:val="25"/>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93"/>
              <w:gridCol w:w="1985"/>
              <w:gridCol w:w="1559"/>
              <w:gridCol w:w="1695"/>
            </w:tblGrid>
            <w:tr w14:paraId="51D2F96B">
              <w:tblPrEx>
                <w:tblCellMar>
                  <w:top w:w="0" w:type="dxa"/>
                  <w:left w:w="108" w:type="dxa"/>
                  <w:bottom w:w="0" w:type="dxa"/>
                  <w:right w:w="108" w:type="dxa"/>
                </w:tblCellMar>
              </w:tblPrEx>
              <w:trPr>
                <w:jc w:val="center"/>
              </w:trPr>
              <w:tc>
                <w:tcPr>
                  <w:tcW w:w="704" w:type="dxa"/>
                  <w:vAlign w:val="center"/>
                </w:tcPr>
                <w:p w14:paraId="49BDFFAB">
                  <w:pPr>
                    <w:spacing w:line="360" w:lineRule="exact"/>
                    <w:jc w:val="center"/>
                    <w:rPr>
                      <w:rFonts w:ascii="Arial" w:hAnsi="Arial" w:cs="Arial"/>
                      <w:szCs w:val="21"/>
                    </w:rPr>
                  </w:pPr>
                  <w:r>
                    <w:rPr>
                      <w:rFonts w:ascii="Arial" w:cs="Arial"/>
                      <w:szCs w:val="21"/>
                    </w:rPr>
                    <w:t>序号</w:t>
                  </w:r>
                </w:p>
              </w:tc>
              <w:tc>
                <w:tcPr>
                  <w:tcW w:w="2693" w:type="dxa"/>
                  <w:vAlign w:val="center"/>
                </w:tcPr>
                <w:p w14:paraId="21F06C88">
                  <w:pPr>
                    <w:spacing w:line="360" w:lineRule="exact"/>
                    <w:jc w:val="center"/>
                    <w:rPr>
                      <w:rFonts w:ascii="Arial" w:hAnsi="Arial" w:cs="Arial"/>
                      <w:szCs w:val="21"/>
                    </w:rPr>
                  </w:pPr>
                  <w:r>
                    <w:rPr>
                      <w:rFonts w:ascii="Arial" w:cs="Arial"/>
                      <w:szCs w:val="21"/>
                    </w:rPr>
                    <w:t>监测点名称</w:t>
                  </w:r>
                </w:p>
              </w:tc>
              <w:tc>
                <w:tcPr>
                  <w:tcW w:w="1985" w:type="dxa"/>
                  <w:vAlign w:val="center"/>
                </w:tcPr>
                <w:p w14:paraId="4BF34055">
                  <w:pPr>
                    <w:spacing w:line="360" w:lineRule="exact"/>
                    <w:jc w:val="center"/>
                    <w:rPr>
                      <w:rFonts w:ascii="Arial" w:hAnsi="Arial" w:cs="Arial"/>
                      <w:szCs w:val="21"/>
                    </w:rPr>
                  </w:pPr>
                  <w:r>
                    <w:rPr>
                      <w:rFonts w:ascii="Arial" w:cs="Arial"/>
                      <w:szCs w:val="21"/>
                    </w:rPr>
                    <w:t>浓度范围（</w:t>
                  </w:r>
                  <w:r>
                    <w:rPr>
                      <w:rFonts w:ascii="Arial" w:hAnsi="Arial" w:cs="Arial"/>
                      <w:szCs w:val="21"/>
                    </w:rPr>
                    <w:t>mg/m</w:t>
                  </w:r>
                  <w:r>
                    <w:rPr>
                      <w:rFonts w:ascii="Arial" w:hAnsi="Arial" w:cs="Arial"/>
                      <w:szCs w:val="21"/>
                      <w:vertAlign w:val="superscript"/>
                    </w:rPr>
                    <w:t>3</w:t>
                  </w:r>
                  <w:r>
                    <w:rPr>
                      <w:rFonts w:ascii="Arial" w:cs="Arial"/>
                      <w:szCs w:val="21"/>
                    </w:rPr>
                    <w:t>）</w:t>
                  </w:r>
                </w:p>
              </w:tc>
              <w:tc>
                <w:tcPr>
                  <w:tcW w:w="1559" w:type="dxa"/>
                  <w:vAlign w:val="center"/>
                </w:tcPr>
                <w:p w14:paraId="5A326BC5">
                  <w:pPr>
                    <w:spacing w:line="360" w:lineRule="exact"/>
                    <w:jc w:val="center"/>
                    <w:rPr>
                      <w:rFonts w:ascii="Arial" w:hAnsi="Arial" w:cs="Arial"/>
                      <w:szCs w:val="21"/>
                    </w:rPr>
                  </w:pPr>
                  <w:r>
                    <w:rPr>
                      <w:rFonts w:ascii="Arial" w:cs="Arial"/>
                      <w:szCs w:val="21"/>
                    </w:rPr>
                    <w:t>超标率（</w:t>
                  </w:r>
                  <w:r>
                    <w:rPr>
                      <w:rFonts w:ascii="Arial" w:hAnsi="Arial" w:cs="Arial"/>
                      <w:szCs w:val="21"/>
                    </w:rPr>
                    <w:t>%</w:t>
                  </w:r>
                  <w:r>
                    <w:rPr>
                      <w:rFonts w:ascii="Arial" w:cs="Arial"/>
                      <w:szCs w:val="21"/>
                    </w:rPr>
                    <w:t>）</w:t>
                  </w:r>
                </w:p>
              </w:tc>
              <w:tc>
                <w:tcPr>
                  <w:tcW w:w="1695" w:type="dxa"/>
                  <w:vAlign w:val="center"/>
                </w:tcPr>
                <w:p w14:paraId="2D8CD83B">
                  <w:pPr>
                    <w:spacing w:line="360" w:lineRule="exact"/>
                    <w:jc w:val="center"/>
                    <w:rPr>
                      <w:rFonts w:ascii="Arial" w:hAnsi="Arial" w:cs="Arial"/>
                      <w:szCs w:val="21"/>
                    </w:rPr>
                  </w:pPr>
                  <w:r>
                    <w:rPr>
                      <w:rFonts w:ascii="Arial" w:cs="Arial"/>
                      <w:szCs w:val="21"/>
                    </w:rPr>
                    <w:t>最大值超标倍数</w:t>
                  </w:r>
                </w:p>
              </w:tc>
            </w:tr>
            <w:tr w14:paraId="0E18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F27AE10">
                  <w:pPr>
                    <w:adjustRightInd w:val="0"/>
                    <w:snapToGrid w:val="0"/>
                    <w:spacing w:line="360" w:lineRule="exact"/>
                    <w:jc w:val="center"/>
                    <w:rPr>
                      <w:rFonts w:ascii="Arial" w:hAnsi="Arial" w:cs="Arial"/>
                      <w:szCs w:val="21"/>
                    </w:rPr>
                  </w:pPr>
                  <w:r>
                    <w:rPr>
                      <w:rFonts w:ascii="Arial" w:hAnsi="Arial" w:cs="Arial"/>
                      <w:szCs w:val="21"/>
                    </w:rPr>
                    <w:t>1</w:t>
                  </w:r>
                  <w:r>
                    <w:rPr>
                      <w:rFonts w:ascii="Arial" w:hAnsi="Arial" w:cs="Arial"/>
                      <w:szCs w:val="21"/>
                      <w:vertAlign w:val="superscript"/>
                    </w:rPr>
                    <w:t>#</w:t>
                  </w:r>
                </w:p>
              </w:tc>
              <w:tc>
                <w:tcPr>
                  <w:tcW w:w="2693" w:type="dxa"/>
                  <w:vAlign w:val="center"/>
                </w:tcPr>
                <w:p w14:paraId="67CF24CF">
                  <w:pPr>
                    <w:spacing w:line="360" w:lineRule="exact"/>
                    <w:jc w:val="center"/>
                    <w:rPr>
                      <w:rFonts w:ascii="Arial" w:hAnsi="Arial" w:cs="Arial"/>
                      <w:szCs w:val="21"/>
                    </w:rPr>
                  </w:pPr>
                  <w:r>
                    <w:rPr>
                      <w:rFonts w:ascii="Arial" w:hAnsi="宋体" w:cs="Arial"/>
                      <w:szCs w:val="21"/>
                    </w:rPr>
                    <w:t>技术中心</w:t>
                  </w:r>
                </w:p>
              </w:tc>
              <w:tc>
                <w:tcPr>
                  <w:tcW w:w="1985" w:type="dxa"/>
                  <w:vAlign w:val="center"/>
                </w:tcPr>
                <w:p w14:paraId="23D5F233">
                  <w:pPr>
                    <w:snapToGrid w:val="0"/>
                    <w:spacing w:line="360" w:lineRule="exact"/>
                    <w:jc w:val="center"/>
                    <w:rPr>
                      <w:rFonts w:ascii="Arial" w:hAnsi="Arial" w:cs="Arial"/>
                      <w:szCs w:val="21"/>
                    </w:rPr>
                  </w:pPr>
                  <w:r>
                    <w:rPr>
                      <w:rFonts w:ascii="Arial" w:hAnsi="Arial" w:cs="Arial"/>
                      <w:szCs w:val="21"/>
                    </w:rPr>
                    <w:t>0.028-0.126</w:t>
                  </w:r>
                </w:p>
              </w:tc>
              <w:tc>
                <w:tcPr>
                  <w:tcW w:w="1559" w:type="dxa"/>
                  <w:vAlign w:val="center"/>
                </w:tcPr>
                <w:p w14:paraId="548202FF">
                  <w:pPr>
                    <w:autoSpaceDE w:val="0"/>
                    <w:autoSpaceDN w:val="0"/>
                    <w:adjustRightInd w:val="0"/>
                    <w:snapToGrid w:val="0"/>
                    <w:spacing w:line="360" w:lineRule="exact"/>
                    <w:jc w:val="center"/>
                    <w:rPr>
                      <w:rFonts w:ascii="Arial" w:hAnsi="Arial" w:cs="Arial"/>
                      <w:szCs w:val="21"/>
                      <w:lang w:val="zh-CN"/>
                    </w:rPr>
                  </w:pPr>
                  <w:r>
                    <w:rPr>
                      <w:rFonts w:hint="eastAsia" w:ascii="Arial" w:hAnsi="Arial" w:cs="Arial"/>
                      <w:szCs w:val="21"/>
                      <w:lang w:val="zh-CN"/>
                    </w:rPr>
                    <w:t>33.33</w:t>
                  </w:r>
                </w:p>
              </w:tc>
              <w:tc>
                <w:tcPr>
                  <w:tcW w:w="1695" w:type="dxa"/>
                  <w:vAlign w:val="center"/>
                </w:tcPr>
                <w:p w14:paraId="780B1F6A">
                  <w:pPr>
                    <w:autoSpaceDE w:val="0"/>
                    <w:autoSpaceDN w:val="0"/>
                    <w:adjustRightInd w:val="0"/>
                    <w:snapToGrid w:val="0"/>
                    <w:spacing w:line="360" w:lineRule="exact"/>
                    <w:jc w:val="center"/>
                    <w:rPr>
                      <w:rFonts w:ascii="Arial" w:hAnsi="Arial" w:cs="Arial"/>
                      <w:szCs w:val="21"/>
                      <w:lang w:val="zh-CN"/>
                    </w:rPr>
                  </w:pPr>
                  <w:r>
                    <w:rPr>
                      <w:rFonts w:hint="eastAsia" w:ascii="Arial" w:hAnsi="Arial" w:cs="Arial"/>
                      <w:szCs w:val="21"/>
                      <w:lang w:val="zh-CN"/>
                    </w:rPr>
                    <w:t>1.68</w:t>
                  </w:r>
                </w:p>
              </w:tc>
            </w:tr>
          </w:tbl>
          <w:p w14:paraId="75404DF3">
            <w:pPr>
              <w:autoSpaceDE w:val="0"/>
              <w:autoSpaceDN w:val="0"/>
              <w:spacing w:beforeLines="50" w:line="360" w:lineRule="auto"/>
              <w:ind w:firstLine="454"/>
              <w:textAlignment w:val="bottom"/>
              <w:rPr>
                <w:rFonts w:ascii="Arial" w:hAnsi="Arial" w:cs="Arial"/>
                <w:sz w:val="24"/>
                <w:szCs w:val="24"/>
              </w:rPr>
            </w:pPr>
            <w:r>
              <w:rPr>
                <w:rFonts w:ascii="Arial" w:hAnsi="Arial" w:cs="Arial"/>
                <w:sz w:val="24"/>
                <w:szCs w:val="24"/>
              </w:rPr>
              <w:t>由上述监测数据可见，项目区域内存在PM</w:t>
            </w:r>
            <w:r>
              <w:rPr>
                <w:rFonts w:ascii="Arial" w:hAnsi="Arial" w:cs="Arial"/>
                <w:sz w:val="24"/>
                <w:szCs w:val="24"/>
                <w:vertAlign w:val="subscript"/>
              </w:rPr>
              <w:t>2.5</w:t>
            </w:r>
            <w:r>
              <w:rPr>
                <w:rFonts w:ascii="Arial" w:hAnsi="Arial" w:cs="Arial"/>
                <w:sz w:val="24"/>
                <w:szCs w:val="24"/>
              </w:rPr>
              <w:t>、PM</w:t>
            </w:r>
            <w:r>
              <w:rPr>
                <w:rFonts w:ascii="Arial" w:hAnsi="Arial" w:cs="Arial"/>
                <w:sz w:val="24"/>
                <w:szCs w:val="24"/>
                <w:vertAlign w:val="subscript"/>
              </w:rPr>
              <w:t>10</w:t>
            </w:r>
            <w:r>
              <w:rPr>
                <w:rFonts w:ascii="Arial" w:hAnsi="Arial" w:cs="Arial"/>
                <w:sz w:val="24"/>
                <w:szCs w:val="24"/>
              </w:rPr>
              <w:t>、TSP、SO</w:t>
            </w:r>
            <w:r>
              <w:rPr>
                <w:rFonts w:ascii="Arial" w:hAnsi="Arial" w:cs="Arial"/>
                <w:sz w:val="24"/>
                <w:szCs w:val="24"/>
                <w:vertAlign w:val="subscript"/>
              </w:rPr>
              <w:t>2</w:t>
            </w:r>
            <w:r>
              <w:rPr>
                <w:rFonts w:ascii="Arial" w:hAnsi="Arial" w:cs="Arial"/>
                <w:sz w:val="24"/>
                <w:szCs w:val="24"/>
              </w:rPr>
              <w:t>和NO</w:t>
            </w:r>
            <w:r>
              <w:rPr>
                <w:rFonts w:ascii="Arial" w:hAnsi="Arial" w:cs="Arial"/>
                <w:sz w:val="24"/>
                <w:szCs w:val="24"/>
                <w:vertAlign w:val="subscript"/>
              </w:rPr>
              <w:t>2</w:t>
            </w:r>
            <w:r>
              <w:rPr>
                <w:rFonts w:ascii="Arial" w:hAnsi="Arial" w:cs="Arial"/>
                <w:sz w:val="24"/>
                <w:szCs w:val="24"/>
              </w:rPr>
              <w:t>污染。污染物影响由大到小为PM</w:t>
            </w:r>
            <w:r>
              <w:rPr>
                <w:rFonts w:ascii="Arial" w:hAnsi="Arial" w:cs="Arial"/>
                <w:sz w:val="24"/>
                <w:szCs w:val="24"/>
                <w:vertAlign w:val="subscript"/>
              </w:rPr>
              <w:t>10</w:t>
            </w:r>
            <w:r>
              <w:rPr>
                <w:rFonts w:ascii="Arial" w:hAnsi="Arial" w:cs="Arial"/>
                <w:sz w:val="24"/>
                <w:szCs w:val="24"/>
              </w:rPr>
              <w:t>＞TSP＞SO</w:t>
            </w:r>
            <w:r>
              <w:rPr>
                <w:rFonts w:ascii="Arial" w:hAnsi="Arial" w:cs="Arial"/>
                <w:sz w:val="24"/>
                <w:szCs w:val="24"/>
                <w:vertAlign w:val="subscript"/>
              </w:rPr>
              <w:t>2</w:t>
            </w:r>
            <w:r>
              <w:rPr>
                <w:rFonts w:ascii="Arial" w:hAnsi="Arial" w:cs="Arial"/>
                <w:sz w:val="24"/>
                <w:szCs w:val="24"/>
              </w:rPr>
              <w:t>＞PM</w:t>
            </w:r>
            <w:r>
              <w:rPr>
                <w:rFonts w:ascii="Arial" w:hAnsi="Arial" w:cs="Arial"/>
                <w:sz w:val="24"/>
                <w:szCs w:val="24"/>
                <w:vertAlign w:val="subscript"/>
              </w:rPr>
              <w:t>2.5</w:t>
            </w:r>
            <w:r>
              <w:rPr>
                <w:rFonts w:ascii="Arial" w:hAnsi="Arial" w:cs="Arial"/>
                <w:sz w:val="24"/>
                <w:szCs w:val="24"/>
              </w:rPr>
              <w:t>＞NO</w:t>
            </w:r>
            <w:r>
              <w:rPr>
                <w:rFonts w:ascii="Arial" w:hAnsi="Arial" w:cs="Arial"/>
                <w:sz w:val="24"/>
                <w:szCs w:val="24"/>
                <w:vertAlign w:val="subscript"/>
              </w:rPr>
              <w:t>2</w:t>
            </w:r>
            <w:r>
              <w:rPr>
                <w:rFonts w:ascii="Arial" w:hAnsi="Arial" w:cs="Arial"/>
                <w:sz w:val="24"/>
                <w:szCs w:val="24"/>
              </w:rPr>
              <w:t>。</w:t>
            </w:r>
          </w:p>
          <w:p w14:paraId="60114856">
            <w:pPr>
              <w:snapToGrid w:val="0"/>
              <w:spacing w:before="50" w:line="360" w:lineRule="auto"/>
              <w:ind w:firstLine="480" w:firstLineChars="200"/>
              <w:rPr>
                <w:rFonts w:ascii="Arial" w:hAnsi="Arial" w:cs="Arial"/>
                <w:sz w:val="24"/>
              </w:rPr>
            </w:pPr>
            <w:r>
              <w:rPr>
                <w:rFonts w:ascii="Arial" w:hAnsi="Arial" w:cs="Arial"/>
                <w:color w:val="000000"/>
                <w:sz w:val="24"/>
              </w:rPr>
              <w:t>TSP 、PM</w:t>
            </w:r>
            <w:r>
              <w:rPr>
                <w:rFonts w:ascii="Arial" w:hAnsi="Arial" w:cs="Arial"/>
                <w:color w:val="000000"/>
                <w:sz w:val="24"/>
                <w:vertAlign w:val="subscript"/>
              </w:rPr>
              <w:t>10</w:t>
            </w:r>
            <w:r>
              <w:rPr>
                <w:rFonts w:ascii="Arial" w:hAnsi="Arial" w:cs="Arial"/>
                <w:color w:val="000000"/>
                <w:sz w:val="24"/>
              </w:rPr>
              <w:t>、PM</w:t>
            </w:r>
            <w:r>
              <w:rPr>
                <w:rFonts w:ascii="Arial" w:hAnsi="Arial" w:cs="Arial"/>
                <w:color w:val="000000"/>
                <w:sz w:val="24"/>
                <w:vertAlign w:val="subscript"/>
              </w:rPr>
              <w:t>2.5</w:t>
            </w:r>
            <w:r>
              <w:rPr>
                <w:rFonts w:ascii="Arial" w:hAnsi="Arial" w:cs="Arial"/>
                <w:color w:val="000000"/>
                <w:sz w:val="24"/>
              </w:rPr>
              <w:t>：区域TSP、PM</w:t>
            </w:r>
            <w:r>
              <w:rPr>
                <w:rFonts w:ascii="Arial" w:hAnsi="Arial" w:cs="Arial"/>
                <w:color w:val="000000"/>
                <w:sz w:val="24"/>
                <w:vertAlign w:val="subscript"/>
              </w:rPr>
              <w:t>2.5</w:t>
            </w:r>
            <w:r>
              <w:rPr>
                <w:rFonts w:ascii="Arial" w:hAnsi="Arial" w:cs="Arial"/>
                <w:color w:val="000000"/>
                <w:sz w:val="24"/>
              </w:rPr>
              <w:t>、PM</w:t>
            </w:r>
            <w:r>
              <w:rPr>
                <w:rFonts w:ascii="Arial" w:hAnsi="Arial" w:cs="Arial"/>
                <w:color w:val="000000"/>
                <w:sz w:val="24"/>
                <w:vertAlign w:val="subscript"/>
              </w:rPr>
              <w:t>10</w:t>
            </w:r>
            <w:r>
              <w:rPr>
                <w:rFonts w:ascii="Arial" w:hAnsi="Arial" w:cs="Arial"/>
                <w:color w:val="000000"/>
                <w:sz w:val="24"/>
              </w:rPr>
              <w:t>超标是由区域内工矿企业烟粉尘排放造成的，区域主要污染源为包钢。包钢区域有组织和无组织排放源非常多，目前包钢积极淘汰落后产能，落实环保项目，减少燃煤用量，积极开展各分厂尘源点的治理工程。</w:t>
            </w:r>
          </w:p>
          <w:p w14:paraId="186AA8D0">
            <w:pPr>
              <w:snapToGrid w:val="0"/>
              <w:spacing w:before="50" w:line="360" w:lineRule="auto"/>
              <w:ind w:firstLine="480" w:firstLineChars="200"/>
              <w:rPr>
                <w:rFonts w:ascii="Arial" w:hAnsi="Arial" w:cs="Arial"/>
                <w:sz w:val="24"/>
              </w:rPr>
            </w:pPr>
            <w:r>
              <w:rPr>
                <w:rFonts w:ascii="Arial" w:hAnsi="Arial" w:cs="Arial"/>
                <w:sz w:val="24"/>
              </w:rPr>
              <w:t>NO</w:t>
            </w:r>
            <w:r>
              <w:rPr>
                <w:rFonts w:ascii="Arial" w:hAnsi="Arial" w:cs="Arial"/>
                <w:sz w:val="24"/>
                <w:vertAlign w:val="subscript"/>
              </w:rPr>
              <w:t>2</w:t>
            </w:r>
            <w:r>
              <w:rPr>
                <w:rFonts w:ascii="Arial" w:hAnsi="Arial" w:cs="Arial"/>
                <w:sz w:val="24"/>
              </w:rPr>
              <w:t>：区域NO</w:t>
            </w:r>
            <w:r>
              <w:rPr>
                <w:rFonts w:ascii="Arial" w:hAnsi="Arial" w:cs="Arial"/>
                <w:sz w:val="24"/>
                <w:vertAlign w:val="subscript"/>
              </w:rPr>
              <w:t>2</w:t>
            </w:r>
            <w:r>
              <w:rPr>
                <w:rFonts w:ascii="Arial" w:hAnsi="Arial" w:cs="Arial"/>
                <w:sz w:val="24"/>
              </w:rPr>
              <w:t>超标是由区域内工矿企业燃烧烟气排放造成的，区域主要污染源为包钢。包钢氮氧化物排放主要是由于包钢锅炉、焦炉、烧结机等耗能大户烟气排放造成的。包钢目前在积极实施利用燃气代替燃煤、锅炉、烧结机的脱销治理。通过包钢环境监测站的监测数据，包钢环境空气质量中NO</w:t>
            </w:r>
            <w:r>
              <w:rPr>
                <w:rFonts w:ascii="Arial" w:hAnsi="Arial" w:cs="Arial"/>
                <w:sz w:val="24"/>
                <w:vertAlign w:val="subscript"/>
              </w:rPr>
              <w:t>2</w:t>
            </w:r>
            <w:r>
              <w:rPr>
                <w:rFonts w:ascii="Arial" w:hAnsi="Arial" w:cs="Arial"/>
                <w:sz w:val="24"/>
              </w:rPr>
              <w:t>浓度连年降低。</w:t>
            </w:r>
          </w:p>
          <w:p w14:paraId="4F866CB0">
            <w:pPr>
              <w:snapToGrid w:val="0"/>
              <w:spacing w:before="50" w:line="360" w:lineRule="auto"/>
              <w:ind w:firstLine="480" w:firstLineChars="200"/>
              <w:rPr>
                <w:rFonts w:ascii="Arial" w:hAnsi="Arial" w:cs="Arial"/>
                <w:sz w:val="24"/>
              </w:rPr>
            </w:pPr>
            <w:r>
              <w:rPr>
                <w:rFonts w:ascii="Arial" w:hAnsi="Arial" w:cs="Arial"/>
                <w:sz w:val="24"/>
              </w:rPr>
              <w:t>SO</w:t>
            </w:r>
            <w:r>
              <w:rPr>
                <w:rFonts w:ascii="Arial" w:hAnsi="Arial" w:cs="Arial"/>
                <w:sz w:val="24"/>
                <w:vertAlign w:val="subscript"/>
              </w:rPr>
              <w:t>2</w:t>
            </w:r>
            <w:r>
              <w:rPr>
                <w:rFonts w:ascii="Arial" w:hAnsi="Arial" w:cs="Arial"/>
                <w:sz w:val="24"/>
              </w:rPr>
              <w:t>：区域SO</w:t>
            </w:r>
            <w:r>
              <w:rPr>
                <w:rFonts w:ascii="Arial" w:hAnsi="Arial" w:cs="Arial"/>
                <w:sz w:val="24"/>
                <w:vertAlign w:val="subscript"/>
              </w:rPr>
              <w:t>2</w:t>
            </w:r>
            <w:r>
              <w:rPr>
                <w:rFonts w:ascii="Arial" w:hAnsi="Arial" w:cs="Arial"/>
                <w:sz w:val="24"/>
              </w:rPr>
              <w:t>超标是由区域内工矿企业燃烧烟气排放造成的，区域主要污染源为包钢。包钢SO</w:t>
            </w:r>
            <w:r>
              <w:rPr>
                <w:rFonts w:ascii="Arial" w:hAnsi="Arial" w:cs="Arial"/>
                <w:sz w:val="24"/>
                <w:vertAlign w:val="subscript"/>
              </w:rPr>
              <w:t>2</w:t>
            </w:r>
            <w:r>
              <w:rPr>
                <w:rFonts w:ascii="Arial" w:hAnsi="Arial" w:cs="Arial"/>
                <w:sz w:val="24"/>
              </w:rPr>
              <w:t>超标的原因主要有两个，一是白云鄂博铁精矿中硫含量太高，各类烟气入口处SO</w:t>
            </w:r>
            <w:r>
              <w:rPr>
                <w:rFonts w:ascii="Arial" w:hAnsi="Arial" w:cs="Arial"/>
                <w:sz w:val="24"/>
                <w:vertAlign w:val="subscript"/>
              </w:rPr>
              <w:t>2</w:t>
            </w:r>
            <w:r>
              <w:rPr>
                <w:rFonts w:ascii="Arial" w:hAnsi="Arial" w:cs="Arial"/>
                <w:sz w:val="24"/>
              </w:rPr>
              <w:t>浓度是使用普通澳矿的3—4倍；二是各类脱硫设施不完善。目前，包钢在SO</w:t>
            </w:r>
            <w:r>
              <w:rPr>
                <w:rFonts w:ascii="Arial" w:hAnsi="Arial" w:cs="Arial"/>
                <w:sz w:val="24"/>
                <w:vertAlign w:val="subscript"/>
              </w:rPr>
              <w:t>2</w:t>
            </w:r>
            <w:r>
              <w:rPr>
                <w:rFonts w:ascii="Arial" w:hAnsi="Arial" w:cs="Arial"/>
                <w:sz w:val="24"/>
              </w:rPr>
              <w:t>治理方面投入大量资金，一是对烧结厂一烧、三烧、四烧脱硫改造，优化脱硫工艺，将原来的干法、半干法脱硫改为效率更高的湿法脱硫；二是改变燃料结构，将各类用煤设施改为燃气；三是提高烧结中澳矿比例，降低烧结矿硫份。通过包钢环境监测站的监测数据，包钢环境空气质量中SO</w:t>
            </w:r>
            <w:r>
              <w:rPr>
                <w:rFonts w:ascii="Arial" w:hAnsi="Arial" w:cs="Arial"/>
                <w:sz w:val="24"/>
                <w:vertAlign w:val="subscript"/>
              </w:rPr>
              <w:t>2</w:t>
            </w:r>
            <w:r>
              <w:rPr>
                <w:rFonts w:ascii="Arial" w:hAnsi="Arial" w:cs="Arial"/>
                <w:sz w:val="24"/>
              </w:rPr>
              <w:t>浓度连年降低。</w:t>
            </w:r>
          </w:p>
          <w:p w14:paraId="7367E9E0">
            <w:pPr>
              <w:spacing w:before="50" w:line="360" w:lineRule="auto"/>
              <w:ind w:firstLine="482" w:firstLineChars="200"/>
              <w:rPr>
                <w:rFonts w:ascii="Arial" w:hAnsi="Arial" w:cs="Arial"/>
                <w:b/>
                <w:bCs/>
                <w:sz w:val="24"/>
              </w:rPr>
            </w:pPr>
            <w:r>
              <w:rPr>
                <w:rFonts w:ascii="Arial" w:hAnsi="Arial" w:cs="Arial"/>
                <w:b/>
                <w:bCs/>
                <w:sz w:val="24"/>
              </w:rPr>
              <w:t>2</w:t>
            </w:r>
            <w:r>
              <w:rPr>
                <w:rFonts w:ascii="Arial" w:cs="Arial"/>
                <w:b/>
                <w:bCs/>
                <w:sz w:val="24"/>
              </w:rPr>
              <w:t>、噪声环境质量现状：</w:t>
            </w:r>
          </w:p>
          <w:p w14:paraId="6D1F658B">
            <w:pPr>
              <w:adjustRightInd w:val="0"/>
              <w:snapToGrid w:val="0"/>
              <w:spacing w:before="50" w:line="360" w:lineRule="auto"/>
              <w:ind w:firstLine="480" w:firstLineChars="200"/>
              <w:rPr>
                <w:rFonts w:ascii="Arial" w:hAnsi="Arial" w:cs="Arial"/>
                <w:b/>
                <w:sz w:val="24"/>
                <w:szCs w:val="24"/>
              </w:rPr>
            </w:pPr>
            <w:r>
              <w:rPr>
                <w:rFonts w:ascii="Arial" w:cs="Arial"/>
                <w:sz w:val="24"/>
                <w:szCs w:val="24"/>
              </w:rPr>
              <w:t>为了了解建设项目所处区域声环境质量，本项目委托包钢环境监测站对区域声环境进行现状监测，针对建设项目周围环境现状，根据项目位置和周围环境概况，</w:t>
            </w:r>
            <w:r>
              <w:rPr>
                <w:rFonts w:ascii="Arial" w:hAnsi="宋体" w:cs="Arial"/>
                <w:sz w:val="24"/>
                <w:szCs w:val="24"/>
              </w:rPr>
              <w:t>分别在项目各厂界各布设一个噪声监测点，共</w:t>
            </w:r>
            <w:r>
              <w:rPr>
                <w:rFonts w:ascii="Arial" w:hAnsi="Arial" w:cs="Arial"/>
                <w:sz w:val="24"/>
                <w:szCs w:val="24"/>
              </w:rPr>
              <w:t>4</w:t>
            </w:r>
            <w:r>
              <w:rPr>
                <w:rFonts w:ascii="Arial" w:hAnsi="宋体" w:cs="Arial"/>
                <w:sz w:val="24"/>
                <w:szCs w:val="24"/>
              </w:rPr>
              <w:t>处监测点，</w:t>
            </w:r>
            <w:r>
              <w:rPr>
                <w:rFonts w:ascii="Arial" w:cs="Arial"/>
                <w:sz w:val="24"/>
                <w:szCs w:val="24"/>
              </w:rPr>
              <w:t>使用内外校准后的</w:t>
            </w:r>
            <w:r>
              <w:rPr>
                <w:rFonts w:ascii="Arial" w:hAnsi="Arial" w:cs="Arial"/>
                <w:sz w:val="24"/>
                <w:szCs w:val="24"/>
              </w:rPr>
              <w:t>AWA5610D</w:t>
            </w:r>
            <w:r>
              <w:rPr>
                <w:rFonts w:ascii="Arial" w:cs="Arial"/>
                <w:sz w:val="24"/>
                <w:szCs w:val="24"/>
              </w:rPr>
              <w:t>型积分声级计对布设的</w:t>
            </w:r>
            <w:r>
              <w:rPr>
                <w:rFonts w:ascii="Arial" w:hAnsi="Arial" w:cs="Arial"/>
                <w:sz w:val="24"/>
                <w:szCs w:val="24"/>
              </w:rPr>
              <w:t>4</w:t>
            </w:r>
            <w:r>
              <w:rPr>
                <w:rFonts w:ascii="Arial" w:cs="Arial"/>
                <w:sz w:val="24"/>
                <w:szCs w:val="24"/>
              </w:rPr>
              <w:t>个监测点进行昼间和夜间的噪声监测，监测时间为</w:t>
            </w:r>
            <w:r>
              <w:rPr>
                <w:rFonts w:ascii="Arial" w:hAnsi="Arial" w:cs="Arial"/>
                <w:sz w:val="24"/>
                <w:szCs w:val="24"/>
              </w:rPr>
              <w:t>2018</w:t>
            </w:r>
            <w:r>
              <w:rPr>
                <w:rFonts w:ascii="Arial" w:cs="Arial"/>
                <w:sz w:val="24"/>
                <w:szCs w:val="24"/>
              </w:rPr>
              <w:t>年</w:t>
            </w:r>
            <w:r>
              <w:rPr>
                <w:rFonts w:hint="eastAsia" w:ascii="Arial" w:hAnsi="Arial" w:cs="Arial"/>
                <w:sz w:val="24"/>
                <w:szCs w:val="24"/>
              </w:rPr>
              <w:t>3</w:t>
            </w:r>
            <w:r>
              <w:rPr>
                <w:rFonts w:ascii="Arial" w:cs="Arial"/>
                <w:sz w:val="24"/>
                <w:szCs w:val="24"/>
              </w:rPr>
              <w:t>月</w:t>
            </w:r>
            <w:r>
              <w:rPr>
                <w:rFonts w:hint="eastAsia" w:ascii="Arial" w:hAnsi="Arial" w:cs="Arial"/>
                <w:sz w:val="24"/>
                <w:szCs w:val="24"/>
              </w:rPr>
              <w:t>30</w:t>
            </w:r>
            <w:r>
              <w:rPr>
                <w:rFonts w:ascii="Arial" w:cs="Arial"/>
                <w:sz w:val="24"/>
                <w:szCs w:val="24"/>
              </w:rPr>
              <w:t>日，测量时天气晴朗、风速小于</w:t>
            </w:r>
            <w:r>
              <w:rPr>
                <w:rFonts w:ascii="Arial" w:hAnsi="Arial" w:cs="Arial"/>
                <w:sz w:val="24"/>
                <w:szCs w:val="24"/>
              </w:rPr>
              <w:t>5m/s</w:t>
            </w:r>
            <w:r>
              <w:rPr>
                <w:rFonts w:ascii="Arial" w:cs="Arial"/>
                <w:sz w:val="24"/>
                <w:szCs w:val="24"/>
              </w:rPr>
              <w:t>，符合噪声测量气象条件。监测结果见表</w:t>
            </w:r>
            <w:r>
              <w:rPr>
                <w:rFonts w:ascii="Arial" w:hAnsi="Arial" w:cs="Arial"/>
                <w:sz w:val="24"/>
                <w:szCs w:val="24"/>
              </w:rPr>
              <w:t>1</w:t>
            </w:r>
            <w:r>
              <w:rPr>
                <w:rFonts w:hint="eastAsia" w:ascii="Arial" w:hAnsi="Arial" w:cs="Arial"/>
                <w:sz w:val="24"/>
                <w:szCs w:val="24"/>
              </w:rPr>
              <w:t>4</w:t>
            </w:r>
            <w:r>
              <w:rPr>
                <w:rFonts w:ascii="Arial" w:cs="Arial"/>
                <w:sz w:val="24"/>
                <w:szCs w:val="24"/>
              </w:rPr>
              <w:t>。</w:t>
            </w:r>
          </w:p>
          <w:p w14:paraId="50F4DB8C">
            <w:pPr>
              <w:numPr>
                <w:ilvl w:val="2"/>
                <w:numId w:val="0"/>
              </w:numPr>
              <w:tabs>
                <w:tab w:val="left" w:pos="1230"/>
              </w:tabs>
              <w:snapToGrid w:val="0"/>
              <w:spacing w:beforeLines="50" w:line="360" w:lineRule="auto"/>
              <w:ind w:firstLine="480" w:firstLineChars="200"/>
              <w:jc w:val="left"/>
              <w:outlineLvl w:val="2"/>
              <w:rPr>
                <w:rFonts w:ascii="Arial" w:hAnsi="宋体" w:cs="Arial"/>
                <w:sz w:val="24"/>
                <w:szCs w:val="24"/>
              </w:rPr>
            </w:pPr>
            <w:r>
              <w:rPr>
                <w:rFonts w:ascii="Arial" w:hAnsi="宋体" w:cs="Arial"/>
                <w:sz w:val="24"/>
                <w:szCs w:val="24"/>
              </w:rPr>
              <w:t>测量布点：在本项目拟建区域四周布设</w:t>
            </w:r>
            <w:r>
              <w:rPr>
                <w:rFonts w:ascii="Arial" w:hAnsi="Arial" w:cs="Arial"/>
                <w:sz w:val="24"/>
                <w:szCs w:val="24"/>
              </w:rPr>
              <w:t>4</w:t>
            </w:r>
            <w:r>
              <w:rPr>
                <w:rFonts w:ascii="Arial" w:hAnsi="宋体" w:cs="Arial"/>
                <w:sz w:val="24"/>
                <w:szCs w:val="24"/>
              </w:rPr>
              <w:t>个噪声现状监测点，各监测点高</w:t>
            </w:r>
            <w:r>
              <w:rPr>
                <w:rFonts w:ascii="Arial" w:hAnsi="Arial" w:cs="Arial"/>
                <w:sz w:val="24"/>
                <w:szCs w:val="24"/>
              </w:rPr>
              <w:t>1.2m</w:t>
            </w:r>
            <w:r>
              <w:rPr>
                <w:rFonts w:ascii="Arial" w:hAnsi="宋体" w:cs="Arial"/>
                <w:sz w:val="24"/>
                <w:szCs w:val="24"/>
              </w:rPr>
              <w:t>，监测位置参见附图</w:t>
            </w:r>
            <w:r>
              <w:rPr>
                <w:rFonts w:hint="eastAsia" w:ascii="Arial" w:hAnsi="Arial" w:cs="Arial"/>
                <w:sz w:val="24"/>
                <w:szCs w:val="24"/>
              </w:rPr>
              <w:t>2</w:t>
            </w:r>
            <w:r>
              <w:rPr>
                <w:rFonts w:ascii="Arial" w:hAnsi="宋体" w:cs="Arial"/>
                <w:sz w:val="24"/>
                <w:szCs w:val="24"/>
              </w:rPr>
              <w:t>。</w:t>
            </w:r>
          </w:p>
          <w:p w14:paraId="241989D1">
            <w:pPr>
              <w:snapToGrid w:val="0"/>
              <w:spacing w:beforeLines="50" w:line="440" w:lineRule="exact"/>
              <w:ind w:firstLine="2599" w:firstLineChars="1083"/>
              <w:rPr>
                <w:rFonts w:ascii="Arial" w:hAnsi="黑体" w:eastAsia="黑体" w:cs="Arial"/>
                <w:sz w:val="24"/>
                <w:szCs w:val="24"/>
              </w:rPr>
            </w:pPr>
            <w:r>
              <w:rPr>
                <w:rFonts w:ascii="Arial" w:hAnsi="黑体" w:eastAsia="黑体" w:cs="Arial"/>
                <w:sz w:val="24"/>
                <w:szCs w:val="24"/>
              </w:rPr>
              <w:t>表1</w:t>
            </w:r>
            <w:r>
              <w:rPr>
                <w:rFonts w:hint="eastAsia" w:ascii="Arial" w:hAnsi="黑体" w:eastAsia="黑体" w:cs="Arial"/>
                <w:sz w:val="24"/>
                <w:szCs w:val="24"/>
              </w:rPr>
              <w:t>4</w:t>
            </w:r>
            <w:r>
              <w:rPr>
                <w:rFonts w:ascii="Arial" w:hAnsi="黑体" w:eastAsia="黑体" w:cs="Arial"/>
                <w:sz w:val="24"/>
                <w:szCs w:val="24"/>
              </w:rPr>
              <w:t xml:space="preserve">  厂界噪声现状监测结果  单位：dB（A）</w:t>
            </w:r>
          </w:p>
          <w:tbl>
            <w:tblPr>
              <w:tblStyle w:val="25"/>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1510"/>
              <w:gridCol w:w="1554"/>
              <w:gridCol w:w="1553"/>
              <w:gridCol w:w="1548"/>
            </w:tblGrid>
            <w:tr w14:paraId="61F1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Merge w:val="restart"/>
                  <w:vAlign w:val="center"/>
                </w:tcPr>
                <w:p w14:paraId="48346F0D">
                  <w:pPr>
                    <w:snapToGrid w:val="0"/>
                    <w:spacing w:line="360" w:lineRule="exact"/>
                    <w:jc w:val="center"/>
                    <w:rPr>
                      <w:rFonts w:ascii="Arial" w:hAnsi="Arial" w:cs="Arial"/>
                      <w:szCs w:val="21"/>
                    </w:rPr>
                  </w:pPr>
                  <w:r>
                    <w:rPr>
                      <w:rFonts w:ascii="Arial" w:hAnsi="宋体" w:cs="Arial"/>
                      <w:szCs w:val="21"/>
                    </w:rPr>
                    <w:t>测点</w:t>
                  </w:r>
                </w:p>
              </w:tc>
              <w:tc>
                <w:tcPr>
                  <w:tcW w:w="3064" w:type="dxa"/>
                  <w:gridSpan w:val="2"/>
                  <w:vAlign w:val="center"/>
                </w:tcPr>
                <w:p w14:paraId="2D0D6A11">
                  <w:pPr>
                    <w:snapToGrid w:val="0"/>
                    <w:spacing w:line="360" w:lineRule="exact"/>
                    <w:jc w:val="center"/>
                    <w:rPr>
                      <w:rFonts w:ascii="Arial" w:hAnsi="Arial" w:cs="Arial"/>
                      <w:szCs w:val="21"/>
                    </w:rPr>
                  </w:pPr>
                  <w:r>
                    <w:rPr>
                      <w:rFonts w:ascii="Arial" w:hAnsi="宋体" w:cs="Arial"/>
                      <w:szCs w:val="21"/>
                    </w:rPr>
                    <w:t>昼间</w:t>
                  </w:r>
                </w:p>
              </w:tc>
              <w:tc>
                <w:tcPr>
                  <w:tcW w:w="3101" w:type="dxa"/>
                  <w:gridSpan w:val="2"/>
                  <w:vAlign w:val="center"/>
                </w:tcPr>
                <w:p w14:paraId="78C7557E">
                  <w:pPr>
                    <w:snapToGrid w:val="0"/>
                    <w:spacing w:line="360" w:lineRule="exact"/>
                    <w:jc w:val="center"/>
                    <w:rPr>
                      <w:rFonts w:ascii="Arial" w:hAnsi="Arial" w:cs="Arial"/>
                      <w:szCs w:val="21"/>
                    </w:rPr>
                  </w:pPr>
                  <w:r>
                    <w:rPr>
                      <w:rFonts w:ascii="Arial" w:hAnsi="宋体" w:cs="Arial"/>
                      <w:szCs w:val="21"/>
                    </w:rPr>
                    <w:t>夜间</w:t>
                  </w:r>
                </w:p>
              </w:tc>
            </w:tr>
            <w:tr w14:paraId="001C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Merge w:val="continue"/>
                  <w:vAlign w:val="center"/>
                </w:tcPr>
                <w:p w14:paraId="50DEC7CF">
                  <w:pPr>
                    <w:snapToGrid w:val="0"/>
                    <w:spacing w:line="360" w:lineRule="exact"/>
                    <w:jc w:val="center"/>
                    <w:rPr>
                      <w:rFonts w:ascii="Arial" w:hAnsi="Arial" w:cs="Arial"/>
                      <w:szCs w:val="21"/>
                    </w:rPr>
                  </w:pPr>
                </w:p>
              </w:tc>
              <w:tc>
                <w:tcPr>
                  <w:tcW w:w="1510" w:type="dxa"/>
                  <w:vAlign w:val="center"/>
                </w:tcPr>
                <w:p w14:paraId="026F39CA">
                  <w:pPr>
                    <w:snapToGrid w:val="0"/>
                    <w:spacing w:line="360" w:lineRule="exact"/>
                    <w:jc w:val="center"/>
                    <w:rPr>
                      <w:rFonts w:ascii="Arial" w:hAnsi="Arial" w:cs="Arial"/>
                      <w:szCs w:val="21"/>
                    </w:rPr>
                  </w:pPr>
                  <w:r>
                    <w:rPr>
                      <w:rFonts w:ascii="Arial" w:hAnsi="宋体" w:cs="Arial"/>
                      <w:szCs w:val="21"/>
                    </w:rPr>
                    <w:t>现状值</w:t>
                  </w:r>
                </w:p>
              </w:tc>
              <w:tc>
                <w:tcPr>
                  <w:tcW w:w="1554" w:type="dxa"/>
                  <w:vAlign w:val="center"/>
                </w:tcPr>
                <w:p w14:paraId="0EFAA7B0">
                  <w:pPr>
                    <w:snapToGrid w:val="0"/>
                    <w:spacing w:line="360" w:lineRule="exact"/>
                    <w:jc w:val="center"/>
                    <w:rPr>
                      <w:rFonts w:ascii="Arial" w:hAnsi="Arial" w:cs="Arial"/>
                      <w:szCs w:val="21"/>
                    </w:rPr>
                  </w:pPr>
                  <w:r>
                    <w:rPr>
                      <w:rFonts w:ascii="Arial" w:hAnsi="宋体" w:cs="Arial"/>
                      <w:szCs w:val="21"/>
                    </w:rPr>
                    <w:t>标准值</w:t>
                  </w:r>
                </w:p>
              </w:tc>
              <w:tc>
                <w:tcPr>
                  <w:tcW w:w="1553" w:type="dxa"/>
                  <w:vAlign w:val="center"/>
                </w:tcPr>
                <w:p w14:paraId="17D0F58F">
                  <w:pPr>
                    <w:snapToGrid w:val="0"/>
                    <w:spacing w:line="360" w:lineRule="exact"/>
                    <w:jc w:val="center"/>
                    <w:rPr>
                      <w:rFonts w:ascii="Arial" w:hAnsi="Arial" w:cs="Arial"/>
                      <w:szCs w:val="21"/>
                    </w:rPr>
                  </w:pPr>
                  <w:r>
                    <w:rPr>
                      <w:rFonts w:ascii="Arial" w:hAnsi="宋体" w:cs="Arial"/>
                      <w:szCs w:val="21"/>
                    </w:rPr>
                    <w:t>现状值</w:t>
                  </w:r>
                </w:p>
              </w:tc>
              <w:tc>
                <w:tcPr>
                  <w:tcW w:w="1548" w:type="dxa"/>
                  <w:vAlign w:val="center"/>
                </w:tcPr>
                <w:p w14:paraId="458CDA82">
                  <w:pPr>
                    <w:snapToGrid w:val="0"/>
                    <w:spacing w:line="360" w:lineRule="exact"/>
                    <w:jc w:val="center"/>
                    <w:rPr>
                      <w:rFonts w:ascii="宋体" w:hAnsi="宋体" w:cs="Arial"/>
                      <w:szCs w:val="21"/>
                    </w:rPr>
                  </w:pPr>
                  <w:r>
                    <w:rPr>
                      <w:rFonts w:hint="eastAsia" w:ascii="宋体" w:hAnsi="宋体" w:cs="Arial"/>
                      <w:szCs w:val="21"/>
                    </w:rPr>
                    <w:t>标准值</w:t>
                  </w:r>
                </w:p>
              </w:tc>
            </w:tr>
            <w:tr w14:paraId="6584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Align w:val="center"/>
                </w:tcPr>
                <w:p w14:paraId="4950A69B">
                  <w:pPr>
                    <w:snapToGrid w:val="0"/>
                    <w:spacing w:line="360" w:lineRule="exact"/>
                    <w:jc w:val="center"/>
                    <w:rPr>
                      <w:rFonts w:ascii="Arial" w:hAnsi="Arial" w:cs="Arial"/>
                      <w:szCs w:val="21"/>
                    </w:rPr>
                  </w:pPr>
                  <w:r>
                    <w:rPr>
                      <w:rFonts w:ascii="Arial" w:hAnsi="宋体" w:cs="Arial"/>
                      <w:szCs w:val="21"/>
                    </w:rPr>
                    <w:t>北厂界</w:t>
                  </w:r>
                </w:p>
              </w:tc>
              <w:tc>
                <w:tcPr>
                  <w:tcW w:w="1510" w:type="dxa"/>
                  <w:vAlign w:val="center"/>
                </w:tcPr>
                <w:p w14:paraId="3A1B3916">
                  <w:pPr>
                    <w:snapToGrid w:val="0"/>
                    <w:spacing w:line="360" w:lineRule="exact"/>
                    <w:jc w:val="center"/>
                    <w:rPr>
                      <w:rFonts w:ascii="Arial" w:hAnsi="Arial" w:cs="Arial"/>
                      <w:szCs w:val="21"/>
                    </w:rPr>
                  </w:pPr>
                  <w:r>
                    <w:rPr>
                      <w:rFonts w:ascii="Arial" w:hAnsi="Arial" w:cs="Arial"/>
                      <w:szCs w:val="21"/>
                    </w:rPr>
                    <w:t>50.5</w:t>
                  </w:r>
                </w:p>
              </w:tc>
              <w:tc>
                <w:tcPr>
                  <w:tcW w:w="1554" w:type="dxa"/>
                  <w:vMerge w:val="restart"/>
                  <w:vAlign w:val="center"/>
                </w:tcPr>
                <w:p w14:paraId="765C4CAE">
                  <w:pPr>
                    <w:snapToGrid w:val="0"/>
                    <w:spacing w:line="360" w:lineRule="exact"/>
                    <w:jc w:val="center"/>
                    <w:rPr>
                      <w:rFonts w:ascii="Arial" w:hAnsi="Arial" w:cs="Arial"/>
                      <w:szCs w:val="21"/>
                    </w:rPr>
                  </w:pPr>
                  <w:r>
                    <w:rPr>
                      <w:rFonts w:ascii="Arial" w:hAnsi="Arial" w:cs="Arial"/>
                      <w:szCs w:val="21"/>
                    </w:rPr>
                    <w:t>65</w:t>
                  </w:r>
                </w:p>
              </w:tc>
              <w:tc>
                <w:tcPr>
                  <w:tcW w:w="1553" w:type="dxa"/>
                  <w:vAlign w:val="center"/>
                </w:tcPr>
                <w:p w14:paraId="23F53DDC">
                  <w:pPr>
                    <w:snapToGrid w:val="0"/>
                    <w:spacing w:line="360" w:lineRule="exact"/>
                    <w:jc w:val="center"/>
                    <w:rPr>
                      <w:rFonts w:ascii="Arial" w:hAnsi="Arial" w:cs="Arial"/>
                      <w:szCs w:val="21"/>
                    </w:rPr>
                  </w:pPr>
                  <w:r>
                    <w:rPr>
                      <w:rFonts w:ascii="Arial" w:hAnsi="Arial" w:cs="Arial"/>
                      <w:szCs w:val="21"/>
                    </w:rPr>
                    <w:t>40.8</w:t>
                  </w:r>
                </w:p>
              </w:tc>
              <w:tc>
                <w:tcPr>
                  <w:tcW w:w="1548" w:type="dxa"/>
                  <w:vMerge w:val="restart"/>
                  <w:vAlign w:val="center"/>
                </w:tcPr>
                <w:p w14:paraId="04B8B3D5">
                  <w:pPr>
                    <w:snapToGrid w:val="0"/>
                    <w:spacing w:line="360" w:lineRule="exact"/>
                    <w:jc w:val="center"/>
                    <w:rPr>
                      <w:rFonts w:ascii="Arial" w:hAnsi="Arial" w:cs="Arial"/>
                      <w:szCs w:val="21"/>
                    </w:rPr>
                  </w:pPr>
                  <w:r>
                    <w:rPr>
                      <w:rFonts w:ascii="Arial" w:hAnsi="Arial" w:cs="Arial"/>
                      <w:szCs w:val="21"/>
                    </w:rPr>
                    <w:t>55</w:t>
                  </w:r>
                </w:p>
              </w:tc>
            </w:tr>
            <w:tr w14:paraId="15D6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Align w:val="center"/>
                </w:tcPr>
                <w:p w14:paraId="4499AD29">
                  <w:pPr>
                    <w:snapToGrid w:val="0"/>
                    <w:spacing w:line="360" w:lineRule="exact"/>
                    <w:jc w:val="center"/>
                    <w:rPr>
                      <w:rFonts w:ascii="Arial" w:hAnsi="Arial" w:cs="Arial"/>
                      <w:szCs w:val="21"/>
                    </w:rPr>
                  </w:pPr>
                  <w:r>
                    <w:rPr>
                      <w:rFonts w:ascii="Arial" w:hAnsi="宋体" w:cs="Arial"/>
                      <w:szCs w:val="21"/>
                    </w:rPr>
                    <w:t>西厂界</w:t>
                  </w:r>
                </w:p>
              </w:tc>
              <w:tc>
                <w:tcPr>
                  <w:tcW w:w="1510" w:type="dxa"/>
                  <w:vAlign w:val="center"/>
                </w:tcPr>
                <w:p w14:paraId="429A86AA">
                  <w:pPr>
                    <w:snapToGrid w:val="0"/>
                    <w:spacing w:line="360" w:lineRule="exact"/>
                    <w:jc w:val="center"/>
                    <w:rPr>
                      <w:rFonts w:ascii="Arial" w:hAnsi="Arial" w:cs="Arial"/>
                      <w:szCs w:val="21"/>
                    </w:rPr>
                  </w:pPr>
                  <w:r>
                    <w:rPr>
                      <w:rFonts w:ascii="Arial" w:hAnsi="Arial" w:cs="Arial"/>
                      <w:szCs w:val="21"/>
                    </w:rPr>
                    <w:t>52.8</w:t>
                  </w:r>
                </w:p>
              </w:tc>
              <w:tc>
                <w:tcPr>
                  <w:tcW w:w="1554" w:type="dxa"/>
                  <w:vMerge w:val="continue"/>
                  <w:vAlign w:val="center"/>
                </w:tcPr>
                <w:p w14:paraId="630D05CB">
                  <w:pPr>
                    <w:snapToGrid w:val="0"/>
                    <w:spacing w:line="360" w:lineRule="exact"/>
                    <w:jc w:val="center"/>
                    <w:rPr>
                      <w:rFonts w:ascii="Arial" w:hAnsi="Arial" w:cs="Arial"/>
                      <w:szCs w:val="21"/>
                    </w:rPr>
                  </w:pPr>
                </w:p>
              </w:tc>
              <w:tc>
                <w:tcPr>
                  <w:tcW w:w="1553" w:type="dxa"/>
                  <w:vAlign w:val="center"/>
                </w:tcPr>
                <w:p w14:paraId="70047B8C">
                  <w:pPr>
                    <w:snapToGrid w:val="0"/>
                    <w:spacing w:line="360" w:lineRule="exact"/>
                    <w:jc w:val="center"/>
                    <w:rPr>
                      <w:rFonts w:ascii="Arial" w:hAnsi="Arial" w:cs="Arial"/>
                      <w:szCs w:val="21"/>
                    </w:rPr>
                  </w:pPr>
                  <w:r>
                    <w:rPr>
                      <w:rFonts w:ascii="Arial" w:hAnsi="Arial" w:cs="Arial"/>
                      <w:szCs w:val="21"/>
                    </w:rPr>
                    <w:t>45.6</w:t>
                  </w:r>
                </w:p>
              </w:tc>
              <w:tc>
                <w:tcPr>
                  <w:tcW w:w="1548" w:type="dxa"/>
                  <w:vMerge w:val="continue"/>
                  <w:vAlign w:val="center"/>
                </w:tcPr>
                <w:p w14:paraId="3721D7DD">
                  <w:pPr>
                    <w:snapToGrid w:val="0"/>
                    <w:spacing w:line="360" w:lineRule="exact"/>
                    <w:jc w:val="center"/>
                    <w:rPr>
                      <w:rFonts w:ascii="宋体" w:hAnsi="宋体" w:cs="Arial"/>
                      <w:szCs w:val="21"/>
                    </w:rPr>
                  </w:pPr>
                </w:p>
              </w:tc>
            </w:tr>
            <w:tr w14:paraId="2C5D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Align w:val="center"/>
                </w:tcPr>
                <w:p w14:paraId="162C61F4">
                  <w:pPr>
                    <w:snapToGrid w:val="0"/>
                    <w:spacing w:line="360" w:lineRule="exact"/>
                    <w:jc w:val="center"/>
                    <w:rPr>
                      <w:rFonts w:ascii="Arial" w:hAnsi="Arial" w:cs="Arial"/>
                      <w:szCs w:val="21"/>
                    </w:rPr>
                  </w:pPr>
                  <w:r>
                    <w:rPr>
                      <w:rFonts w:ascii="Arial" w:hAnsi="宋体" w:cs="Arial"/>
                      <w:szCs w:val="21"/>
                    </w:rPr>
                    <w:t>南厂界</w:t>
                  </w:r>
                </w:p>
              </w:tc>
              <w:tc>
                <w:tcPr>
                  <w:tcW w:w="1510" w:type="dxa"/>
                  <w:vAlign w:val="center"/>
                </w:tcPr>
                <w:p w14:paraId="38CA0D4A">
                  <w:pPr>
                    <w:snapToGrid w:val="0"/>
                    <w:spacing w:line="360" w:lineRule="exact"/>
                    <w:jc w:val="center"/>
                    <w:rPr>
                      <w:rFonts w:ascii="Arial" w:hAnsi="Arial" w:cs="Arial"/>
                      <w:szCs w:val="21"/>
                    </w:rPr>
                  </w:pPr>
                  <w:r>
                    <w:rPr>
                      <w:rFonts w:ascii="Arial" w:hAnsi="Arial" w:cs="Arial"/>
                      <w:szCs w:val="21"/>
                    </w:rPr>
                    <w:t>51.7</w:t>
                  </w:r>
                </w:p>
              </w:tc>
              <w:tc>
                <w:tcPr>
                  <w:tcW w:w="1554" w:type="dxa"/>
                  <w:vMerge w:val="continue"/>
                  <w:vAlign w:val="center"/>
                </w:tcPr>
                <w:p w14:paraId="54DD5419">
                  <w:pPr>
                    <w:snapToGrid w:val="0"/>
                    <w:spacing w:line="360" w:lineRule="exact"/>
                    <w:jc w:val="center"/>
                    <w:rPr>
                      <w:rFonts w:ascii="Arial" w:hAnsi="Arial" w:cs="Arial"/>
                      <w:szCs w:val="21"/>
                    </w:rPr>
                  </w:pPr>
                </w:p>
              </w:tc>
              <w:tc>
                <w:tcPr>
                  <w:tcW w:w="1553" w:type="dxa"/>
                  <w:vAlign w:val="center"/>
                </w:tcPr>
                <w:p w14:paraId="28E76DDA">
                  <w:pPr>
                    <w:snapToGrid w:val="0"/>
                    <w:spacing w:line="360" w:lineRule="exact"/>
                    <w:jc w:val="center"/>
                    <w:rPr>
                      <w:rFonts w:ascii="Arial" w:hAnsi="Arial" w:cs="Arial"/>
                      <w:szCs w:val="21"/>
                    </w:rPr>
                  </w:pPr>
                  <w:r>
                    <w:rPr>
                      <w:rFonts w:ascii="Arial" w:hAnsi="Arial" w:cs="Arial"/>
                      <w:szCs w:val="21"/>
                    </w:rPr>
                    <w:t>46.2</w:t>
                  </w:r>
                </w:p>
              </w:tc>
              <w:tc>
                <w:tcPr>
                  <w:tcW w:w="1548" w:type="dxa"/>
                  <w:vMerge w:val="continue"/>
                  <w:vAlign w:val="center"/>
                </w:tcPr>
                <w:p w14:paraId="6D73F411">
                  <w:pPr>
                    <w:snapToGrid w:val="0"/>
                    <w:spacing w:line="360" w:lineRule="exact"/>
                    <w:jc w:val="center"/>
                    <w:rPr>
                      <w:rFonts w:ascii="宋体" w:hAnsi="宋体" w:cs="Arial"/>
                      <w:szCs w:val="21"/>
                    </w:rPr>
                  </w:pPr>
                </w:p>
              </w:tc>
            </w:tr>
            <w:tr w14:paraId="3D7B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Align w:val="center"/>
                </w:tcPr>
                <w:p w14:paraId="77E58FD8">
                  <w:pPr>
                    <w:snapToGrid w:val="0"/>
                    <w:spacing w:line="360" w:lineRule="exact"/>
                    <w:jc w:val="center"/>
                    <w:rPr>
                      <w:rFonts w:ascii="Arial" w:hAnsi="Arial" w:cs="Arial"/>
                      <w:szCs w:val="21"/>
                    </w:rPr>
                  </w:pPr>
                  <w:r>
                    <w:rPr>
                      <w:rFonts w:ascii="Arial" w:hAnsi="宋体" w:cs="Arial"/>
                      <w:szCs w:val="21"/>
                    </w:rPr>
                    <w:t>东厂界</w:t>
                  </w:r>
                </w:p>
              </w:tc>
              <w:tc>
                <w:tcPr>
                  <w:tcW w:w="1510" w:type="dxa"/>
                  <w:vAlign w:val="center"/>
                </w:tcPr>
                <w:p w14:paraId="65E25ECF">
                  <w:pPr>
                    <w:autoSpaceDE w:val="0"/>
                    <w:autoSpaceDN w:val="0"/>
                    <w:snapToGrid w:val="0"/>
                    <w:spacing w:line="360" w:lineRule="exact"/>
                    <w:jc w:val="center"/>
                    <w:rPr>
                      <w:rFonts w:ascii="Arial" w:hAnsi="Arial" w:cs="Arial"/>
                      <w:szCs w:val="21"/>
                    </w:rPr>
                  </w:pPr>
                  <w:r>
                    <w:rPr>
                      <w:rFonts w:ascii="Arial" w:hAnsi="Arial" w:cs="Arial"/>
                      <w:szCs w:val="21"/>
                    </w:rPr>
                    <w:t>52.3</w:t>
                  </w:r>
                </w:p>
              </w:tc>
              <w:tc>
                <w:tcPr>
                  <w:tcW w:w="1554" w:type="dxa"/>
                  <w:vMerge w:val="continue"/>
                  <w:vAlign w:val="center"/>
                </w:tcPr>
                <w:p w14:paraId="62880E59">
                  <w:pPr>
                    <w:autoSpaceDE w:val="0"/>
                    <w:autoSpaceDN w:val="0"/>
                    <w:snapToGrid w:val="0"/>
                    <w:spacing w:line="360" w:lineRule="exact"/>
                    <w:jc w:val="center"/>
                    <w:rPr>
                      <w:rFonts w:ascii="Arial" w:hAnsi="Arial" w:cs="Arial"/>
                      <w:szCs w:val="21"/>
                    </w:rPr>
                  </w:pPr>
                </w:p>
              </w:tc>
              <w:tc>
                <w:tcPr>
                  <w:tcW w:w="1553" w:type="dxa"/>
                  <w:vAlign w:val="center"/>
                </w:tcPr>
                <w:p w14:paraId="4F9B9E70">
                  <w:pPr>
                    <w:autoSpaceDE w:val="0"/>
                    <w:autoSpaceDN w:val="0"/>
                    <w:snapToGrid w:val="0"/>
                    <w:spacing w:line="360" w:lineRule="exact"/>
                    <w:jc w:val="center"/>
                    <w:rPr>
                      <w:rFonts w:ascii="Arial" w:hAnsi="Arial" w:cs="Arial"/>
                      <w:szCs w:val="21"/>
                    </w:rPr>
                  </w:pPr>
                  <w:r>
                    <w:rPr>
                      <w:rFonts w:ascii="Arial" w:hAnsi="Arial" w:cs="Arial"/>
                      <w:szCs w:val="21"/>
                    </w:rPr>
                    <w:t>42.5</w:t>
                  </w:r>
                </w:p>
              </w:tc>
              <w:tc>
                <w:tcPr>
                  <w:tcW w:w="1548" w:type="dxa"/>
                  <w:vMerge w:val="continue"/>
                  <w:vAlign w:val="center"/>
                </w:tcPr>
                <w:p w14:paraId="0C483C75">
                  <w:pPr>
                    <w:autoSpaceDE w:val="0"/>
                    <w:autoSpaceDN w:val="0"/>
                    <w:snapToGrid w:val="0"/>
                    <w:spacing w:line="360" w:lineRule="exact"/>
                    <w:jc w:val="center"/>
                    <w:rPr>
                      <w:rFonts w:ascii="宋体" w:hAnsi="宋体" w:cs="Arial"/>
                      <w:szCs w:val="21"/>
                    </w:rPr>
                  </w:pPr>
                </w:p>
              </w:tc>
            </w:tr>
          </w:tbl>
          <w:p w14:paraId="76F08EA4">
            <w:pPr>
              <w:autoSpaceDE w:val="0"/>
              <w:autoSpaceDN w:val="0"/>
              <w:spacing w:beforeLines="50" w:line="360" w:lineRule="auto"/>
              <w:ind w:firstLine="480" w:firstLineChars="200"/>
              <w:textAlignment w:val="bottom"/>
              <w:rPr>
                <w:rFonts w:ascii="Arial" w:hAnsi="Arial" w:cs="Arial"/>
                <w:sz w:val="24"/>
              </w:rPr>
            </w:pPr>
            <w:r>
              <w:rPr>
                <w:rFonts w:ascii="Arial" w:hAnsi="宋体" w:cs="Arial"/>
                <w:sz w:val="24"/>
              </w:rPr>
              <w:t>项目</w:t>
            </w:r>
            <w:r>
              <w:rPr>
                <w:rFonts w:ascii="Arial" w:hAnsi="宋体" w:cs="Arial"/>
                <w:sz w:val="24"/>
                <w:szCs w:val="24"/>
              </w:rPr>
              <w:t>昼间噪声监测值</w:t>
            </w:r>
            <w:r>
              <w:rPr>
                <w:rFonts w:ascii="Arial" w:hAnsi="Arial" w:cs="Arial"/>
                <w:sz w:val="24"/>
                <w:szCs w:val="24"/>
              </w:rPr>
              <w:t>50.5~52.8dB</w:t>
            </w:r>
            <w:r>
              <w:rPr>
                <w:rFonts w:ascii="Arial" w:hAnsi="宋体" w:cs="Arial"/>
                <w:sz w:val="24"/>
                <w:szCs w:val="24"/>
              </w:rPr>
              <w:t>（</w:t>
            </w:r>
            <w:r>
              <w:rPr>
                <w:rFonts w:ascii="Arial" w:hAnsi="Arial" w:cs="Arial"/>
                <w:sz w:val="24"/>
                <w:szCs w:val="24"/>
              </w:rPr>
              <w:t>A</w:t>
            </w:r>
            <w:r>
              <w:rPr>
                <w:rFonts w:ascii="Arial" w:hAnsi="宋体" w:cs="Arial"/>
                <w:sz w:val="24"/>
                <w:szCs w:val="24"/>
              </w:rPr>
              <w:t>），夜间噪声监测值</w:t>
            </w:r>
            <w:r>
              <w:rPr>
                <w:rFonts w:ascii="Arial" w:hAnsi="Arial" w:cs="Arial"/>
                <w:sz w:val="24"/>
                <w:szCs w:val="24"/>
              </w:rPr>
              <w:t>40.8~46.2dB</w:t>
            </w:r>
            <w:r>
              <w:rPr>
                <w:rFonts w:ascii="Arial" w:hAnsi="宋体" w:cs="Arial"/>
                <w:sz w:val="24"/>
                <w:szCs w:val="24"/>
              </w:rPr>
              <w:t>（</w:t>
            </w:r>
            <w:r>
              <w:rPr>
                <w:rFonts w:ascii="Arial" w:hAnsi="Arial" w:cs="Arial"/>
                <w:sz w:val="24"/>
                <w:szCs w:val="24"/>
              </w:rPr>
              <w:t>A</w:t>
            </w:r>
            <w:r>
              <w:rPr>
                <w:rFonts w:ascii="Arial" w:hAnsi="宋体" w:cs="Arial"/>
                <w:sz w:val="24"/>
                <w:szCs w:val="24"/>
              </w:rPr>
              <w:t>），监测点均符合《工业企业厂界环境噪声排放标准》（</w:t>
            </w:r>
            <w:r>
              <w:rPr>
                <w:rFonts w:ascii="Arial" w:hAnsi="Arial" w:cs="Arial"/>
                <w:sz w:val="24"/>
                <w:szCs w:val="24"/>
              </w:rPr>
              <w:t>GB12348-2008</w:t>
            </w:r>
            <w:r>
              <w:rPr>
                <w:rFonts w:ascii="Arial" w:hAnsi="宋体" w:cs="Arial"/>
                <w:sz w:val="24"/>
                <w:szCs w:val="24"/>
              </w:rPr>
              <w:t>）</w:t>
            </w:r>
            <w:r>
              <w:rPr>
                <w:rFonts w:ascii="Arial" w:hAnsi="Arial" w:cs="Arial"/>
                <w:sz w:val="24"/>
                <w:szCs w:val="24"/>
              </w:rPr>
              <w:t>3</w:t>
            </w:r>
            <w:r>
              <w:rPr>
                <w:rFonts w:ascii="Arial" w:hAnsi="宋体" w:cs="Arial"/>
                <w:sz w:val="24"/>
                <w:szCs w:val="24"/>
              </w:rPr>
              <w:t>类标准限制。</w:t>
            </w:r>
          </w:p>
        </w:tc>
      </w:tr>
      <w:tr w14:paraId="2698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jc w:val="center"/>
        </w:trPr>
        <w:tc>
          <w:tcPr>
            <w:tcW w:w="8862" w:type="dxa"/>
          </w:tcPr>
          <w:p w14:paraId="3C8BA9F5">
            <w:pPr>
              <w:spacing w:line="360" w:lineRule="auto"/>
              <w:jc w:val="left"/>
              <w:rPr>
                <w:b/>
                <w:sz w:val="30"/>
              </w:rPr>
            </w:pPr>
            <w:r>
              <w:rPr>
                <w:rFonts w:hint="eastAsia"/>
                <w:b/>
                <w:sz w:val="30"/>
              </w:rPr>
              <w:t>主要环境保护目标（列出名单及保护级别）：</w:t>
            </w:r>
          </w:p>
          <w:p w14:paraId="4A3172AB">
            <w:pPr>
              <w:spacing w:line="360" w:lineRule="exact"/>
              <w:ind w:firstLine="480" w:firstLineChars="200"/>
              <w:rPr>
                <w:rFonts w:ascii="Arial" w:cs="Arial"/>
                <w:sz w:val="24"/>
                <w:szCs w:val="24"/>
              </w:rPr>
            </w:pPr>
            <w:r>
              <w:rPr>
                <w:rFonts w:ascii="Arial" w:cs="Arial"/>
                <w:sz w:val="24"/>
                <w:szCs w:val="24"/>
              </w:rPr>
              <w:t>主要环境保护目标见附图</w:t>
            </w:r>
            <w:r>
              <w:rPr>
                <w:rFonts w:hint="eastAsia" w:ascii="Arial" w:hAnsi="Arial" w:cs="Arial"/>
                <w:sz w:val="24"/>
                <w:szCs w:val="24"/>
              </w:rPr>
              <w:t>9</w:t>
            </w:r>
            <w:r>
              <w:rPr>
                <w:rFonts w:hint="eastAsia" w:ascii="Arial" w:cs="Arial"/>
                <w:sz w:val="24"/>
                <w:szCs w:val="24"/>
              </w:rPr>
              <w:t>和表15。</w:t>
            </w:r>
          </w:p>
          <w:p w14:paraId="25989941">
            <w:pPr>
              <w:snapToGrid w:val="0"/>
              <w:spacing w:line="360" w:lineRule="exact"/>
              <w:ind w:firstLine="2599" w:firstLineChars="1083"/>
              <w:rPr>
                <w:rFonts w:ascii="Arial" w:hAnsi="黑体" w:eastAsia="黑体" w:cs="Arial"/>
                <w:sz w:val="24"/>
                <w:szCs w:val="24"/>
              </w:rPr>
            </w:pPr>
            <w:r>
              <w:rPr>
                <w:rFonts w:ascii="Arial" w:hAnsi="黑体" w:eastAsia="黑体" w:cs="Arial"/>
                <w:sz w:val="24"/>
                <w:szCs w:val="24"/>
              </w:rPr>
              <w:t>表</w:t>
            </w:r>
            <w:r>
              <w:rPr>
                <w:rFonts w:hint="eastAsia" w:ascii="Arial" w:hAnsi="黑体" w:eastAsia="黑体" w:cs="Arial"/>
                <w:sz w:val="24"/>
                <w:szCs w:val="24"/>
              </w:rPr>
              <w:t>15</w:t>
            </w:r>
            <w:r>
              <w:rPr>
                <w:rFonts w:ascii="Arial" w:hAnsi="黑体" w:eastAsia="黑体" w:cs="Arial"/>
                <w:sz w:val="24"/>
                <w:szCs w:val="24"/>
              </w:rPr>
              <w:t xml:space="preserve">    主要环境保护目标名单及保护级别</w:t>
            </w:r>
          </w:p>
          <w:tbl>
            <w:tblPr>
              <w:tblStyle w:val="25"/>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677"/>
              <w:gridCol w:w="1444"/>
              <w:gridCol w:w="1055"/>
              <w:gridCol w:w="893"/>
              <w:gridCol w:w="1843"/>
              <w:gridCol w:w="2262"/>
            </w:tblGrid>
            <w:tr w14:paraId="4110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restart"/>
                  <w:tcMar>
                    <w:left w:w="28" w:type="dxa"/>
                    <w:right w:w="28" w:type="dxa"/>
                  </w:tcMar>
                  <w:vAlign w:val="center"/>
                </w:tcPr>
                <w:p w14:paraId="2C7D6CC5">
                  <w:pPr>
                    <w:spacing w:line="360" w:lineRule="exact"/>
                    <w:jc w:val="center"/>
                    <w:rPr>
                      <w:rFonts w:ascii="Arial" w:hAnsi="Arial" w:cs="Arial"/>
                      <w:szCs w:val="21"/>
                    </w:rPr>
                  </w:pPr>
                  <w:r>
                    <w:rPr>
                      <w:rFonts w:ascii="Arial" w:cs="Arial"/>
                      <w:szCs w:val="21"/>
                    </w:rPr>
                    <w:t>序号</w:t>
                  </w:r>
                </w:p>
              </w:tc>
              <w:tc>
                <w:tcPr>
                  <w:tcW w:w="677" w:type="dxa"/>
                  <w:vMerge w:val="restart"/>
                  <w:tcMar>
                    <w:left w:w="28" w:type="dxa"/>
                    <w:right w:w="28" w:type="dxa"/>
                  </w:tcMar>
                  <w:vAlign w:val="center"/>
                </w:tcPr>
                <w:p w14:paraId="63424B1D">
                  <w:pPr>
                    <w:spacing w:line="360" w:lineRule="exact"/>
                    <w:jc w:val="center"/>
                    <w:rPr>
                      <w:rFonts w:ascii="Arial" w:hAnsi="Arial" w:cs="Arial"/>
                      <w:szCs w:val="21"/>
                    </w:rPr>
                  </w:pPr>
                  <w:r>
                    <w:rPr>
                      <w:rFonts w:ascii="Arial" w:cs="Arial"/>
                      <w:szCs w:val="21"/>
                    </w:rPr>
                    <w:t>环境</w:t>
                  </w:r>
                </w:p>
                <w:p w14:paraId="7058E2B6">
                  <w:pPr>
                    <w:spacing w:line="360" w:lineRule="exact"/>
                    <w:jc w:val="center"/>
                    <w:rPr>
                      <w:rFonts w:ascii="Arial" w:hAnsi="Arial" w:cs="Arial"/>
                      <w:szCs w:val="21"/>
                    </w:rPr>
                  </w:pPr>
                  <w:r>
                    <w:rPr>
                      <w:rFonts w:ascii="Arial" w:cs="Arial"/>
                      <w:szCs w:val="21"/>
                    </w:rPr>
                    <w:t>要素</w:t>
                  </w:r>
                </w:p>
              </w:tc>
              <w:tc>
                <w:tcPr>
                  <w:tcW w:w="1444" w:type="dxa"/>
                  <w:vMerge w:val="restart"/>
                  <w:tcMar>
                    <w:left w:w="28" w:type="dxa"/>
                    <w:right w:w="28" w:type="dxa"/>
                  </w:tcMar>
                  <w:vAlign w:val="center"/>
                </w:tcPr>
                <w:p w14:paraId="58B7F9A5">
                  <w:pPr>
                    <w:spacing w:line="360" w:lineRule="exact"/>
                    <w:jc w:val="center"/>
                    <w:rPr>
                      <w:rFonts w:ascii="Arial" w:hAnsi="Arial" w:cs="Arial"/>
                      <w:szCs w:val="21"/>
                    </w:rPr>
                  </w:pPr>
                  <w:r>
                    <w:rPr>
                      <w:rFonts w:ascii="Arial" w:cs="Arial"/>
                      <w:szCs w:val="21"/>
                    </w:rPr>
                    <w:t>保护目标</w:t>
                  </w:r>
                </w:p>
              </w:tc>
              <w:tc>
                <w:tcPr>
                  <w:tcW w:w="1948" w:type="dxa"/>
                  <w:gridSpan w:val="2"/>
                  <w:tcMar>
                    <w:left w:w="28" w:type="dxa"/>
                    <w:right w:w="28" w:type="dxa"/>
                  </w:tcMar>
                  <w:vAlign w:val="center"/>
                </w:tcPr>
                <w:p w14:paraId="2024A04A">
                  <w:pPr>
                    <w:spacing w:line="360" w:lineRule="exact"/>
                    <w:jc w:val="center"/>
                    <w:rPr>
                      <w:rFonts w:ascii="Arial" w:hAnsi="Arial" w:cs="Arial"/>
                      <w:szCs w:val="21"/>
                    </w:rPr>
                  </w:pPr>
                  <w:r>
                    <w:rPr>
                      <w:rFonts w:ascii="Arial" w:cs="Arial"/>
                      <w:szCs w:val="21"/>
                    </w:rPr>
                    <w:t>距离与方位</w:t>
                  </w:r>
                </w:p>
              </w:tc>
              <w:tc>
                <w:tcPr>
                  <w:tcW w:w="1843" w:type="dxa"/>
                  <w:vMerge w:val="restart"/>
                  <w:vAlign w:val="center"/>
                </w:tcPr>
                <w:p w14:paraId="6F9883A4">
                  <w:pPr>
                    <w:spacing w:line="360" w:lineRule="exact"/>
                    <w:jc w:val="center"/>
                    <w:rPr>
                      <w:rFonts w:ascii="Arial" w:hAnsi="Arial" w:cs="Arial"/>
                      <w:szCs w:val="21"/>
                    </w:rPr>
                  </w:pPr>
                  <w:r>
                    <w:rPr>
                      <w:rFonts w:ascii="Arial" w:cs="Arial"/>
                      <w:szCs w:val="21"/>
                    </w:rPr>
                    <w:t>功能区划及人员</w:t>
                  </w:r>
                </w:p>
              </w:tc>
              <w:tc>
                <w:tcPr>
                  <w:tcW w:w="2262" w:type="dxa"/>
                  <w:vMerge w:val="restart"/>
                  <w:vAlign w:val="center"/>
                </w:tcPr>
                <w:p w14:paraId="05544835">
                  <w:pPr>
                    <w:spacing w:line="360" w:lineRule="exact"/>
                    <w:jc w:val="center"/>
                    <w:rPr>
                      <w:rFonts w:ascii="Arial" w:hAnsi="Arial" w:cs="Arial"/>
                      <w:szCs w:val="21"/>
                    </w:rPr>
                  </w:pPr>
                  <w:r>
                    <w:rPr>
                      <w:rFonts w:ascii="Arial" w:cs="Arial"/>
                      <w:szCs w:val="21"/>
                    </w:rPr>
                    <w:t>环境功能要求</w:t>
                  </w:r>
                </w:p>
              </w:tc>
            </w:tr>
            <w:tr w14:paraId="69CC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continue"/>
                  <w:tcMar>
                    <w:left w:w="28" w:type="dxa"/>
                    <w:right w:w="28" w:type="dxa"/>
                  </w:tcMar>
                  <w:vAlign w:val="center"/>
                </w:tcPr>
                <w:p w14:paraId="79FC059C">
                  <w:pPr>
                    <w:spacing w:line="360" w:lineRule="exact"/>
                    <w:jc w:val="center"/>
                    <w:rPr>
                      <w:rFonts w:ascii="Arial" w:hAnsi="Arial" w:cs="Arial"/>
                      <w:szCs w:val="21"/>
                    </w:rPr>
                  </w:pPr>
                </w:p>
              </w:tc>
              <w:tc>
                <w:tcPr>
                  <w:tcW w:w="677" w:type="dxa"/>
                  <w:vMerge w:val="continue"/>
                  <w:tcMar>
                    <w:left w:w="28" w:type="dxa"/>
                    <w:right w:w="28" w:type="dxa"/>
                  </w:tcMar>
                  <w:vAlign w:val="center"/>
                </w:tcPr>
                <w:p w14:paraId="3CCD52CC">
                  <w:pPr>
                    <w:spacing w:line="360" w:lineRule="exact"/>
                    <w:jc w:val="center"/>
                    <w:rPr>
                      <w:rFonts w:ascii="Arial" w:hAnsi="Arial" w:cs="Arial"/>
                      <w:szCs w:val="21"/>
                    </w:rPr>
                  </w:pPr>
                </w:p>
              </w:tc>
              <w:tc>
                <w:tcPr>
                  <w:tcW w:w="1444" w:type="dxa"/>
                  <w:vMerge w:val="continue"/>
                  <w:tcMar>
                    <w:left w:w="28" w:type="dxa"/>
                    <w:right w:w="28" w:type="dxa"/>
                  </w:tcMar>
                  <w:vAlign w:val="center"/>
                </w:tcPr>
                <w:p w14:paraId="187223B8">
                  <w:pPr>
                    <w:spacing w:line="360" w:lineRule="exact"/>
                    <w:jc w:val="center"/>
                    <w:rPr>
                      <w:rFonts w:ascii="Arial" w:hAnsi="Arial" w:cs="Arial"/>
                      <w:szCs w:val="21"/>
                    </w:rPr>
                  </w:pPr>
                </w:p>
              </w:tc>
              <w:tc>
                <w:tcPr>
                  <w:tcW w:w="1055" w:type="dxa"/>
                  <w:tcMar>
                    <w:left w:w="28" w:type="dxa"/>
                    <w:right w:w="28" w:type="dxa"/>
                  </w:tcMar>
                  <w:vAlign w:val="center"/>
                </w:tcPr>
                <w:p w14:paraId="5133B50D">
                  <w:pPr>
                    <w:spacing w:line="360" w:lineRule="exact"/>
                    <w:jc w:val="center"/>
                    <w:rPr>
                      <w:rFonts w:ascii="Arial" w:hAnsi="Arial" w:cs="Arial"/>
                      <w:szCs w:val="21"/>
                    </w:rPr>
                  </w:pPr>
                  <w:r>
                    <w:rPr>
                      <w:rFonts w:ascii="Arial" w:cs="Arial"/>
                      <w:szCs w:val="21"/>
                    </w:rPr>
                    <w:t>与项目距离</w:t>
                  </w:r>
                </w:p>
              </w:tc>
              <w:tc>
                <w:tcPr>
                  <w:tcW w:w="893" w:type="dxa"/>
                  <w:vAlign w:val="center"/>
                </w:tcPr>
                <w:p w14:paraId="0D59A12E">
                  <w:pPr>
                    <w:spacing w:line="360" w:lineRule="exact"/>
                    <w:jc w:val="center"/>
                    <w:rPr>
                      <w:rFonts w:ascii="Arial" w:hAnsi="Arial" w:cs="Arial"/>
                      <w:szCs w:val="21"/>
                    </w:rPr>
                  </w:pPr>
                  <w:r>
                    <w:rPr>
                      <w:rFonts w:ascii="Arial" w:cs="Arial"/>
                      <w:szCs w:val="21"/>
                    </w:rPr>
                    <w:t>方位</w:t>
                  </w:r>
                </w:p>
              </w:tc>
              <w:tc>
                <w:tcPr>
                  <w:tcW w:w="1843" w:type="dxa"/>
                  <w:vMerge w:val="continue"/>
                  <w:vAlign w:val="center"/>
                </w:tcPr>
                <w:p w14:paraId="460800EB">
                  <w:pPr>
                    <w:spacing w:line="360" w:lineRule="exact"/>
                    <w:jc w:val="center"/>
                    <w:rPr>
                      <w:rFonts w:ascii="Arial" w:hAnsi="Arial" w:cs="Arial"/>
                      <w:szCs w:val="21"/>
                    </w:rPr>
                  </w:pPr>
                </w:p>
              </w:tc>
              <w:tc>
                <w:tcPr>
                  <w:tcW w:w="2262" w:type="dxa"/>
                  <w:vMerge w:val="continue"/>
                  <w:vAlign w:val="center"/>
                </w:tcPr>
                <w:p w14:paraId="6C54381B">
                  <w:pPr>
                    <w:spacing w:line="360" w:lineRule="exact"/>
                    <w:jc w:val="center"/>
                    <w:rPr>
                      <w:rFonts w:ascii="Arial" w:hAnsi="Arial" w:cs="Arial"/>
                      <w:szCs w:val="21"/>
                    </w:rPr>
                  </w:pPr>
                </w:p>
              </w:tc>
            </w:tr>
            <w:tr w14:paraId="32FA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restart"/>
                  <w:tcMar>
                    <w:left w:w="28" w:type="dxa"/>
                    <w:right w:w="28" w:type="dxa"/>
                  </w:tcMar>
                  <w:vAlign w:val="center"/>
                </w:tcPr>
                <w:p w14:paraId="73B9BE87">
                  <w:pPr>
                    <w:spacing w:line="360" w:lineRule="exact"/>
                    <w:jc w:val="center"/>
                    <w:rPr>
                      <w:rFonts w:ascii="Arial" w:hAnsi="Arial" w:cs="Arial"/>
                      <w:szCs w:val="21"/>
                    </w:rPr>
                  </w:pPr>
                  <w:r>
                    <w:rPr>
                      <w:rFonts w:ascii="Arial" w:hAnsi="Arial" w:cs="Arial"/>
                      <w:szCs w:val="21"/>
                    </w:rPr>
                    <w:t>1</w:t>
                  </w:r>
                </w:p>
              </w:tc>
              <w:tc>
                <w:tcPr>
                  <w:tcW w:w="677" w:type="dxa"/>
                  <w:vMerge w:val="restart"/>
                  <w:tcMar>
                    <w:left w:w="28" w:type="dxa"/>
                    <w:right w:w="28" w:type="dxa"/>
                  </w:tcMar>
                  <w:vAlign w:val="center"/>
                </w:tcPr>
                <w:p w14:paraId="2449A642">
                  <w:pPr>
                    <w:spacing w:line="360" w:lineRule="exact"/>
                    <w:jc w:val="center"/>
                    <w:rPr>
                      <w:rFonts w:ascii="Arial" w:hAnsi="Arial" w:cs="Arial"/>
                      <w:szCs w:val="21"/>
                    </w:rPr>
                  </w:pPr>
                  <w:r>
                    <w:rPr>
                      <w:rFonts w:ascii="Arial" w:cs="Arial"/>
                      <w:szCs w:val="21"/>
                    </w:rPr>
                    <w:t>环境</w:t>
                  </w:r>
                </w:p>
                <w:p w14:paraId="7D1BC2A3">
                  <w:pPr>
                    <w:spacing w:line="360" w:lineRule="exact"/>
                    <w:jc w:val="center"/>
                    <w:rPr>
                      <w:rFonts w:ascii="Arial" w:hAnsi="Arial" w:cs="Arial"/>
                      <w:szCs w:val="21"/>
                    </w:rPr>
                  </w:pPr>
                  <w:r>
                    <w:rPr>
                      <w:rFonts w:ascii="Arial" w:cs="Arial"/>
                      <w:szCs w:val="21"/>
                    </w:rPr>
                    <w:t>空气</w:t>
                  </w:r>
                </w:p>
              </w:tc>
              <w:tc>
                <w:tcPr>
                  <w:tcW w:w="1444" w:type="dxa"/>
                  <w:tcMar>
                    <w:left w:w="28" w:type="dxa"/>
                    <w:right w:w="28" w:type="dxa"/>
                  </w:tcMar>
                  <w:vAlign w:val="center"/>
                </w:tcPr>
                <w:p w14:paraId="53A59B00">
                  <w:pPr>
                    <w:spacing w:line="360" w:lineRule="exact"/>
                    <w:jc w:val="center"/>
                    <w:rPr>
                      <w:rFonts w:ascii="Arial" w:hAnsi="Arial" w:cs="Arial"/>
                      <w:szCs w:val="21"/>
                    </w:rPr>
                  </w:pPr>
                  <w:r>
                    <w:rPr>
                      <w:rFonts w:hint="eastAsia" w:ascii="Arial" w:hAnsi="Arial" w:cs="Arial"/>
                      <w:szCs w:val="21"/>
                    </w:rPr>
                    <w:t>西河楞</w:t>
                  </w:r>
                </w:p>
              </w:tc>
              <w:tc>
                <w:tcPr>
                  <w:tcW w:w="1055" w:type="dxa"/>
                  <w:tcMar>
                    <w:left w:w="28" w:type="dxa"/>
                    <w:right w:w="28" w:type="dxa"/>
                  </w:tcMar>
                  <w:vAlign w:val="center"/>
                </w:tcPr>
                <w:p w14:paraId="09C60D85">
                  <w:pPr>
                    <w:spacing w:line="360" w:lineRule="exact"/>
                    <w:jc w:val="center"/>
                    <w:rPr>
                      <w:rFonts w:ascii="Arial" w:hAnsi="Arial" w:cs="Arial"/>
                      <w:szCs w:val="21"/>
                    </w:rPr>
                  </w:pPr>
                  <w:r>
                    <w:rPr>
                      <w:rFonts w:hint="eastAsia" w:ascii="Arial" w:hAnsi="Arial" w:cs="Arial"/>
                      <w:szCs w:val="21"/>
                    </w:rPr>
                    <w:t>1.4km</w:t>
                  </w:r>
                </w:p>
              </w:tc>
              <w:tc>
                <w:tcPr>
                  <w:tcW w:w="893" w:type="dxa"/>
                  <w:vAlign w:val="center"/>
                </w:tcPr>
                <w:p w14:paraId="027515AE">
                  <w:pPr>
                    <w:spacing w:line="360" w:lineRule="exact"/>
                    <w:jc w:val="center"/>
                    <w:rPr>
                      <w:rFonts w:ascii="Arial" w:hAnsi="Arial" w:cs="Arial"/>
                      <w:szCs w:val="21"/>
                    </w:rPr>
                  </w:pPr>
                  <w:r>
                    <w:rPr>
                      <w:rFonts w:hint="eastAsia" w:ascii="Arial" w:hAnsi="Arial" w:cs="Arial"/>
                      <w:szCs w:val="21"/>
                    </w:rPr>
                    <w:t>N</w:t>
                  </w:r>
                </w:p>
              </w:tc>
              <w:tc>
                <w:tcPr>
                  <w:tcW w:w="1843" w:type="dxa"/>
                  <w:vAlign w:val="center"/>
                </w:tcPr>
                <w:p w14:paraId="45F3A212">
                  <w:pPr>
                    <w:spacing w:line="360" w:lineRule="exact"/>
                    <w:jc w:val="center"/>
                    <w:rPr>
                      <w:rFonts w:ascii="Arial" w:hAnsi="Arial" w:cs="Arial"/>
                      <w:szCs w:val="21"/>
                    </w:rPr>
                  </w:pPr>
                  <w:r>
                    <w:rPr>
                      <w:rFonts w:ascii="Arial" w:cs="Arial"/>
                      <w:szCs w:val="21"/>
                    </w:rPr>
                    <w:t>居民区，</w:t>
                  </w:r>
                  <w:r>
                    <w:rPr>
                      <w:rFonts w:hint="eastAsia" w:ascii="Arial" w:hAnsi="Arial" w:cs="Arial"/>
                      <w:szCs w:val="21"/>
                    </w:rPr>
                    <w:t>800</w:t>
                  </w:r>
                  <w:r>
                    <w:rPr>
                      <w:rFonts w:ascii="Arial" w:cs="Arial"/>
                      <w:szCs w:val="21"/>
                    </w:rPr>
                    <w:t>人</w:t>
                  </w:r>
                </w:p>
              </w:tc>
              <w:tc>
                <w:tcPr>
                  <w:tcW w:w="2262" w:type="dxa"/>
                  <w:vMerge w:val="restart"/>
                  <w:vAlign w:val="center"/>
                </w:tcPr>
                <w:p w14:paraId="5F5BFE0E">
                  <w:pPr>
                    <w:spacing w:line="360" w:lineRule="exact"/>
                    <w:jc w:val="center"/>
                    <w:rPr>
                      <w:rFonts w:ascii="Arial" w:hAnsi="Arial" w:cs="Arial"/>
                      <w:szCs w:val="21"/>
                    </w:rPr>
                  </w:pPr>
                  <w:r>
                    <w:rPr>
                      <w:rFonts w:ascii="Arial" w:cs="Arial"/>
                      <w:szCs w:val="21"/>
                    </w:rPr>
                    <w:t>《环境空气质量标准》</w:t>
                  </w:r>
                  <w:r>
                    <w:rPr>
                      <w:rFonts w:ascii="Arial" w:hAnsi="Arial" w:cs="Arial"/>
                      <w:szCs w:val="21"/>
                    </w:rPr>
                    <w:t>(GB3095—2012)</w:t>
                  </w:r>
                  <w:r>
                    <w:rPr>
                      <w:rFonts w:ascii="Arial" w:cs="Arial"/>
                      <w:szCs w:val="21"/>
                    </w:rPr>
                    <w:t>二级标准</w:t>
                  </w:r>
                </w:p>
              </w:tc>
            </w:tr>
            <w:tr w14:paraId="614E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continue"/>
                  <w:tcMar>
                    <w:left w:w="28" w:type="dxa"/>
                    <w:right w:w="28" w:type="dxa"/>
                  </w:tcMar>
                  <w:vAlign w:val="center"/>
                </w:tcPr>
                <w:p w14:paraId="52055C6B">
                  <w:pPr>
                    <w:spacing w:line="360" w:lineRule="exact"/>
                    <w:ind w:firstLine="420"/>
                    <w:jc w:val="center"/>
                    <w:rPr>
                      <w:rFonts w:ascii="Arial" w:hAnsi="Arial" w:cs="Arial"/>
                      <w:szCs w:val="21"/>
                    </w:rPr>
                  </w:pPr>
                </w:p>
              </w:tc>
              <w:tc>
                <w:tcPr>
                  <w:tcW w:w="677" w:type="dxa"/>
                  <w:vMerge w:val="continue"/>
                  <w:tcMar>
                    <w:left w:w="28" w:type="dxa"/>
                    <w:right w:w="28" w:type="dxa"/>
                  </w:tcMar>
                  <w:vAlign w:val="center"/>
                </w:tcPr>
                <w:p w14:paraId="3868993C">
                  <w:pPr>
                    <w:spacing w:line="360" w:lineRule="exact"/>
                    <w:jc w:val="center"/>
                    <w:rPr>
                      <w:rFonts w:ascii="Arial" w:hAnsi="Arial" w:cs="Arial"/>
                      <w:szCs w:val="21"/>
                    </w:rPr>
                  </w:pPr>
                </w:p>
              </w:tc>
              <w:tc>
                <w:tcPr>
                  <w:tcW w:w="1444" w:type="dxa"/>
                  <w:tcMar>
                    <w:left w:w="28" w:type="dxa"/>
                    <w:right w:w="28" w:type="dxa"/>
                  </w:tcMar>
                  <w:vAlign w:val="center"/>
                </w:tcPr>
                <w:p w14:paraId="0903103B">
                  <w:pPr>
                    <w:spacing w:line="360" w:lineRule="exact"/>
                    <w:jc w:val="center"/>
                    <w:rPr>
                      <w:rFonts w:ascii="Arial" w:hAnsi="Arial" w:cs="Arial"/>
                      <w:szCs w:val="21"/>
                    </w:rPr>
                  </w:pPr>
                  <w:r>
                    <w:rPr>
                      <w:rFonts w:hint="eastAsia" w:ascii="Arial" w:hAnsi="Arial" w:cs="Arial"/>
                      <w:szCs w:val="21"/>
                    </w:rPr>
                    <w:t>米兰春天</w:t>
                  </w:r>
                </w:p>
              </w:tc>
              <w:tc>
                <w:tcPr>
                  <w:tcW w:w="1055" w:type="dxa"/>
                  <w:tcMar>
                    <w:left w:w="28" w:type="dxa"/>
                    <w:right w:w="28" w:type="dxa"/>
                  </w:tcMar>
                  <w:vAlign w:val="center"/>
                </w:tcPr>
                <w:p w14:paraId="260476B9">
                  <w:pPr>
                    <w:spacing w:line="360" w:lineRule="exact"/>
                    <w:jc w:val="center"/>
                    <w:rPr>
                      <w:rFonts w:ascii="Arial" w:hAnsi="Arial" w:cs="Arial"/>
                      <w:szCs w:val="21"/>
                    </w:rPr>
                  </w:pPr>
                  <w:r>
                    <w:rPr>
                      <w:rFonts w:hint="eastAsia" w:ascii="Arial" w:hAnsi="Arial" w:cs="Arial"/>
                      <w:szCs w:val="21"/>
                    </w:rPr>
                    <w:t>2.2km</w:t>
                  </w:r>
                </w:p>
              </w:tc>
              <w:tc>
                <w:tcPr>
                  <w:tcW w:w="893" w:type="dxa"/>
                  <w:vAlign w:val="center"/>
                </w:tcPr>
                <w:p w14:paraId="265E62A4">
                  <w:pPr>
                    <w:spacing w:line="360" w:lineRule="exact"/>
                    <w:jc w:val="center"/>
                    <w:rPr>
                      <w:rFonts w:ascii="Arial" w:hAnsi="Arial" w:cs="Arial"/>
                      <w:szCs w:val="21"/>
                    </w:rPr>
                  </w:pPr>
                  <w:r>
                    <w:rPr>
                      <w:rFonts w:ascii="Arial" w:hAnsi="Arial" w:cs="Arial"/>
                      <w:szCs w:val="21"/>
                    </w:rPr>
                    <w:t>N</w:t>
                  </w:r>
                  <w:r>
                    <w:rPr>
                      <w:rFonts w:hint="eastAsia" w:ascii="Arial" w:hAnsi="Arial" w:cs="Arial"/>
                      <w:szCs w:val="21"/>
                    </w:rPr>
                    <w:t>E</w:t>
                  </w:r>
                </w:p>
              </w:tc>
              <w:tc>
                <w:tcPr>
                  <w:tcW w:w="1843" w:type="dxa"/>
                  <w:vAlign w:val="center"/>
                </w:tcPr>
                <w:p w14:paraId="7C415EAA">
                  <w:pPr>
                    <w:spacing w:line="360" w:lineRule="exact"/>
                    <w:jc w:val="center"/>
                    <w:rPr>
                      <w:rFonts w:ascii="Arial" w:hAnsi="Arial" w:cs="Arial"/>
                      <w:szCs w:val="21"/>
                    </w:rPr>
                  </w:pPr>
                  <w:r>
                    <w:rPr>
                      <w:rFonts w:ascii="Arial" w:cs="Arial"/>
                      <w:szCs w:val="21"/>
                    </w:rPr>
                    <w:t>居民区，</w:t>
                  </w:r>
                  <w:r>
                    <w:rPr>
                      <w:rFonts w:hint="eastAsia" w:ascii="Arial" w:hAnsi="Arial" w:cs="Arial"/>
                      <w:szCs w:val="21"/>
                    </w:rPr>
                    <w:t>400</w:t>
                  </w:r>
                  <w:r>
                    <w:rPr>
                      <w:rFonts w:ascii="Arial" w:cs="Arial"/>
                      <w:szCs w:val="21"/>
                    </w:rPr>
                    <w:t>人</w:t>
                  </w:r>
                </w:p>
              </w:tc>
              <w:tc>
                <w:tcPr>
                  <w:tcW w:w="2262" w:type="dxa"/>
                  <w:vMerge w:val="continue"/>
                  <w:vAlign w:val="center"/>
                </w:tcPr>
                <w:p w14:paraId="299A6309">
                  <w:pPr>
                    <w:spacing w:line="360" w:lineRule="exact"/>
                    <w:jc w:val="center"/>
                    <w:rPr>
                      <w:rFonts w:ascii="Arial" w:hAnsi="Arial" w:cs="Arial"/>
                      <w:szCs w:val="21"/>
                    </w:rPr>
                  </w:pPr>
                </w:p>
              </w:tc>
            </w:tr>
            <w:tr w14:paraId="477A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continue"/>
                  <w:tcMar>
                    <w:left w:w="28" w:type="dxa"/>
                    <w:right w:w="28" w:type="dxa"/>
                  </w:tcMar>
                  <w:vAlign w:val="center"/>
                </w:tcPr>
                <w:p w14:paraId="083CA9C5">
                  <w:pPr>
                    <w:spacing w:line="360" w:lineRule="exact"/>
                    <w:ind w:firstLine="420"/>
                    <w:jc w:val="center"/>
                    <w:rPr>
                      <w:rFonts w:ascii="Arial" w:hAnsi="Arial" w:cs="Arial"/>
                      <w:szCs w:val="21"/>
                    </w:rPr>
                  </w:pPr>
                </w:p>
              </w:tc>
              <w:tc>
                <w:tcPr>
                  <w:tcW w:w="677" w:type="dxa"/>
                  <w:vMerge w:val="continue"/>
                  <w:tcMar>
                    <w:left w:w="28" w:type="dxa"/>
                    <w:right w:w="28" w:type="dxa"/>
                  </w:tcMar>
                  <w:vAlign w:val="center"/>
                </w:tcPr>
                <w:p w14:paraId="23F0081E">
                  <w:pPr>
                    <w:spacing w:line="360" w:lineRule="exact"/>
                    <w:jc w:val="center"/>
                    <w:rPr>
                      <w:rFonts w:ascii="Arial" w:hAnsi="Arial" w:cs="Arial"/>
                      <w:szCs w:val="21"/>
                    </w:rPr>
                  </w:pPr>
                </w:p>
              </w:tc>
              <w:tc>
                <w:tcPr>
                  <w:tcW w:w="1444" w:type="dxa"/>
                  <w:tcMar>
                    <w:left w:w="28" w:type="dxa"/>
                    <w:right w:w="28" w:type="dxa"/>
                  </w:tcMar>
                  <w:vAlign w:val="center"/>
                </w:tcPr>
                <w:p w14:paraId="5EDB6E6B">
                  <w:pPr>
                    <w:spacing w:line="360" w:lineRule="exact"/>
                    <w:jc w:val="center"/>
                    <w:rPr>
                      <w:rFonts w:ascii="Arial" w:hAnsi="Arial" w:cs="Arial"/>
                      <w:szCs w:val="21"/>
                    </w:rPr>
                  </w:pPr>
                  <w:r>
                    <w:rPr>
                      <w:rFonts w:hint="eastAsia" w:ascii="Arial" w:hAnsi="Arial" w:cs="Arial"/>
                      <w:szCs w:val="21"/>
                    </w:rPr>
                    <w:t>海湖豪庭</w:t>
                  </w:r>
                </w:p>
              </w:tc>
              <w:tc>
                <w:tcPr>
                  <w:tcW w:w="1055" w:type="dxa"/>
                  <w:tcMar>
                    <w:left w:w="28" w:type="dxa"/>
                    <w:right w:w="28" w:type="dxa"/>
                  </w:tcMar>
                  <w:vAlign w:val="center"/>
                </w:tcPr>
                <w:p w14:paraId="63DECD13">
                  <w:pPr>
                    <w:spacing w:line="360" w:lineRule="exact"/>
                    <w:jc w:val="center"/>
                    <w:rPr>
                      <w:rFonts w:ascii="Arial" w:hAnsi="Arial" w:cs="Arial"/>
                      <w:szCs w:val="21"/>
                    </w:rPr>
                  </w:pPr>
                  <w:r>
                    <w:rPr>
                      <w:rFonts w:hint="eastAsia" w:ascii="Arial" w:hAnsi="Arial" w:cs="Arial"/>
                      <w:szCs w:val="21"/>
                    </w:rPr>
                    <w:t>2.5km</w:t>
                  </w:r>
                </w:p>
              </w:tc>
              <w:tc>
                <w:tcPr>
                  <w:tcW w:w="893" w:type="dxa"/>
                  <w:vAlign w:val="center"/>
                </w:tcPr>
                <w:p w14:paraId="11A8BBC1">
                  <w:pPr>
                    <w:spacing w:line="360" w:lineRule="exact"/>
                    <w:jc w:val="center"/>
                    <w:rPr>
                      <w:rFonts w:ascii="Arial" w:hAnsi="Arial" w:cs="Arial"/>
                      <w:szCs w:val="21"/>
                    </w:rPr>
                  </w:pPr>
                  <w:r>
                    <w:rPr>
                      <w:rFonts w:ascii="Arial" w:hAnsi="Arial" w:cs="Arial"/>
                      <w:szCs w:val="21"/>
                    </w:rPr>
                    <w:t>N</w:t>
                  </w:r>
                  <w:r>
                    <w:rPr>
                      <w:rFonts w:hint="eastAsia" w:ascii="Arial" w:hAnsi="Arial" w:cs="Arial"/>
                      <w:szCs w:val="21"/>
                    </w:rPr>
                    <w:t>E</w:t>
                  </w:r>
                </w:p>
              </w:tc>
              <w:tc>
                <w:tcPr>
                  <w:tcW w:w="1843" w:type="dxa"/>
                  <w:vAlign w:val="center"/>
                </w:tcPr>
                <w:p w14:paraId="02158AB8">
                  <w:pPr>
                    <w:spacing w:line="360" w:lineRule="exact"/>
                    <w:jc w:val="center"/>
                    <w:rPr>
                      <w:rFonts w:ascii="Arial" w:hAnsi="Arial" w:cs="Arial"/>
                      <w:szCs w:val="21"/>
                    </w:rPr>
                  </w:pPr>
                  <w:r>
                    <w:rPr>
                      <w:rFonts w:ascii="Arial" w:cs="Arial"/>
                      <w:szCs w:val="21"/>
                    </w:rPr>
                    <w:t>居民区，</w:t>
                  </w:r>
                  <w:r>
                    <w:rPr>
                      <w:rFonts w:hint="eastAsia" w:ascii="Arial" w:hAnsi="Arial" w:cs="Arial"/>
                      <w:szCs w:val="21"/>
                    </w:rPr>
                    <w:t>600</w:t>
                  </w:r>
                  <w:r>
                    <w:rPr>
                      <w:rFonts w:ascii="Arial" w:cs="Arial"/>
                      <w:szCs w:val="21"/>
                    </w:rPr>
                    <w:t>人</w:t>
                  </w:r>
                </w:p>
              </w:tc>
              <w:tc>
                <w:tcPr>
                  <w:tcW w:w="2262" w:type="dxa"/>
                  <w:vMerge w:val="continue"/>
                  <w:vAlign w:val="center"/>
                </w:tcPr>
                <w:p w14:paraId="6654C6E2">
                  <w:pPr>
                    <w:spacing w:line="360" w:lineRule="exact"/>
                    <w:jc w:val="center"/>
                    <w:rPr>
                      <w:rFonts w:ascii="Arial" w:hAnsi="Arial" w:cs="Arial"/>
                      <w:szCs w:val="21"/>
                    </w:rPr>
                  </w:pPr>
                </w:p>
              </w:tc>
            </w:tr>
            <w:tr w14:paraId="24D3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continue"/>
                  <w:tcMar>
                    <w:left w:w="28" w:type="dxa"/>
                    <w:right w:w="28" w:type="dxa"/>
                  </w:tcMar>
                  <w:vAlign w:val="center"/>
                </w:tcPr>
                <w:p w14:paraId="2303E13E">
                  <w:pPr>
                    <w:spacing w:line="360" w:lineRule="exact"/>
                    <w:ind w:firstLine="420"/>
                    <w:jc w:val="center"/>
                    <w:rPr>
                      <w:rFonts w:ascii="Arial" w:hAnsi="Arial" w:cs="Arial"/>
                      <w:szCs w:val="21"/>
                    </w:rPr>
                  </w:pPr>
                </w:p>
              </w:tc>
              <w:tc>
                <w:tcPr>
                  <w:tcW w:w="677" w:type="dxa"/>
                  <w:vMerge w:val="continue"/>
                  <w:tcMar>
                    <w:left w:w="28" w:type="dxa"/>
                    <w:right w:w="28" w:type="dxa"/>
                  </w:tcMar>
                  <w:vAlign w:val="center"/>
                </w:tcPr>
                <w:p w14:paraId="6135BEDB">
                  <w:pPr>
                    <w:spacing w:line="360" w:lineRule="exact"/>
                    <w:jc w:val="center"/>
                    <w:rPr>
                      <w:rFonts w:ascii="Arial" w:hAnsi="Arial" w:cs="Arial"/>
                      <w:szCs w:val="21"/>
                    </w:rPr>
                  </w:pPr>
                </w:p>
              </w:tc>
              <w:tc>
                <w:tcPr>
                  <w:tcW w:w="1444" w:type="dxa"/>
                  <w:tcMar>
                    <w:left w:w="28" w:type="dxa"/>
                    <w:right w:w="28" w:type="dxa"/>
                  </w:tcMar>
                  <w:vAlign w:val="center"/>
                </w:tcPr>
                <w:p w14:paraId="7B0D7DE5">
                  <w:pPr>
                    <w:spacing w:line="360" w:lineRule="exact"/>
                    <w:jc w:val="center"/>
                    <w:rPr>
                      <w:rFonts w:ascii="Arial" w:hAnsi="Arial" w:cs="Arial"/>
                      <w:szCs w:val="21"/>
                    </w:rPr>
                  </w:pPr>
                  <w:r>
                    <w:rPr>
                      <w:rFonts w:hint="eastAsia" w:ascii="Arial" w:hAnsi="Arial" w:cs="Arial"/>
                      <w:szCs w:val="21"/>
                    </w:rPr>
                    <w:t>昆河壹号</w:t>
                  </w:r>
                </w:p>
              </w:tc>
              <w:tc>
                <w:tcPr>
                  <w:tcW w:w="1055" w:type="dxa"/>
                  <w:tcMar>
                    <w:left w:w="28" w:type="dxa"/>
                    <w:right w:w="28" w:type="dxa"/>
                  </w:tcMar>
                  <w:vAlign w:val="center"/>
                </w:tcPr>
                <w:p w14:paraId="5430BC5D">
                  <w:pPr>
                    <w:spacing w:line="360" w:lineRule="exact"/>
                    <w:jc w:val="center"/>
                    <w:rPr>
                      <w:rFonts w:ascii="Arial" w:hAnsi="Arial" w:cs="Arial"/>
                      <w:szCs w:val="21"/>
                    </w:rPr>
                  </w:pPr>
                  <w:r>
                    <w:rPr>
                      <w:rFonts w:hint="eastAsia" w:ascii="Arial" w:hAnsi="Arial" w:cs="Arial"/>
                      <w:szCs w:val="21"/>
                    </w:rPr>
                    <w:t>1.9 km</w:t>
                  </w:r>
                </w:p>
              </w:tc>
              <w:tc>
                <w:tcPr>
                  <w:tcW w:w="893" w:type="dxa"/>
                  <w:vAlign w:val="center"/>
                </w:tcPr>
                <w:p w14:paraId="3270A752">
                  <w:pPr>
                    <w:spacing w:line="360" w:lineRule="exact"/>
                    <w:jc w:val="center"/>
                    <w:rPr>
                      <w:rFonts w:ascii="Arial" w:hAnsi="Arial" w:cs="Arial"/>
                      <w:szCs w:val="21"/>
                    </w:rPr>
                  </w:pPr>
                  <w:r>
                    <w:rPr>
                      <w:rFonts w:hint="eastAsia" w:ascii="Arial" w:hAnsi="Arial" w:cs="Arial"/>
                      <w:szCs w:val="21"/>
                    </w:rPr>
                    <w:t>E</w:t>
                  </w:r>
                </w:p>
              </w:tc>
              <w:tc>
                <w:tcPr>
                  <w:tcW w:w="1843" w:type="dxa"/>
                  <w:vAlign w:val="center"/>
                </w:tcPr>
                <w:p w14:paraId="21E0946C">
                  <w:pPr>
                    <w:spacing w:line="360" w:lineRule="exact"/>
                    <w:jc w:val="center"/>
                    <w:rPr>
                      <w:rFonts w:ascii="Arial" w:cs="Arial"/>
                      <w:szCs w:val="21"/>
                    </w:rPr>
                  </w:pPr>
                  <w:r>
                    <w:rPr>
                      <w:rFonts w:ascii="Arial" w:cs="Arial"/>
                      <w:szCs w:val="21"/>
                    </w:rPr>
                    <w:t>居民区，</w:t>
                  </w:r>
                  <w:r>
                    <w:rPr>
                      <w:rFonts w:hint="eastAsia" w:ascii="Arial" w:hAnsi="Arial" w:cs="Arial"/>
                      <w:szCs w:val="21"/>
                    </w:rPr>
                    <w:t>600</w:t>
                  </w:r>
                  <w:r>
                    <w:rPr>
                      <w:rFonts w:ascii="Arial" w:cs="Arial"/>
                      <w:szCs w:val="21"/>
                    </w:rPr>
                    <w:t>人</w:t>
                  </w:r>
                </w:p>
              </w:tc>
              <w:tc>
                <w:tcPr>
                  <w:tcW w:w="2262" w:type="dxa"/>
                  <w:vMerge w:val="continue"/>
                  <w:vAlign w:val="center"/>
                </w:tcPr>
                <w:p w14:paraId="73B315D5">
                  <w:pPr>
                    <w:spacing w:line="360" w:lineRule="exact"/>
                    <w:jc w:val="center"/>
                    <w:rPr>
                      <w:rFonts w:ascii="Arial" w:hAnsi="Arial" w:cs="Arial"/>
                      <w:szCs w:val="21"/>
                    </w:rPr>
                  </w:pPr>
                </w:p>
              </w:tc>
            </w:tr>
            <w:tr w14:paraId="21B1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continue"/>
                  <w:tcMar>
                    <w:left w:w="28" w:type="dxa"/>
                    <w:right w:w="28" w:type="dxa"/>
                  </w:tcMar>
                  <w:vAlign w:val="center"/>
                </w:tcPr>
                <w:p w14:paraId="6ADC3940">
                  <w:pPr>
                    <w:spacing w:line="360" w:lineRule="exact"/>
                    <w:ind w:firstLine="420"/>
                    <w:jc w:val="center"/>
                    <w:rPr>
                      <w:rFonts w:ascii="Arial" w:hAnsi="Arial" w:cs="Arial"/>
                      <w:szCs w:val="21"/>
                    </w:rPr>
                  </w:pPr>
                </w:p>
              </w:tc>
              <w:tc>
                <w:tcPr>
                  <w:tcW w:w="677" w:type="dxa"/>
                  <w:vMerge w:val="continue"/>
                  <w:tcMar>
                    <w:left w:w="28" w:type="dxa"/>
                    <w:right w:w="28" w:type="dxa"/>
                  </w:tcMar>
                  <w:vAlign w:val="center"/>
                </w:tcPr>
                <w:p w14:paraId="5F990063">
                  <w:pPr>
                    <w:spacing w:line="360" w:lineRule="exact"/>
                    <w:jc w:val="center"/>
                    <w:rPr>
                      <w:rFonts w:ascii="Arial" w:hAnsi="Arial" w:cs="Arial"/>
                      <w:szCs w:val="21"/>
                    </w:rPr>
                  </w:pPr>
                </w:p>
              </w:tc>
              <w:tc>
                <w:tcPr>
                  <w:tcW w:w="1444" w:type="dxa"/>
                  <w:tcMar>
                    <w:left w:w="28" w:type="dxa"/>
                    <w:right w:w="28" w:type="dxa"/>
                  </w:tcMar>
                  <w:vAlign w:val="center"/>
                </w:tcPr>
                <w:p w14:paraId="2340708F">
                  <w:pPr>
                    <w:spacing w:line="360" w:lineRule="exact"/>
                    <w:jc w:val="center"/>
                    <w:rPr>
                      <w:rFonts w:ascii="Arial" w:hAnsi="Arial" w:cs="Arial"/>
                      <w:szCs w:val="21"/>
                    </w:rPr>
                  </w:pPr>
                  <w:r>
                    <w:rPr>
                      <w:rFonts w:hint="eastAsia" w:ascii="Arial" w:hAnsi="Arial" w:cs="Arial"/>
                      <w:szCs w:val="21"/>
                    </w:rPr>
                    <w:t>新星水岸花园</w:t>
                  </w:r>
                </w:p>
              </w:tc>
              <w:tc>
                <w:tcPr>
                  <w:tcW w:w="1055" w:type="dxa"/>
                  <w:tcMar>
                    <w:left w:w="28" w:type="dxa"/>
                    <w:right w:w="28" w:type="dxa"/>
                  </w:tcMar>
                  <w:vAlign w:val="center"/>
                </w:tcPr>
                <w:p w14:paraId="3D08E186">
                  <w:pPr>
                    <w:spacing w:line="360" w:lineRule="exact"/>
                    <w:jc w:val="center"/>
                    <w:rPr>
                      <w:rFonts w:ascii="Arial" w:hAnsi="Arial" w:cs="Arial"/>
                      <w:szCs w:val="21"/>
                    </w:rPr>
                  </w:pPr>
                  <w:r>
                    <w:rPr>
                      <w:rFonts w:hint="eastAsia" w:ascii="Arial" w:hAnsi="Arial" w:cs="Arial"/>
                      <w:szCs w:val="21"/>
                    </w:rPr>
                    <w:t>2.2 km</w:t>
                  </w:r>
                </w:p>
              </w:tc>
              <w:tc>
                <w:tcPr>
                  <w:tcW w:w="893" w:type="dxa"/>
                  <w:vAlign w:val="center"/>
                </w:tcPr>
                <w:p w14:paraId="3DBC84DF">
                  <w:pPr>
                    <w:spacing w:line="360" w:lineRule="exact"/>
                    <w:jc w:val="center"/>
                    <w:rPr>
                      <w:rFonts w:ascii="Arial" w:hAnsi="Arial" w:cs="Arial"/>
                      <w:szCs w:val="21"/>
                    </w:rPr>
                  </w:pPr>
                  <w:r>
                    <w:rPr>
                      <w:rFonts w:hint="eastAsia" w:ascii="Arial" w:hAnsi="Arial" w:cs="Arial"/>
                      <w:szCs w:val="21"/>
                    </w:rPr>
                    <w:t>E</w:t>
                  </w:r>
                </w:p>
              </w:tc>
              <w:tc>
                <w:tcPr>
                  <w:tcW w:w="1843" w:type="dxa"/>
                  <w:vAlign w:val="center"/>
                </w:tcPr>
                <w:p w14:paraId="66081D31">
                  <w:pPr>
                    <w:spacing w:line="360" w:lineRule="exact"/>
                    <w:jc w:val="center"/>
                    <w:rPr>
                      <w:rFonts w:ascii="Arial" w:cs="Arial"/>
                      <w:szCs w:val="21"/>
                    </w:rPr>
                  </w:pPr>
                  <w:r>
                    <w:rPr>
                      <w:rFonts w:ascii="Arial" w:cs="Arial"/>
                      <w:szCs w:val="21"/>
                    </w:rPr>
                    <w:t>居民区，</w:t>
                  </w:r>
                  <w:r>
                    <w:rPr>
                      <w:rFonts w:hint="eastAsia" w:ascii="Arial" w:hAnsi="Arial" w:cs="Arial"/>
                      <w:szCs w:val="21"/>
                    </w:rPr>
                    <w:t>1200</w:t>
                  </w:r>
                  <w:r>
                    <w:rPr>
                      <w:rFonts w:ascii="Arial" w:cs="Arial"/>
                      <w:szCs w:val="21"/>
                    </w:rPr>
                    <w:t>人</w:t>
                  </w:r>
                </w:p>
              </w:tc>
              <w:tc>
                <w:tcPr>
                  <w:tcW w:w="2262" w:type="dxa"/>
                  <w:vMerge w:val="continue"/>
                  <w:vAlign w:val="center"/>
                </w:tcPr>
                <w:p w14:paraId="0D7346D9">
                  <w:pPr>
                    <w:spacing w:line="360" w:lineRule="exact"/>
                    <w:jc w:val="center"/>
                    <w:rPr>
                      <w:rFonts w:ascii="Arial" w:hAnsi="Arial" w:cs="Arial"/>
                      <w:szCs w:val="21"/>
                    </w:rPr>
                  </w:pPr>
                </w:p>
              </w:tc>
            </w:tr>
            <w:tr w14:paraId="492E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continue"/>
                  <w:tcMar>
                    <w:left w:w="28" w:type="dxa"/>
                    <w:right w:w="28" w:type="dxa"/>
                  </w:tcMar>
                  <w:vAlign w:val="center"/>
                </w:tcPr>
                <w:p w14:paraId="26309512">
                  <w:pPr>
                    <w:spacing w:line="360" w:lineRule="exact"/>
                    <w:ind w:firstLine="420"/>
                    <w:jc w:val="center"/>
                    <w:rPr>
                      <w:rFonts w:ascii="Arial" w:hAnsi="Arial" w:cs="Arial"/>
                      <w:szCs w:val="21"/>
                    </w:rPr>
                  </w:pPr>
                </w:p>
              </w:tc>
              <w:tc>
                <w:tcPr>
                  <w:tcW w:w="677" w:type="dxa"/>
                  <w:vMerge w:val="continue"/>
                  <w:tcMar>
                    <w:left w:w="28" w:type="dxa"/>
                    <w:right w:w="28" w:type="dxa"/>
                  </w:tcMar>
                  <w:vAlign w:val="center"/>
                </w:tcPr>
                <w:p w14:paraId="08D7EC53">
                  <w:pPr>
                    <w:spacing w:line="360" w:lineRule="exact"/>
                    <w:jc w:val="center"/>
                    <w:rPr>
                      <w:rFonts w:ascii="Arial" w:hAnsi="Arial" w:cs="Arial"/>
                      <w:szCs w:val="21"/>
                    </w:rPr>
                  </w:pPr>
                </w:p>
              </w:tc>
              <w:tc>
                <w:tcPr>
                  <w:tcW w:w="1444" w:type="dxa"/>
                  <w:tcMar>
                    <w:left w:w="28" w:type="dxa"/>
                    <w:right w:w="28" w:type="dxa"/>
                  </w:tcMar>
                  <w:vAlign w:val="center"/>
                </w:tcPr>
                <w:p w14:paraId="3B1A92A3">
                  <w:pPr>
                    <w:spacing w:line="360" w:lineRule="exact"/>
                    <w:jc w:val="center"/>
                    <w:rPr>
                      <w:rFonts w:ascii="Arial" w:hAnsi="Arial" w:cs="Arial"/>
                      <w:szCs w:val="21"/>
                    </w:rPr>
                  </w:pPr>
                  <w:r>
                    <w:rPr>
                      <w:rFonts w:hint="eastAsia" w:ascii="Arial" w:hAnsi="Arial" w:cs="Arial"/>
                      <w:szCs w:val="21"/>
                    </w:rPr>
                    <w:t>碧水山庄</w:t>
                  </w:r>
                </w:p>
              </w:tc>
              <w:tc>
                <w:tcPr>
                  <w:tcW w:w="1055" w:type="dxa"/>
                  <w:tcMar>
                    <w:left w:w="28" w:type="dxa"/>
                    <w:right w:w="28" w:type="dxa"/>
                  </w:tcMar>
                  <w:vAlign w:val="center"/>
                </w:tcPr>
                <w:p w14:paraId="5C30B3E7">
                  <w:pPr>
                    <w:spacing w:line="360" w:lineRule="exact"/>
                    <w:jc w:val="center"/>
                    <w:rPr>
                      <w:rFonts w:ascii="Arial" w:hAnsi="Arial" w:cs="Arial"/>
                      <w:szCs w:val="21"/>
                    </w:rPr>
                  </w:pPr>
                  <w:r>
                    <w:rPr>
                      <w:rFonts w:hint="eastAsia" w:ascii="Arial" w:hAnsi="Arial" w:cs="Arial"/>
                      <w:szCs w:val="21"/>
                    </w:rPr>
                    <w:t>2.3 km</w:t>
                  </w:r>
                </w:p>
              </w:tc>
              <w:tc>
                <w:tcPr>
                  <w:tcW w:w="893" w:type="dxa"/>
                  <w:vAlign w:val="center"/>
                </w:tcPr>
                <w:p w14:paraId="7E0D974D">
                  <w:pPr>
                    <w:spacing w:line="360" w:lineRule="exact"/>
                    <w:jc w:val="center"/>
                    <w:rPr>
                      <w:rFonts w:ascii="Arial" w:hAnsi="Arial" w:cs="Arial"/>
                      <w:szCs w:val="21"/>
                    </w:rPr>
                  </w:pPr>
                  <w:r>
                    <w:rPr>
                      <w:rFonts w:hint="eastAsia" w:ascii="Arial" w:hAnsi="Arial" w:cs="Arial"/>
                      <w:szCs w:val="21"/>
                    </w:rPr>
                    <w:t>E</w:t>
                  </w:r>
                </w:p>
              </w:tc>
              <w:tc>
                <w:tcPr>
                  <w:tcW w:w="1843" w:type="dxa"/>
                  <w:vAlign w:val="center"/>
                </w:tcPr>
                <w:p w14:paraId="39A6C90D">
                  <w:pPr>
                    <w:spacing w:line="360" w:lineRule="exact"/>
                    <w:jc w:val="center"/>
                    <w:rPr>
                      <w:rFonts w:ascii="Arial" w:cs="Arial"/>
                      <w:szCs w:val="21"/>
                    </w:rPr>
                  </w:pPr>
                  <w:r>
                    <w:rPr>
                      <w:rFonts w:ascii="Arial" w:cs="Arial"/>
                      <w:szCs w:val="21"/>
                    </w:rPr>
                    <w:t>居民区，</w:t>
                  </w:r>
                  <w:r>
                    <w:rPr>
                      <w:rFonts w:hint="eastAsia" w:ascii="Arial" w:hAnsi="Arial" w:cs="Arial"/>
                      <w:szCs w:val="21"/>
                    </w:rPr>
                    <w:t>400</w:t>
                  </w:r>
                  <w:r>
                    <w:rPr>
                      <w:rFonts w:ascii="Arial" w:cs="Arial"/>
                      <w:szCs w:val="21"/>
                    </w:rPr>
                    <w:t>人</w:t>
                  </w:r>
                </w:p>
              </w:tc>
              <w:tc>
                <w:tcPr>
                  <w:tcW w:w="2262" w:type="dxa"/>
                  <w:vMerge w:val="continue"/>
                  <w:vAlign w:val="center"/>
                </w:tcPr>
                <w:p w14:paraId="58F41052">
                  <w:pPr>
                    <w:spacing w:line="360" w:lineRule="exact"/>
                    <w:jc w:val="center"/>
                    <w:rPr>
                      <w:rFonts w:ascii="Arial" w:hAnsi="Arial" w:cs="Arial"/>
                      <w:szCs w:val="21"/>
                    </w:rPr>
                  </w:pPr>
                </w:p>
              </w:tc>
            </w:tr>
            <w:tr w14:paraId="284E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continue"/>
                  <w:tcMar>
                    <w:left w:w="28" w:type="dxa"/>
                    <w:right w:w="28" w:type="dxa"/>
                  </w:tcMar>
                  <w:vAlign w:val="center"/>
                </w:tcPr>
                <w:p w14:paraId="361CB820">
                  <w:pPr>
                    <w:spacing w:line="360" w:lineRule="exact"/>
                    <w:ind w:firstLine="420"/>
                    <w:jc w:val="center"/>
                    <w:rPr>
                      <w:rFonts w:ascii="Arial" w:hAnsi="Arial" w:cs="Arial"/>
                      <w:szCs w:val="21"/>
                    </w:rPr>
                  </w:pPr>
                </w:p>
              </w:tc>
              <w:tc>
                <w:tcPr>
                  <w:tcW w:w="677" w:type="dxa"/>
                  <w:vMerge w:val="continue"/>
                  <w:tcMar>
                    <w:left w:w="28" w:type="dxa"/>
                    <w:right w:w="28" w:type="dxa"/>
                  </w:tcMar>
                  <w:vAlign w:val="center"/>
                </w:tcPr>
                <w:p w14:paraId="32184333">
                  <w:pPr>
                    <w:spacing w:line="360" w:lineRule="exact"/>
                    <w:jc w:val="center"/>
                    <w:rPr>
                      <w:rFonts w:ascii="Arial" w:hAnsi="Arial" w:cs="Arial"/>
                      <w:szCs w:val="21"/>
                    </w:rPr>
                  </w:pPr>
                </w:p>
              </w:tc>
              <w:tc>
                <w:tcPr>
                  <w:tcW w:w="1444" w:type="dxa"/>
                  <w:tcMar>
                    <w:left w:w="28" w:type="dxa"/>
                    <w:right w:w="28" w:type="dxa"/>
                  </w:tcMar>
                  <w:vAlign w:val="center"/>
                </w:tcPr>
                <w:p w14:paraId="42C9C3AE">
                  <w:pPr>
                    <w:spacing w:line="360" w:lineRule="exact"/>
                    <w:jc w:val="center"/>
                    <w:rPr>
                      <w:rFonts w:ascii="Arial" w:hAnsi="Arial" w:cs="Arial"/>
                      <w:szCs w:val="21"/>
                    </w:rPr>
                  </w:pPr>
                  <w:r>
                    <w:rPr>
                      <w:rFonts w:hint="eastAsia" w:ascii="Arial" w:hAnsi="Arial" w:cs="Arial"/>
                      <w:szCs w:val="21"/>
                    </w:rPr>
                    <w:t>瑞星佳园</w:t>
                  </w:r>
                </w:p>
              </w:tc>
              <w:tc>
                <w:tcPr>
                  <w:tcW w:w="1055" w:type="dxa"/>
                  <w:tcMar>
                    <w:left w:w="28" w:type="dxa"/>
                    <w:right w:w="28" w:type="dxa"/>
                  </w:tcMar>
                  <w:vAlign w:val="center"/>
                </w:tcPr>
                <w:p w14:paraId="60904CB3">
                  <w:pPr>
                    <w:spacing w:line="360" w:lineRule="exact"/>
                    <w:jc w:val="center"/>
                    <w:rPr>
                      <w:rFonts w:ascii="Arial" w:hAnsi="Arial" w:cs="Arial"/>
                      <w:szCs w:val="21"/>
                    </w:rPr>
                  </w:pPr>
                  <w:r>
                    <w:rPr>
                      <w:rFonts w:hint="eastAsia" w:ascii="Arial" w:hAnsi="Arial" w:cs="Arial"/>
                      <w:szCs w:val="21"/>
                    </w:rPr>
                    <w:t>2.3 km</w:t>
                  </w:r>
                </w:p>
              </w:tc>
              <w:tc>
                <w:tcPr>
                  <w:tcW w:w="893" w:type="dxa"/>
                  <w:vAlign w:val="center"/>
                </w:tcPr>
                <w:p w14:paraId="6EC9C7B5">
                  <w:pPr>
                    <w:spacing w:line="360" w:lineRule="exact"/>
                    <w:jc w:val="center"/>
                    <w:rPr>
                      <w:rFonts w:ascii="Arial" w:hAnsi="Arial" w:cs="Arial"/>
                      <w:szCs w:val="21"/>
                    </w:rPr>
                  </w:pPr>
                  <w:r>
                    <w:rPr>
                      <w:rFonts w:hint="eastAsia" w:ascii="Arial" w:hAnsi="Arial" w:cs="Arial"/>
                      <w:szCs w:val="21"/>
                    </w:rPr>
                    <w:t>E</w:t>
                  </w:r>
                </w:p>
              </w:tc>
              <w:tc>
                <w:tcPr>
                  <w:tcW w:w="1843" w:type="dxa"/>
                  <w:vAlign w:val="center"/>
                </w:tcPr>
                <w:p w14:paraId="09182EC0">
                  <w:pPr>
                    <w:spacing w:line="360" w:lineRule="exact"/>
                    <w:jc w:val="center"/>
                    <w:rPr>
                      <w:rFonts w:ascii="Arial" w:cs="Arial"/>
                      <w:szCs w:val="21"/>
                    </w:rPr>
                  </w:pPr>
                  <w:r>
                    <w:rPr>
                      <w:rFonts w:ascii="Arial" w:cs="Arial"/>
                      <w:szCs w:val="21"/>
                    </w:rPr>
                    <w:t>居民区，</w:t>
                  </w:r>
                  <w:r>
                    <w:rPr>
                      <w:rFonts w:hint="eastAsia" w:ascii="Arial" w:hAnsi="Arial" w:cs="Arial"/>
                      <w:szCs w:val="21"/>
                    </w:rPr>
                    <w:t>400</w:t>
                  </w:r>
                  <w:r>
                    <w:rPr>
                      <w:rFonts w:ascii="Arial" w:cs="Arial"/>
                      <w:szCs w:val="21"/>
                    </w:rPr>
                    <w:t>人</w:t>
                  </w:r>
                </w:p>
              </w:tc>
              <w:tc>
                <w:tcPr>
                  <w:tcW w:w="2262" w:type="dxa"/>
                  <w:vMerge w:val="continue"/>
                  <w:vAlign w:val="center"/>
                </w:tcPr>
                <w:p w14:paraId="2852C3BD">
                  <w:pPr>
                    <w:spacing w:line="360" w:lineRule="exact"/>
                    <w:jc w:val="center"/>
                    <w:rPr>
                      <w:rFonts w:ascii="Arial" w:hAnsi="Arial" w:cs="Arial"/>
                      <w:szCs w:val="21"/>
                    </w:rPr>
                  </w:pPr>
                </w:p>
              </w:tc>
            </w:tr>
            <w:tr w14:paraId="6B06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continue"/>
                  <w:tcMar>
                    <w:left w:w="28" w:type="dxa"/>
                    <w:right w:w="28" w:type="dxa"/>
                  </w:tcMar>
                  <w:vAlign w:val="center"/>
                </w:tcPr>
                <w:p w14:paraId="3508F6EB">
                  <w:pPr>
                    <w:spacing w:line="360" w:lineRule="exact"/>
                    <w:ind w:firstLine="420"/>
                    <w:jc w:val="center"/>
                    <w:rPr>
                      <w:rFonts w:ascii="Arial" w:hAnsi="Arial" w:cs="Arial"/>
                      <w:szCs w:val="21"/>
                    </w:rPr>
                  </w:pPr>
                </w:p>
              </w:tc>
              <w:tc>
                <w:tcPr>
                  <w:tcW w:w="677" w:type="dxa"/>
                  <w:vMerge w:val="continue"/>
                  <w:tcMar>
                    <w:left w:w="28" w:type="dxa"/>
                    <w:right w:w="28" w:type="dxa"/>
                  </w:tcMar>
                  <w:vAlign w:val="center"/>
                </w:tcPr>
                <w:p w14:paraId="426FF303">
                  <w:pPr>
                    <w:spacing w:line="360" w:lineRule="exact"/>
                    <w:jc w:val="center"/>
                    <w:rPr>
                      <w:rFonts w:ascii="Arial" w:hAnsi="Arial" w:cs="Arial"/>
                      <w:szCs w:val="21"/>
                    </w:rPr>
                  </w:pPr>
                </w:p>
              </w:tc>
              <w:tc>
                <w:tcPr>
                  <w:tcW w:w="1444" w:type="dxa"/>
                  <w:tcMar>
                    <w:left w:w="28" w:type="dxa"/>
                    <w:right w:w="28" w:type="dxa"/>
                  </w:tcMar>
                  <w:vAlign w:val="center"/>
                </w:tcPr>
                <w:p w14:paraId="2989A254">
                  <w:pPr>
                    <w:spacing w:line="360" w:lineRule="exact"/>
                    <w:jc w:val="center"/>
                    <w:rPr>
                      <w:rFonts w:ascii="Arial" w:hAnsi="Arial" w:cs="Arial"/>
                      <w:szCs w:val="21"/>
                    </w:rPr>
                  </w:pPr>
                  <w:r>
                    <w:rPr>
                      <w:rFonts w:hint="eastAsia" w:ascii="Arial" w:hAnsi="Arial" w:cs="Arial"/>
                      <w:szCs w:val="21"/>
                    </w:rPr>
                    <w:t>田家炳中学</w:t>
                  </w:r>
                </w:p>
              </w:tc>
              <w:tc>
                <w:tcPr>
                  <w:tcW w:w="1055" w:type="dxa"/>
                  <w:tcMar>
                    <w:left w:w="28" w:type="dxa"/>
                    <w:right w:w="28" w:type="dxa"/>
                  </w:tcMar>
                  <w:vAlign w:val="center"/>
                </w:tcPr>
                <w:p w14:paraId="2D461B25">
                  <w:pPr>
                    <w:spacing w:line="360" w:lineRule="exact"/>
                    <w:jc w:val="center"/>
                    <w:rPr>
                      <w:rFonts w:ascii="Arial" w:hAnsi="Arial" w:cs="Arial"/>
                      <w:szCs w:val="21"/>
                    </w:rPr>
                  </w:pPr>
                  <w:r>
                    <w:rPr>
                      <w:rFonts w:hint="eastAsia" w:ascii="Arial" w:hAnsi="Arial" w:cs="Arial"/>
                      <w:szCs w:val="21"/>
                    </w:rPr>
                    <w:t>2.5 km</w:t>
                  </w:r>
                </w:p>
              </w:tc>
              <w:tc>
                <w:tcPr>
                  <w:tcW w:w="893" w:type="dxa"/>
                  <w:vAlign w:val="center"/>
                </w:tcPr>
                <w:p w14:paraId="49B9C23A">
                  <w:pPr>
                    <w:spacing w:line="360" w:lineRule="exact"/>
                    <w:jc w:val="center"/>
                    <w:rPr>
                      <w:rFonts w:ascii="Arial" w:hAnsi="Arial" w:cs="Arial"/>
                      <w:szCs w:val="21"/>
                    </w:rPr>
                  </w:pPr>
                  <w:r>
                    <w:rPr>
                      <w:rFonts w:hint="eastAsia" w:ascii="Arial" w:hAnsi="Arial" w:cs="Arial"/>
                      <w:szCs w:val="21"/>
                    </w:rPr>
                    <w:t>E</w:t>
                  </w:r>
                </w:p>
              </w:tc>
              <w:tc>
                <w:tcPr>
                  <w:tcW w:w="1843" w:type="dxa"/>
                  <w:vAlign w:val="center"/>
                </w:tcPr>
                <w:p w14:paraId="5100086A">
                  <w:pPr>
                    <w:spacing w:line="360" w:lineRule="exact"/>
                    <w:jc w:val="center"/>
                    <w:rPr>
                      <w:rFonts w:ascii="Arial" w:cs="Arial"/>
                      <w:szCs w:val="21"/>
                    </w:rPr>
                  </w:pPr>
                  <w:r>
                    <w:rPr>
                      <w:rFonts w:hint="eastAsia" w:ascii="Arial" w:cs="Arial"/>
                      <w:szCs w:val="21"/>
                    </w:rPr>
                    <w:t>文教</w:t>
                  </w:r>
                  <w:r>
                    <w:rPr>
                      <w:rFonts w:ascii="Arial" w:cs="Arial"/>
                      <w:szCs w:val="21"/>
                    </w:rPr>
                    <w:t>区，</w:t>
                  </w:r>
                  <w:r>
                    <w:rPr>
                      <w:rFonts w:hint="eastAsia" w:ascii="Arial" w:hAnsi="Arial" w:cs="Arial"/>
                      <w:szCs w:val="21"/>
                    </w:rPr>
                    <w:t>1000</w:t>
                  </w:r>
                  <w:r>
                    <w:rPr>
                      <w:rFonts w:ascii="Arial" w:cs="Arial"/>
                      <w:szCs w:val="21"/>
                    </w:rPr>
                    <w:t>人</w:t>
                  </w:r>
                </w:p>
              </w:tc>
              <w:tc>
                <w:tcPr>
                  <w:tcW w:w="2262" w:type="dxa"/>
                  <w:vMerge w:val="continue"/>
                  <w:vAlign w:val="center"/>
                </w:tcPr>
                <w:p w14:paraId="6DF5A698">
                  <w:pPr>
                    <w:spacing w:line="360" w:lineRule="exact"/>
                    <w:jc w:val="center"/>
                    <w:rPr>
                      <w:rFonts w:ascii="Arial" w:hAnsi="Arial" w:cs="Arial"/>
                      <w:szCs w:val="21"/>
                    </w:rPr>
                  </w:pPr>
                </w:p>
              </w:tc>
            </w:tr>
            <w:tr w14:paraId="66A6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continue"/>
                  <w:tcMar>
                    <w:left w:w="28" w:type="dxa"/>
                    <w:right w:w="28" w:type="dxa"/>
                  </w:tcMar>
                  <w:vAlign w:val="center"/>
                </w:tcPr>
                <w:p w14:paraId="184BE683">
                  <w:pPr>
                    <w:spacing w:line="360" w:lineRule="exact"/>
                    <w:ind w:firstLine="420"/>
                    <w:jc w:val="center"/>
                    <w:rPr>
                      <w:rFonts w:ascii="Arial" w:hAnsi="Arial" w:cs="Arial"/>
                      <w:szCs w:val="21"/>
                    </w:rPr>
                  </w:pPr>
                </w:p>
              </w:tc>
              <w:tc>
                <w:tcPr>
                  <w:tcW w:w="677" w:type="dxa"/>
                  <w:vMerge w:val="continue"/>
                  <w:tcMar>
                    <w:left w:w="28" w:type="dxa"/>
                    <w:right w:w="28" w:type="dxa"/>
                  </w:tcMar>
                  <w:vAlign w:val="center"/>
                </w:tcPr>
                <w:p w14:paraId="2D0C8DD4">
                  <w:pPr>
                    <w:spacing w:line="360" w:lineRule="exact"/>
                    <w:jc w:val="center"/>
                    <w:rPr>
                      <w:rFonts w:ascii="Arial" w:hAnsi="Arial" w:cs="Arial"/>
                      <w:szCs w:val="21"/>
                    </w:rPr>
                  </w:pPr>
                </w:p>
              </w:tc>
              <w:tc>
                <w:tcPr>
                  <w:tcW w:w="1444" w:type="dxa"/>
                  <w:tcMar>
                    <w:left w:w="28" w:type="dxa"/>
                    <w:right w:w="28" w:type="dxa"/>
                  </w:tcMar>
                  <w:vAlign w:val="center"/>
                </w:tcPr>
                <w:p w14:paraId="770C9510">
                  <w:pPr>
                    <w:spacing w:line="360" w:lineRule="exact"/>
                    <w:jc w:val="center"/>
                    <w:rPr>
                      <w:rFonts w:ascii="Arial" w:hAnsi="Arial" w:cs="Arial"/>
                      <w:szCs w:val="21"/>
                    </w:rPr>
                  </w:pPr>
                  <w:r>
                    <w:rPr>
                      <w:rFonts w:hint="eastAsia" w:ascii="Arial" w:hAnsi="Arial" w:cs="Arial"/>
                      <w:szCs w:val="21"/>
                    </w:rPr>
                    <w:t>滨江国际</w:t>
                  </w:r>
                </w:p>
              </w:tc>
              <w:tc>
                <w:tcPr>
                  <w:tcW w:w="1055" w:type="dxa"/>
                  <w:tcMar>
                    <w:left w:w="28" w:type="dxa"/>
                    <w:right w:w="28" w:type="dxa"/>
                  </w:tcMar>
                  <w:vAlign w:val="center"/>
                </w:tcPr>
                <w:p w14:paraId="67949599">
                  <w:pPr>
                    <w:spacing w:line="360" w:lineRule="exact"/>
                    <w:jc w:val="center"/>
                    <w:rPr>
                      <w:rFonts w:ascii="Arial" w:hAnsi="Arial" w:cs="Arial"/>
                      <w:szCs w:val="21"/>
                    </w:rPr>
                  </w:pPr>
                  <w:r>
                    <w:rPr>
                      <w:rFonts w:hint="eastAsia" w:ascii="Arial" w:hAnsi="Arial" w:cs="Arial"/>
                      <w:szCs w:val="21"/>
                    </w:rPr>
                    <w:t>2.0 km</w:t>
                  </w:r>
                </w:p>
              </w:tc>
              <w:tc>
                <w:tcPr>
                  <w:tcW w:w="893" w:type="dxa"/>
                  <w:vAlign w:val="center"/>
                </w:tcPr>
                <w:p w14:paraId="125E86C9">
                  <w:pPr>
                    <w:spacing w:line="360" w:lineRule="exact"/>
                    <w:jc w:val="center"/>
                    <w:rPr>
                      <w:rFonts w:ascii="Arial" w:hAnsi="Arial" w:cs="Arial"/>
                      <w:szCs w:val="21"/>
                    </w:rPr>
                  </w:pPr>
                  <w:r>
                    <w:rPr>
                      <w:rFonts w:hint="eastAsia" w:ascii="Arial" w:hAnsi="Arial" w:cs="Arial"/>
                      <w:szCs w:val="21"/>
                    </w:rPr>
                    <w:t>SE</w:t>
                  </w:r>
                </w:p>
              </w:tc>
              <w:tc>
                <w:tcPr>
                  <w:tcW w:w="1843" w:type="dxa"/>
                  <w:vAlign w:val="center"/>
                </w:tcPr>
                <w:p w14:paraId="021BA546">
                  <w:pPr>
                    <w:spacing w:line="360" w:lineRule="exact"/>
                    <w:jc w:val="center"/>
                    <w:rPr>
                      <w:rFonts w:ascii="Arial" w:cs="Arial"/>
                      <w:szCs w:val="21"/>
                    </w:rPr>
                  </w:pPr>
                  <w:r>
                    <w:rPr>
                      <w:rFonts w:ascii="Arial" w:cs="Arial"/>
                      <w:szCs w:val="21"/>
                    </w:rPr>
                    <w:t>居民区，</w:t>
                  </w:r>
                  <w:r>
                    <w:rPr>
                      <w:rFonts w:hint="eastAsia" w:ascii="Arial" w:hAnsi="Arial" w:cs="Arial"/>
                      <w:szCs w:val="21"/>
                    </w:rPr>
                    <w:t>600</w:t>
                  </w:r>
                  <w:r>
                    <w:rPr>
                      <w:rFonts w:ascii="Arial" w:cs="Arial"/>
                      <w:szCs w:val="21"/>
                    </w:rPr>
                    <w:t>人</w:t>
                  </w:r>
                </w:p>
              </w:tc>
              <w:tc>
                <w:tcPr>
                  <w:tcW w:w="2262" w:type="dxa"/>
                  <w:vMerge w:val="continue"/>
                  <w:vAlign w:val="center"/>
                </w:tcPr>
                <w:p w14:paraId="79214BDA">
                  <w:pPr>
                    <w:spacing w:line="360" w:lineRule="exact"/>
                    <w:jc w:val="center"/>
                    <w:rPr>
                      <w:rFonts w:ascii="Arial" w:hAnsi="Arial" w:cs="Arial"/>
                      <w:szCs w:val="21"/>
                    </w:rPr>
                  </w:pPr>
                </w:p>
              </w:tc>
            </w:tr>
            <w:tr w14:paraId="123C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continue"/>
                  <w:tcMar>
                    <w:left w:w="28" w:type="dxa"/>
                    <w:right w:w="28" w:type="dxa"/>
                  </w:tcMar>
                  <w:vAlign w:val="center"/>
                </w:tcPr>
                <w:p w14:paraId="071C5BBF">
                  <w:pPr>
                    <w:spacing w:line="360" w:lineRule="exact"/>
                    <w:ind w:firstLine="420"/>
                    <w:jc w:val="center"/>
                    <w:rPr>
                      <w:rFonts w:ascii="Arial" w:hAnsi="Arial" w:cs="Arial"/>
                      <w:szCs w:val="21"/>
                    </w:rPr>
                  </w:pPr>
                </w:p>
              </w:tc>
              <w:tc>
                <w:tcPr>
                  <w:tcW w:w="677" w:type="dxa"/>
                  <w:vMerge w:val="continue"/>
                  <w:tcMar>
                    <w:left w:w="28" w:type="dxa"/>
                    <w:right w:w="28" w:type="dxa"/>
                  </w:tcMar>
                  <w:vAlign w:val="center"/>
                </w:tcPr>
                <w:p w14:paraId="3E8279FD">
                  <w:pPr>
                    <w:spacing w:line="360" w:lineRule="exact"/>
                    <w:jc w:val="center"/>
                    <w:rPr>
                      <w:rFonts w:ascii="Arial" w:hAnsi="Arial" w:cs="Arial"/>
                      <w:szCs w:val="21"/>
                    </w:rPr>
                  </w:pPr>
                </w:p>
              </w:tc>
              <w:tc>
                <w:tcPr>
                  <w:tcW w:w="1444" w:type="dxa"/>
                  <w:tcMar>
                    <w:left w:w="28" w:type="dxa"/>
                    <w:right w:w="28" w:type="dxa"/>
                  </w:tcMar>
                  <w:vAlign w:val="center"/>
                </w:tcPr>
                <w:p w14:paraId="2DEEA675">
                  <w:pPr>
                    <w:spacing w:line="360" w:lineRule="exact"/>
                    <w:jc w:val="center"/>
                    <w:rPr>
                      <w:rFonts w:ascii="Arial" w:hAnsi="Arial" w:cs="Arial"/>
                      <w:szCs w:val="21"/>
                    </w:rPr>
                  </w:pPr>
                  <w:r>
                    <w:rPr>
                      <w:rFonts w:hint="eastAsia" w:ascii="Arial" w:hAnsi="Arial" w:cs="Arial"/>
                      <w:szCs w:val="21"/>
                    </w:rPr>
                    <w:t>包钢37街坊</w:t>
                  </w:r>
                </w:p>
              </w:tc>
              <w:tc>
                <w:tcPr>
                  <w:tcW w:w="1055" w:type="dxa"/>
                  <w:tcMar>
                    <w:left w:w="28" w:type="dxa"/>
                    <w:right w:w="28" w:type="dxa"/>
                  </w:tcMar>
                  <w:vAlign w:val="center"/>
                </w:tcPr>
                <w:p w14:paraId="390AE664">
                  <w:pPr>
                    <w:spacing w:line="360" w:lineRule="exact"/>
                    <w:jc w:val="center"/>
                    <w:rPr>
                      <w:rFonts w:ascii="Arial" w:hAnsi="Arial" w:cs="Arial"/>
                      <w:szCs w:val="21"/>
                    </w:rPr>
                  </w:pPr>
                  <w:r>
                    <w:rPr>
                      <w:rFonts w:hint="eastAsia" w:ascii="Arial" w:hAnsi="Arial" w:cs="Arial"/>
                      <w:szCs w:val="21"/>
                    </w:rPr>
                    <w:t>2.4 km</w:t>
                  </w:r>
                </w:p>
              </w:tc>
              <w:tc>
                <w:tcPr>
                  <w:tcW w:w="893" w:type="dxa"/>
                  <w:vAlign w:val="center"/>
                </w:tcPr>
                <w:p w14:paraId="2BEF4F6F">
                  <w:pPr>
                    <w:spacing w:line="360" w:lineRule="exact"/>
                    <w:jc w:val="center"/>
                    <w:rPr>
                      <w:rFonts w:ascii="Arial" w:hAnsi="Arial" w:cs="Arial"/>
                      <w:szCs w:val="21"/>
                    </w:rPr>
                  </w:pPr>
                  <w:r>
                    <w:rPr>
                      <w:rFonts w:hint="eastAsia" w:ascii="Arial" w:hAnsi="Arial" w:cs="Arial"/>
                      <w:szCs w:val="21"/>
                    </w:rPr>
                    <w:t>SE</w:t>
                  </w:r>
                </w:p>
              </w:tc>
              <w:tc>
                <w:tcPr>
                  <w:tcW w:w="1843" w:type="dxa"/>
                  <w:vAlign w:val="center"/>
                </w:tcPr>
                <w:p w14:paraId="6784DFE6">
                  <w:pPr>
                    <w:spacing w:line="360" w:lineRule="exact"/>
                    <w:jc w:val="center"/>
                    <w:rPr>
                      <w:rFonts w:ascii="Arial" w:hAnsi="Arial" w:cs="Arial"/>
                      <w:szCs w:val="21"/>
                    </w:rPr>
                  </w:pPr>
                  <w:r>
                    <w:rPr>
                      <w:rFonts w:ascii="Arial" w:cs="Arial"/>
                      <w:szCs w:val="21"/>
                    </w:rPr>
                    <w:t>居民区，</w:t>
                  </w:r>
                  <w:r>
                    <w:rPr>
                      <w:rFonts w:hint="eastAsia" w:ascii="Arial" w:hAnsi="Arial" w:cs="Arial"/>
                      <w:szCs w:val="21"/>
                    </w:rPr>
                    <w:t>500</w:t>
                  </w:r>
                  <w:r>
                    <w:rPr>
                      <w:rFonts w:ascii="Arial" w:cs="Arial"/>
                      <w:szCs w:val="21"/>
                    </w:rPr>
                    <w:t>人</w:t>
                  </w:r>
                </w:p>
              </w:tc>
              <w:tc>
                <w:tcPr>
                  <w:tcW w:w="2262" w:type="dxa"/>
                  <w:vMerge w:val="continue"/>
                  <w:vAlign w:val="center"/>
                </w:tcPr>
                <w:p w14:paraId="6E4DE5E9">
                  <w:pPr>
                    <w:spacing w:line="360" w:lineRule="exact"/>
                    <w:jc w:val="center"/>
                    <w:rPr>
                      <w:rFonts w:ascii="Arial" w:hAnsi="Arial" w:cs="Arial"/>
                      <w:szCs w:val="21"/>
                    </w:rPr>
                  </w:pPr>
                </w:p>
              </w:tc>
            </w:tr>
            <w:tr w14:paraId="2118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continue"/>
                  <w:tcMar>
                    <w:left w:w="28" w:type="dxa"/>
                    <w:right w:w="28" w:type="dxa"/>
                  </w:tcMar>
                  <w:vAlign w:val="center"/>
                </w:tcPr>
                <w:p w14:paraId="0EA981AA">
                  <w:pPr>
                    <w:spacing w:line="360" w:lineRule="exact"/>
                    <w:ind w:firstLine="420"/>
                    <w:jc w:val="center"/>
                    <w:rPr>
                      <w:rFonts w:ascii="Arial" w:hAnsi="Arial" w:cs="Arial"/>
                      <w:szCs w:val="21"/>
                    </w:rPr>
                  </w:pPr>
                </w:p>
              </w:tc>
              <w:tc>
                <w:tcPr>
                  <w:tcW w:w="677" w:type="dxa"/>
                  <w:vMerge w:val="continue"/>
                  <w:tcMar>
                    <w:left w:w="28" w:type="dxa"/>
                    <w:right w:w="28" w:type="dxa"/>
                  </w:tcMar>
                  <w:vAlign w:val="center"/>
                </w:tcPr>
                <w:p w14:paraId="7C72FB6A">
                  <w:pPr>
                    <w:spacing w:line="360" w:lineRule="exact"/>
                    <w:jc w:val="center"/>
                    <w:rPr>
                      <w:rFonts w:ascii="Arial" w:hAnsi="Arial" w:cs="Arial"/>
                      <w:szCs w:val="21"/>
                    </w:rPr>
                  </w:pPr>
                </w:p>
              </w:tc>
              <w:tc>
                <w:tcPr>
                  <w:tcW w:w="1444" w:type="dxa"/>
                  <w:tcMar>
                    <w:left w:w="28" w:type="dxa"/>
                    <w:right w:w="28" w:type="dxa"/>
                  </w:tcMar>
                  <w:vAlign w:val="center"/>
                </w:tcPr>
                <w:p w14:paraId="579403B6">
                  <w:pPr>
                    <w:spacing w:line="360" w:lineRule="exact"/>
                    <w:jc w:val="center"/>
                    <w:rPr>
                      <w:rFonts w:ascii="Arial" w:hAnsi="Arial" w:cs="Arial"/>
                      <w:szCs w:val="21"/>
                    </w:rPr>
                  </w:pPr>
                  <w:r>
                    <w:rPr>
                      <w:rFonts w:hint="eastAsia" w:ascii="Arial" w:hAnsi="Arial" w:cs="Arial"/>
                      <w:szCs w:val="21"/>
                    </w:rPr>
                    <w:t>保利香槟花园</w:t>
                  </w:r>
                </w:p>
              </w:tc>
              <w:tc>
                <w:tcPr>
                  <w:tcW w:w="1055" w:type="dxa"/>
                  <w:tcMar>
                    <w:left w:w="28" w:type="dxa"/>
                    <w:right w:w="28" w:type="dxa"/>
                  </w:tcMar>
                  <w:vAlign w:val="center"/>
                </w:tcPr>
                <w:p w14:paraId="19D889F8">
                  <w:pPr>
                    <w:spacing w:line="360" w:lineRule="exact"/>
                    <w:jc w:val="center"/>
                    <w:rPr>
                      <w:rFonts w:ascii="Arial" w:hAnsi="Arial" w:cs="Arial"/>
                      <w:szCs w:val="21"/>
                    </w:rPr>
                  </w:pPr>
                  <w:r>
                    <w:rPr>
                      <w:rFonts w:hint="eastAsia" w:ascii="Arial" w:hAnsi="Arial" w:cs="Arial"/>
                      <w:szCs w:val="21"/>
                    </w:rPr>
                    <w:t>2.4 km</w:t>
                  </w:r>
                </w:p>
              </w:tc>
              <w:tc>
                <w:tcPr>
                  <w:tcW w:w="893" w:type="dxa"/>
                  <w:vAlign w:val="center"/>
                </w:tcPr>
                <w:p w14:paraId="2558FF18">
                  <w:pPr>
                    <w:spacing w:line="360" w:lineRule="exact"/>
                    <w:jc w:val="center"/>
                    <w:rPr>
                      <w:rFonts w:ascii="Arial" w:hAnsi="Arial" w:cs="Arial"/>
                      <w:szCs w:val="21"/>
                    </w:rPr>
                  </w:pPr>
                  <w:r>
                    <w:rPr>
                      <w:rFonts w:hint="eastAsia" w:ascii="Arial" w:hAnsi="Arial" w:cs="Arial"/>
                      <w:szCs w:val="21"/>
                    </w:rPr>
                    <w:t>SE</w:t>
                  </w:r>
                </w:p>
              </w:tc>
              <w:tc>
                <w:tcPr>
                  <w:tcW w:w="1843" w:type="dxa"/>
                  <w:vAlign w:val="center"/>
                </w:tcPr>
                <w:p w14:paraId="61F1D6B1">
                  <w:pPr>
                    <w:spacing w:line="360" w:lineRule="exact"/>
                    <w:jc w:val="center"/>
                    <w:rPr>
                      <w:rFonts w:ascii="Arial" w:cs="Arial"/>
                      <w:szCs w:val="21"/>
                    </w:rPr>
                  </w:pPr>
                  <w:r>
                    <w:rPr>
                      <w:rFonts w:ascii="Arial" w:cs="Arial"/>
                      <w:szCs w:val="21"/>
                    </w:rPr>
                    <w:t>居民区，</w:t>
                  </w:r>
                  <w:r>
                    <w:rPr>
                      <w:rFonts w:hint="eastAsia" w:ascii="Arial" w:hAnsi="Arial" w:cs="Arial"/>
                      <w:szCs w:val="21"/>
                    </w:rPr>
                    <w:t>800</w:t>
                  </w:r>
                  <w:r>
                    <w:rPr>
                      <w:rFonts w:ascii="Arial" w:cs="Arial"/>
                      <w:szCs w:val="21"/>
                    </w:rPr>
                    <w:t>人</w:t>
                  </w:r>
                </w:p>
              </w:tc>
              <w:tc>
                <w:tcPr>
                  <w:tcW w:w="2262" w:type="dxa"/>
                  <w:vMerge w:val="continue"/>
                  <w:vAlign w:val="center"/>
                </w:tcPr>
                <w:p w14:paraId="60732AD1">
                  <w:pPr>
                    <w:spacing w:line="360" w:lineRule="exact"/>
                    <w:jc w:val="center"/>
                    <w:rPr>
                      <w:rFonts w:ascii="Arial" w:hAnsi="Arial" w:cs="Arial"/>
                      <w:szCs w:val="21"/>
                    </w:rPr>
                  </w:pPr>
                </w:p>
              </w:tc>
            </w:tr>
            <w:tr w14:paraId="1712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continue"/>
                  <w:tcMar>
                    <w:left w:w="28" w:type="dxa"/>
                    <w:right w:w="28" w:type="dxa"/>
                  </w:tcMar>
                  <w:vAlign w:val="center"/>
                </w:tcPr>
                <w:p w14:paraId="46C1EE2E">
                  <w:pPr>
                    <w:spacing w:line="360" w:lineRule="exact"/>
                    <w:ind w:firstLine="420"/>
                    <w:jc w:val="center"/>
                    <w:rPr>
                      <w:rFonts w:ascii="Arial" w:hAnsi="Arial" w:cs="Arial"/>
                      <w:szCs w:val="21"/>
                    </w:rPr>
                  </w:pPr>
                </w:p>
              </w:tc>
              <w:tc>
                <w:tcPr>
                  <w:tcW w:w="677" w:type="dxa"/>
                  <w:vMerge w:val="continue"/>
                  <w:tcMar>
                    <w:left w:w="28" w:type="dxa"/>
                    <w:right w:w="28" w:type="dxa"/>
                  </w:tcMar>
                  <w:vAlign w:val="center"/>
                </w:tcPr>
                <w:p w14:paraId="3F946E5E">
                  <w:pPr>
                    <w:spacing w:line="360" w:lineRule="exact"/>
                    <w:jc w:val="center"/>
                    <w:rPr>
                      <w:rFonts w:ascii="Arial" w:hAnsi="Arial" w:cs="Arial"/>
                      <w:szCs w:val="21"/>
                    </w:rPr>
                  </w:pPr>
                </w:p>
              </w:tc>
              <w:tc>
                <w:tcPr>
                  <w:tcW w:w="1444" w:type="dxa"/>
                  <w:tcMar>
                    <w:left w:w="28" w:type="dxa"/>
                    <w:right w:w="28" w:type="dxa"/>
                  </w:tcMar>
                  <w:vAlign w:val="center"/>
                </w:tcPr>
                <w:p w14:paraId="50198568">
                  <w:pPr>
                    <w:spacing w:line="360" w:lineRule="exact"/>
                    <w:jc w:val="center"/>
                    <w:rPr>
                      <w:rFonts w:ascii="Arial" w:hAnsi="Arial" w:cs="Arial"/>
                      <w:szCs w:val="21"/>
                    </w:rPr>
                  </w:pPr>
                  <w:r>
                    <w:rPr>
                      <w:rFonts w:hint="eastAsia" w:ascii="Arial" w:hAnsi="Arial" w:cs="Arial"/>
                      <w:szCs w:val="21"/>
                    </w:rPr>
                    <w:t>包钢公园</w:t>
                  </w:r>
                </w:p>
              </w:tc>
              <w:tc>
                <w:tcPr>
                  <w:tcW w:w="1055" w:type="dxa"/>
                  <w:tcMar>
                    <w:left w:w="28" w:type="dxa"/>
                    <w:right w:w="28" w:type="dxa"/>
                  </w:tcMar>
                  <w:vAlign w:val="center"/>
                </w:tcPr>
                <w:p w14:paraId="7EE0CA12">
                  <w:pPr>
                    <w:spacing w:line="360" w:lineRule="exact"/>
                    <w:jc w:val="center"/>
                    <w:rPr>
                      <w:rFonts w:ascii="Arial" w:hAnsi="Arial" w:cs="Arial"/>
                      <w:szCs w:val="21"/>
                    </w:rPr>
                  </w:pPr>
                  <w:r>
                    <w:rPr>
                      <w:rFonts w:hint="eastAsia" w:ascii="Arial" w:hAnsi="Arial" w:cs="Arial"/>
                      <w:szCs w:val="21"/>
                    </w:rPr>
                    <w:t>1.3 km</w:t>
                  </w:r>
                </w:p>
              </w:tc>
              <w:tc>
                <w:tcPr>
                  <w:tcW w:w="893" w:type="dxa"/>
                  <w:vAlign w:val="center"/>
                </w:tcPr>
                <w:p w14:paraId="1EC678C8">
                  <w:pPr>
                    <w:spacing w:line="360" w:lineRule="exact"/>
                    <w:jc w:val="center"/>
                    <w:rPr>
                      <w:rFonts w:ascii="Arial" w:hAnsi="Arial" w:cs="Arial"/>
                      <w:szCs w:val="21"/>
                    </w:rPr>
                  </w:pPr>
                  <w:r>
                    <w:rPr>
                      <w:rFonts w:hint="eastAsia" w:ascii="Arial" w:hAnsi="Arial" w:cs="Arial"/>
                      <w:szCs w:val="21"/>
                    </w:rPr>
                    <w:t>S</w:t>
                  </w:r>
                </w:p>
              </w:tc>
              <w:tc>
                <w:tcPr>
                  <w:tcW w:w="1843" w:type="dxa"/>
                  <w:vAlign w:val="center"/>
                </w:tcPr>
                <w:p w14:paraId="42A57E55">
                  <w:pPr>
                    <w:spacing w:line="360" w:lineRule="exact"/>
                    <w:jc w:val="center"/>
                    <w:rPr>
                      <w:rFonts w:ascii="Arial" w:hAnsi="Arial" w:cs="Arial"/>
                      <w:szCs w:val="21"/>
                    </w:rPr>
                  </w:pPr>
                  <w:r>
                    <w:rPr>
                      <w:rFonts w:hint="eastAsia" w:ascii="Arial" w:hAnsi="Arial" w:cs="Arial"/>
                      <w:szCs w:val="21"/>
                    </w:rPr>
                    <w:t>公园</w:t>
                  </w:r>
                </w:p>
              </w:tc>
              <w:tc>
                <w:tcPr>
                  <w:tcW w:w="2262" w:type="dxa"/>
                  <w:vMerge w:val="continue"/>
                  <w:vAlign w:val="center"/>
                </w:tcPr>
                <w:p w14:paraId="24359F71">
                  <w:pPr>
                    <w:spacing w:line="360" w:lineRule="exact"/>
                    <w:jc w:val="center"/>
                    <w:rPr>
                      <w:rFonts w:ascii="Arial" w:hAnsi="Arial" w:cs="Arial"/>
                      <w:szCs w:val="21"/>
                    </w:rPr>
                  </w:pPr>
                </w:p>
              </w:tc>
            </w:tr>
            <w:tr w14:paraId="7990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tcMar>
                    <w:left w:w="28" w:type="dxa"/>
                    <w:right w:w="28" w:type="dxa"/>
                  </w:tcMar>
                  <w:vAlign w:val="center"/>
                </w:tcPr>
                <w:p w14:paraId="33C50D31">
                  <w:pPr>
                    <w:spacing w:line="360" w:lineRule="exact"/>
                    <w:jc w:val="center"/>
                    <w:rPr>
                      <w:rFonts w:ascii="Arial" w:hAnsi="Arial" w:cs="Arial"/>
                      <w:szCs w:val="21"/>
                    </w:rPr>
                  </w:pPr>
                  <w:r>
                    <w:rPr>
                      <w:rFonts w:hint="eastAsia" w:ascii="Arial" w:hAnsi="Arial" w:cs="Arial"/>
                      <w:szCs w:val="21"/>
                    </w:rPr>
                    <w:t>2</w:t>
                  </w:r>
                </w:p>
              </w:tc>
              <w:tc>
                <w:tcPr>
                  <w:tcW w:w="677" w:type="dxa"/>
                  <w:tcMar>
                    <w:left w:w="28" w:type="dxa"/>
                    <w:right w:w="28" w:type="dxa"/>
                  </w:tcMar>
                  <w:vAlign w:val="center"/>
                </w:tcPr>
                <w:p w14:paraId="2B3A4107">
                  <w:pPr>
                    <w:spacing w:line="360" w:lineRule="exact"/>
                    <w:jc w:val="center"/>
                    <w:rPr>
                      <w:rFonts w:ascii="Arial" w:hAnsi="Arial" w:cs="Arial"/>
                      <w:szCs w:val="21"/>
                    </w:rPr>
                  </w:pPr>
                  <w:r>
                    <w:rPr>
                      <w:rFonts w:hint="eastAsia" w:ascii="Arial" w:hAnsi="Arial" w:cs="Arial"/>
                      <w:szCs w:val="21"/>
                    </w:rPr>
                    <w:t>地下水</w:t>
                  </w:r>
                </w:p>
              </w:tc>
              <w:tc>
                <w:tcPr>
                  <w:tcW w:w="5235" w:type="dxa"/>
                  <w:gridSpan w:val="4"/>
                  <w:tcMar>
                    <w:left w:w="28" w:type="dxa"/>
                    <w:right w:w="28" w:type="dxa"/>
                  </w:tcMar>
                  <w:vAlign w:val="center"/>
                </w:tcPr>
                <w:p w14:paraId="389EF44C">
                  <w:pPr>
                    <w:spacing w:line="360" w:lineRule="exact"/>
                    <w:jc w:val="center"/>
                    <w:rPr>
                      <w:rFonts w:ascii="Arial" w:hAnsi="Arial" w:cs="Arial"/>
                      <w:szCs w:val="21"/>
                    </w:rPr>
                  </w:pPr>
                  <w:r>
                    <w:rPr>
                      <w:rFonts w:hint="eastAsia" w:ascii="Arial" w:hAnsi="Arial" w:cs="Arial"/>
                      <w:szCs w:val="21"/>
                    </w:rPr>
                    <w:t>区域地下水环境</w:t>
                  </w:r>
                </w:p>
              </w:tc>
              <w:tc>
                <w:tcPr>
                  <w:tcW w:w="2262" w:type="dxa"/>
                  <w:vAlign w:val="center"/>
                </w:tcPr>
                <w:p w14:paraId="0D1814CD">
                  <w:pPr>
                    <w:spacing w:line="360" w:lineRule="exact"/>
                    <w:jc w:val="center"/>
                    <w:rPr>
                      <w:rFonts w:ascii="Arial" w:hAnsi="Arial" w:cs="Arial"/>
                      <w:szCs w:val="21"/>
                    </w:rPr>
                  </w:pPr>
                  <w:r>
                    <w:rPr>
                      <w:rFonts w:hint="eastAsia" w:ascii="Arial" w:hAnsi="Arial" w:cs="Arial"/>
                      <w:szCs w:val="21"/>
                    </w:rPr>
                    <w:t>《地下水质量标准》GB/T-14848-93Ⅲ类标准</w:t>
                  </w:r>
                </w:p>
              </w:tc>
            </w:tr>
            <w:tr w14:paraId="7185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tcMar>
                    <w:left w:w="28" w:type="dxa"/>
                    <w:right w:w="28" w:type="dxa"/>
                  </w:tcMar>
                  <w:vAlign w:val="center"/>
                </w:tcPr>
                <w:p w14:paraId="5DFD6323">
                  <w:pPr>
                    <w:spacing w:line="360" w:lineRule="exact"/>
                    <w:jc w:val="center"/>
                    <w:rPr>
                      <w:rFonts w:ascii="Arial" w:hAnsi="Arial" w:cs="Arial"/>
                      <w:szCs w:val="21"/>
                    </w:rPr>
                  </w:pPr>
                  <w:r>
                    <w:rPr>
                      <w:rFonts w:ascii="Arial" w:hAnsi="Arial" w:cs="Arial"/>
                      <w:szCs w:val="21"/>
                    </w:rPr>
                    <w:t>3</w:t>
                  </w:r>
                </w:p>
              </w:tc>
              <w:tc>
                <w:tcPr>
                  <w:tcW w:w="677" w:type="dxa"/>
                  <w:vAlign w:val="center"/>
                </w:tcPr>
                <w:p w14:paraId="464792F9">
                  <w:pPr>
                    <w:spacing w:line="360" w:lineRule="exact"/>
                    <w:jc w:val="center"/>
                    <w:rPr>
                      <w:rFonts w:ascii="Arial" w:hAnsi="Arial" w:cs="Arial"/>
                      <w:szCs w:val="21"/>
                    </w:rPr>
                  </w:pPr>
                  <w:r>
                    <w:rPr>
                      <w:rFonts w:ascii="Arial" w:cs="Arial"/>
                      <w:szCs w:val="21"/>
                    </w:rPr>
                    <w:t>噪声</w:t>
                  </w:r>
                </w:p>
              </w:tc>
              <w:tc>
                <w:tcPr>
                  <w:tcW w:w="5235" w:type="dxa"/>
                  <w:gridSpan w:val="4"/>
                  <w:tcMar>
                    <w:left w:w="28" w:type="dxa"/>
                    <w:right w:w="28" w:type="dxa"/>
                  </w:tcMar>
                  <w:vAlign w:val="center"/>
                </w:tcPr>
                <w:p w14:paraId="4777BFD3">
                  <w:pPr>
                    <w:spacing w:line="360" w:lineRule="exact"/>
                    <w:jc w:val="center"/>
                    <w:rPr>
                      <w:rFonts w:ascii="Arial" w:hAnsi="Arial" w:cs="Arial"/>
                      <w:szCs w:val="21"/>
                    </w:rPr>
                  </w:pPr>
                  <w:r>
                    <w:rPr>
                      <w:rFonts w:ascii="Arial" w:cs="Arial"/>
                      <w:szCs w:val="21"/>
                    </w:rPr>
                    <w:t>厂界</w:t>
                  </w:r>
                  <w:r>
                    <w:rPr>
                      <w:rFonts w:hint="eastAsia" w:ascii="Arial" w:cs="Arial"/>
                      <w:szCs w:val="21"/>
                    </w:rPr>
                    <w:t>噪声</w:t>
                  </w:r>
                </w:p>
              </w:tc>
              <w:tc>
                <w:tcPr>
                  <w:tcW w:w="2262" w:type="dxa"/>
                  <w:vAlign w:val="center"/>
                </w:tcPr>
                <w:p w14:paraId="2B1364C7">
                  <w:pPr>
                    <w:spacing w:line="360" w:lineRule="exact"/>
                    <w:jc w:val="center"/>
                    <w:rPr>
                      <w:rFonts w:ascii="Arial" w:hAnsi="Arial" w:cs="Arial"/>
                      <w:szCs w:val="21"/>
                    </w:rPr>
                  </w:pPr>
                  <w:r>
                    <w:rPr>
                      <w:rFonts w:ascii="Arial" w:cs="Arial"/>
                      <w:szCs w:val="21"/>
                    </w:rPr>
                    <w:t>《声环境质量标准》（</w:t>
                  </w:r>
                  <w:r>
                    <w:rPr>
                      <w:rFonts w:ascii="Arial" w:hAnsi="Arial" w:cs="Arial"/>
                      <w:szCs w:val="21"/>
                    </w:rPr>
                    <w:t>GB3096—2008</w:t>
                  </w:r>
                  <w:r>
                    <w:rPr>
                      <w:rFonts w:ascii="Arial" w:cs="Arial"/>
                      <w:szCs w:val="21"/>
                    </w:rPr>
                    <w:t>）</w:t>
                  </w:r>
                  <w:r>
                    <w:rPr>
                      <w:rFonts w:hint="eastAsia" w:ascii="Arial" w:hAnsi="Arial" w:cs="Arial"/>
                      <w:szCs w:val="21"/>
                    </w:rPr>
                    <w:t>3</w:t>
                  </w:r>
                  <w:r>
                    <w:rPr>
                      <w:rFonts w:ascii="Arial" w:cs="Arial"/>
                      <w:szCs w:val="21"/>
                    </w:rPr>
                    <w:t>类区标准</w:t>
                  </w:r>
                </w:p>
              </w:tc>
            </w:tr>
          </w:tbl>
          <w:p w14:paraId="299D499A">
            <w:pPr>
              <w:spacing w:line="600" w:lineRule="exact"/>
              <w:jc w:val="left"/>
              <w:rPr>
                <w:rFonts w:ascii="Arial" w:hAnsi="Arial" w:cs="Arial"/>
                <w:sz w:val="24"/>
                <w:szCs w:val="24"/>
              </w:rPr>
            </w:pPr>
          </w:p>
        </w:tc>
      </w:tr>
    </w:tbl>
    <w:p w14:paraId="06300091">
      <w:pPr>
        <w:jc w:val="left"/>
        <w:rPr>
          <w:b/>
          <w:sz w:val="30"/>
        </w:rPr>
        <w:sectPr>
          <w:pgSz w:w="12240" w:h="15840"/>
          <w:pgMar w:top="1440" w:right="1797" w:bottom="1440" w:left="1797" w:header="720" w:footer="720" w:gutter="0"/>
          <w:cols w:space="720" w:num="1"/>
          <w:docGrid w:linePitch="280" w:charSpace="0"/>
        </w:sectPr>
      </w:pPr>
    </w:p>
    <w:p w14:paraId="6E5340ED">
      <w:pPr>
        <w:jc w:val="left"/>
        <w:rPr>
          <w:b/>
          <w:sz w:val="30"/>
        </w:rPr>
      </w:pPr>
      <w:r>
        <w:rPr>
          <w:rFonts w:hint="eastAsia"/>
          <w:b/>
          <w:sz w:val="30"/>
        </w:rPr>
        <w:t>评价适用标准</w:t>
      </w:r>
    </w:p>
    <w:tbl>
      <w:tblPr>
        <w:tblStyle w:val="25"/>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8025"/>
      </w:tblGrid>
      <w:tr w14:paraId="7304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7" w:hRule="atLeast"/>
          <w:jc w:val="center"/>
        </w:trPr>
        <w:tc>
          <w:tcPr>
            <w:tcW w:w="804" w:type="dxa"/>
            <w:vAlign w:val="center"/>
          </w:tcPr>
          <w:p w14:paraId="6B19AD91">
            <w:pPr>
              <w:jc w:val="center"/>
              <w:rPr>
                <w:b/>
                <w:sz w:val="30"/>
              </w:rPr>
            </w:pPr>
            <w:r>
              <w:rPr>
                <w:rFonts w:hint="eastAsia"/>
                <w:b/>
                <w:sz w:val="30"/>
              </w:rPr>
              <w:t>环</w:t>
            </w:r>
          </w:p>
          <w:p w14:paraId="43C105A5">
            <w:pPr>
              <w:jc w:val="center"/>
              <w:rPr>
                <w:b/>
                <w:sz w:val="30"/>
              </w:rPr>
            </w:pPr>
            <w:r>
              <w:rPr>
                <w:rFonts w:hint="eastAsia"/>
                <w:b/>
                <w:sz w:val="30"/>
              </w:rPr>
              <w:t>境</w:t>
            </w:r>
          </w:p>
          <w:p w14:paraId="5F822598">
            <w:pPr>
              <w:jc w:val="center"/>
              <w:rPr>
                <w:b/>
                <w:sz w:val="30"/>
              </w:rPr>
            </w:pPr>
            <w:r>
              <w:rPr>
                <w:rFonts w:hint="eastAsia"/>
                <w:b/>
                <w:sz w:val="30"/>
              </w:rPr>
              <w:t>质</w:t>
            </w:r>
          </w:p>
          <w:p w14:paraId="4F89514C">
            <w:pPr>
              <w:jc w:val="center"/>
              <w:rPr>
                <w:b/>
                <w:sz w:val="30"/>
              </w:rPr>
            </w:pPr>
            <w:r>
              <w:rPr>
                <w:rFonts w:hint="eastAsia"/>
                <w:b/>
                <w:sz w:val="30"/>
              </w:rPr>
              <w:t>量</w:t>
            </w:r>
          </w:p>
          <w:p w14:paraId="181FF6BC">
            <w:pPr>
              <w:jc w:val="center"/>
              <w:rPr>
                <w:b/>
                <w:sz w:val="30"/>
              </w:rPr>
            </w:pPr>
            <w:r>
              <w:rPr>
                <w:rFonts w:hint="eastAsia"/>
                <w:b/>
                <w:sz w:val="30"/>
              </w:rPr>
              <w:t>标</w:t>
            </w:r>
          </w:p>
          <w:p w14:paraId="3A6652EA">
            <w:pPr>
              <w:jc w:val="center"/>
              <w:rPr>
                <w:b/>
                <w:sz w:val="30"/>
              </w:rPr>
            </w:pPr>
            <w:r>
              <w:rPr>
                <w:rFonts w:hint="eastAsia"/>
                <w:b/>
                <w:sz w:val="30"/>
              </w:rPr>
              <w:t>准</w:t>
            </w:r>
          </w:p>
        </w:tc>
        <w:tc>
          <w:tcPr>
            <w:tcW w:w="8025" w:type="dxa"/>
          </w:tcPr>
          <w:p w14:paraId="1284D7C2">
            <w:pPr>
              <w:autoSpaceDE w:val="0"/>
              <w:autoSpaceDN w:val="0"/>
              <w:spacing w:beforeLines="50" w:line="360" w:lineRule="auto"/>
              <w:ind w:firstLine="425"/>
              <w:textAlignment w:val="bottom"/>
              <w:rPr>
                <w:rFonts w:ascii="Arial" w:hAnsi="Arial" w:cs="Arial"/>
                <w:sz w:val="24"/>
                <w:szCs w:val="24"/>
              </w:rPr>
            </w:pPr>
            <w:r>
              <w:rPr>
                <w:rFonts w:ascii="Arial" w:hAnsi="Arial" w:cs="Arial"/>
                <w:sz w:val="24"/>
                <w:szCs w:val="24"/>
              </w:rPr>
              <w:t>1.</w:t>
            </w:r>
            <w:r>
              <w:rPr>
                <w:rFonts w:ascii="Arial" w:hAnsi="宋体" w:cs="Arial"/>
                <w:sz w:val="24"/>
                <w:szCs w:val="24"/>
              </w:rPr>
              <w:t>《环境空气质量标准》（</w:t>
            </w:r>
            <w:r>
              <w:rPr>
                <w:rFonts w:ascii="Arial" w:hAnsi="Arial" w:cs="Arial"/>
                <w:sz w:val="24"/>
                <w:szCs w:val="24"/>
              </w:rPr>
              <w:t>GB3095—2012</w:t>
            </w:r>
            <w:r>
              <w:rPr>
                <w:rFonts w:ascii="Arial" w:hAnsi="宋体" w:cs="Arial"/>
                <w:sz w:val="24"/>
                <w:szCs w:val="24"/>
              </w:rPr>
              <w:t>）中的二级标准，标准值见表</w:t>
            </w:r>
            <w:r>
              <w:rPr>
                <w:rFonts w:ascii="Arial" w:hAnsi="Arial" w:cs="Arial"/>
                <w:sz w:val="24"/>
                <w:szCs w:val="24"/>
              </w:rPr>
              <w:t>16</w:t>
            </w:r>
            <w:r>
              <w:rPr>
                <w:rFonts w:ascii="Arial" w:hAnsi="宋体" w:cs="Arial"/>
                <w:sz w:val="24"/>
                <w:szCs w:val="24"/>
              </w:rPr>
              <w:t>。</w:t>
            </w:r>
          </w:p>
          <w:p w14:paraId="61BDE971">
            <w:pPr>
              <w:snapToGrid w:val="0"/>
              <w:spacing w:beforeLines="50" w:line="280" w:lineRule="exact"/>
              <w:jc w:val="center"/>
              <w:rPr>
                <w:rFonts w:ascii="黑体" w:hAnsi="黑体" w:eastAsia="黑体" w:cs="Arial"/>
                <w:bCs/>
                <w:sz w:val="24"/>
                <w:szCs w:val="24"/>
              </w:rPr>
            </w:pPr>
            <w:r>
              <w:rPr>
                <w:rFonts w:ascii="黑体" w:hAnsi="黑体" w:eastAsia="黑体" w:cs="Arial"/>
                <w:bCs/>
                <w:sz w:val="24"/>
                <w:szCs w:val="24"/>
              </w:rPr>
              <w:t>表16   环境空气质量标准</w:t>
            </w:r>
            <w:r>
              <w:rPr>
                <w:rFonts w:ascii="黑体" w:hAnsi="黑体" w:eastAsia="黑体" w:cs="Arial"/>
                <w:sz w:val="24"/>
                <w:szCs w:val="24"/>
              </w:rPr>
              <w:t>（二级）</w:t>
            </w:r>
          </w:p>
          <w:tbl>
            <w:tblPr>
              <w:tblStyle w:val="25"/>
              <w:tblW w:w="779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45"/>
              <w:gridCol w:w="905"/>
              <w:gridCol w:w="1301"/>
              <w:gridCol w:w="1301"/>
              <w:gridCol w:w="1301"/>
              <w:gridCol w:w="2246"/>
            </w:tblGrid>
            <w:tr w14:paraId="0B3D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01" w:hRule="atLeast"/>
                <w:jc w:val="right"/>
              </w:trPr>
              <w:tc>
                <w:tcPr>
                  <w:tcW w:w="745" w:type="dxa"/>
                  <w:vMerge w:val="restart"/>
                  <w:tcMar>
                    <w:top w:w="0" w:type="dxa"/>
                    <w:left w:w="0" w:type="dxa"/>
                    <w:bottom w:w="0" w:type="dxa"/>
                    <w:right w:w="0" w:type="dxa"/>
                  </w:tcMar>
                  <w:vAlign w:val="center"/>
                </w:tcPr>
                <w:p w14:paraId="4A728D47">
                  <w:pPr>
                    <w:spacing w:line="320" w:lineRule="atLeast"/>
                    <w:jc w:val="center"/>
                    <w:rPr>
                      <w:rFonts w:ascii="Arial" w:hAnsi="Arial" w:cs="Arial"/>
                      <w:spacing w:val="8"/>
                      <w:szCs w:val="21"/>
                    </w:rPr>
                  </w:pPr>
                  <w:r>
                    <w:rPr>
                      <w:rFonts w:ascii="Arial" w:hAnsi="宋体" w:cs="Arial"/>
                      <w:spacing w:val="8"/>
                      <w:szCs w:val="21"/>
                    </w:rPr>
                    <w:t>环境</w:t>
                  </w:r>
                </w:p>
                <w:p w14:paraId="62D82D81">
                  <w:pPr>
                    <w:spacing w:line="320" w:lineRule="atLeast"/>
                    <w:jc w:val="center"/>
                    <w:rPr>
                      <w:rFonts w:ascii="Arial" w:hAnsi="Arial" w:cs="Arial"/>
                      <w:spacing w:val="8"/>
                      <w:szCs w:val="21"/>
                    </w:rPr>
                  </w:pPr>
                  <w:r>
                    <w:rPr>
                      <w:rFonts w:ascii="Arial" w:hAnsi="宋体" w:cs="Arial"/>
                      <w:spacing w:val="8"/>
                      <w:szCs w:val="21"/>
                    </w:rPr>
                    <w:t>因素</w:t>
                  </w:r>
                </w:p>
              </w:tc>
              <w:tc>
                <w:tcPr>
                  <w:tcW w:w="905" w:type="dxa"/>
                  <w:vMerge w:val="restart"/>
                  <w:tcMar>
                    <w:top w:w="0" w:type="dxa"/>
                    <w:left w:w="0" w:type="dxa"/>
                    <w:bottom w:w="0" w:type="dxa"/>
                    <w:right w:w="0" w:type="dxa"/>
                  </w:tcMar>
                  <w:vAlign w:val="center"/>
                </w:tcPr>
                <w:p w14:paraId="4ED12BC0">
                  <w:pPr>
                    <w:spacing w:line="320" w:lineRule="atLeast"/>
                    <w:jc w:val="center"/>
                    <w:rPr>
                      <w:rFonts w:ascii="Arial" w:hAnsi="Arial" w:cs="Arial"/>
                      <w:spacing w:val="8"/>
                      <w:szCs w:val="21"/>
                    </w:rPr>
                  </w:pPr>
                  <w:r>
                    <w:rPr>
                      <w:rFonts w:ascii="Arial" w:hAnsi="宋体" w:cs="Arial"/>
                      <w:spacing w:val="8"/>
                      <w:szCs w:val="21"/>
                    </w:rPr>
                    <w:t>污染</w:t>
                  </w:r>
                </w:p>
                <w:p w14:paraId="3AFB0ED2">
                  <w:pPr>
                    <w:spacing w:line="320" w:lineRule="atLeast"/>
                    <w:jc w:val="center"/>
                    <w:rPr>
                      <w:rFonts w:ascii="Arial" w:hAnsi="Arial" w:cs="Arial"/>
                      <w:spacing w:val="8"/>
                      <w:szCs w:val="21"/>
                    </w:rPr>
                  </w:pPr>
                  <w:r>
                    <w:rPr>
                      <w:rFonts w:ascii="Arial" w:hAnsi="宋体" w:cs="Arial"/>
                      <w:spacing w:val="8"/>
                      <w:szCs w:val="21"/>
                    </w:rPr>
                    <w:t>因子</w:t>
                  </w:r>
                </w:p>
              </w:tc>
              <w:tc>
                <w:tcPr>
                  <w:tcW w:w="3903" w:type="dxa"/>
                  <w:gridSpan w:val="3"/>
                  <w:tcMar>
                    <w:top w:w="0" w:type="dxa"/>
                    <w:left w:w="0" w:type="dxa"/>
                    <w:bottom w:w="0" w:type="dxa"/>
                    <w:right w:w="0" w:type="dxa"/>
                  </w:tcMar>
                  <w:vAlign w:val="center"/>
                </w:tcPr>
                <w:p w14:paraId="55A5BA9C">
                  <w:pPr>
                    <w:spacing w:line="320" w:lineRule="atLeast"/>
                    <w:jc w:val="center"/>
                    <w:rPr>
                      <w:rFonts w:ascii="Arial" w:hAnsi="Arial" w:cs="Arial"/>
                      <w:spacing w:val="8"/>
                      <w:szCs w:val="21"/>
                    </w:rPr>
                  </w:pPr>
                  <w:r>
                    <w:rPr>
                      <w:rFonts w:ascii="Arial" w:hAnsi="宋体" w:cs="Arial"/>
                      <w:spacing w:val="8"/>
                      <w:szCs w:val="21"/>
                    </w:rPr>
                    <w:t>标准值（</w:t>
                  </w:r>
                  <w:r>
                    <w:rPr>
                      <w:rFonts w:ascii="Arial" w:hAnsi="Arial" w:cs="Arial"/>
                      <w:spacing w:val="8"/>
                      <w:szCs w:val="21"/>
                    </w:rPr>
                    <w:t>mg/m</w:t>
                  </w:r>
                  <w:r>
                    <w:rPr>
                      <w:rFonts w:ascii="Arial" w:hAnsi="Arial" w:cs="Arial"/>
                      <w:spacing w:val="8"/>
                      <w:szCs w:val="21"/>
                      <w:vertAlign w:val="superscript"/>
                    </w:rPr>
                    <w:t>3</w:t>
                  </w:r>
                  <w:r>
                    <w:rPr>
                      <w:rFonts w:ascii="Arial" w:hAnsi="宋体" w:cs="Arial"/>
                      <w:spacing w:val="8"/>
                      <w:szCs w:val="21"/>
                    </w:rPr>
                    <w:t>）</w:t>
                  </w:r>
                </w:p>
              </w:tc>
              <w:tc>
                <w:tcPr>
                  <w:tcW w:w="2246" w:type="dxa"/>
                  <w:vMerge w:val="restart"/>
                  <w:tcMar>
                    <w:top w:w="0" w:type="dxa"/>
                    <w:left w:w="0" w:type="dxa"/>
                    <w:bottom w:w="0" w:type="dxa"/>
                    <w:right w:w="0" w:type="dxa"/>
                  </w:tcMar>
                  <w:vAlign w:val="center"/>
                </w:tcPr>
                <w:p w14:paraId="3AD88449">
                  <w:pPr>
                    <w:spacing w:line="320" w:lineRule="atLeast"/>
                    <w:jc w:val="center"/>
                    <w:rPr>
                      <w:rFonts w:ascii="Arial" w:hAnsi="Arial" w:cs="Arial"/>
                      <w:spacing w:val="8"/>
                      <w:szCs w:val="21"/>
                    </w:rPr>
                  </w:pPr>
                  <w:r>
                    <w:rPr>
                      <w:rFonts w:ascii="Arial" w:hAnsi="宋体" w:cs="Arial"/>
                      <w:spacing w:val="8"/>
                      <w:szCs w:val="21"/>
                    </w:rPr>
                    <w:t>标准来源</w:t>
                  </w:r>
                </w:p>
              </w:tc>
            </w:tr>
            <w:tr w14:paraId="0B83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0" w:hRule="atLeast"/>
                <w:jc w:val="right"/>
              </w:trPr>
              <w:tc>
                <w:tcPr>
                  <w:tcW w:w="745" w:type="dxa"/>
                  <w:vMerge w:val="continue"/>
                  <w:tcMar>
                    <w:top w:w="0" w:type="dxa"/>
                    <w:left w:w="0" w:type="dxa"/>
                    <w:bottom w:w="0" w:type="dxa"/>
                    <w:right w:w="0" w:type="dxa"/>
                  </w:tcMar>
                  <w:vAlign w:val="center"/>
                </w:tcPr>
                <w:p w14:paraId="7B24827E">
                  <w:pPr>
                    <w:spacing w:line="320" w:lineRule="atLeast"/>
                    <w:jc w:val="center"/>
                    <w:rPr>
                      <w:rFonts w:ascii="Arial" w:hAnsi="Arial" w:cs="Arial"/>
                      <w:spacing w:val="8"/>
                      <w:szCs w:val="21"/>
                    </w:rPr>
                  </w:pPr>
                </w:p>
              </w:tc>
              <w:tc>
                <w:tcPr>
                  <w:tcW w:w="905" w:type="dxa"/>
                  <w:vMerge w:val="continue"/>
                  <w:tcMar>
                    <w:top w:w="0" w:type="dxa"/>
                    <w:left w:w="0" w:type="dxa"/>
                    <w:bottom w:w="0" w:type="dxa"/>
                    <w:right w:w="0" w:type="dxa"/>
                  </w:tcMar>
                  <w:vAlign w:val="center"/>
                </w:tcPr>
                <w:p w14:paraId="1041140C">
                  <w:pPr>
                    <w:spacing w:line="320" w:lineRule="atLeast"/>
                    <w:jc w:val="center"/>
                    <w:rPr>
                      <w:rFonts w:ascii="Arial" w:hAnsi="Arial" w:cs="Arial"/>
                      <w:spacing w:val="8"/>
                      <w:szCs w:val="21"/>
                    </w:rPr>
                  </w:pPr>
                </w:p>
              </w:tc>
              <w:tc>
                <w:tcPr>
                  <w:tcW w:w="1301" w:type="dxa"/>
                  <w:tcMar>
                    <w:top w:w="0" w:type="dxa"/>
                    <w:left w:w="0" w:type="dxa"/>
                    <w:bottom w:w="0" w:type="dxa"/>
                    <w:right w:w="0" w:type="dxa"/>
                  </w:tcMar>
                  <w:vAlign w:val="center"/>
                </w:tcPr>
                <w:p w14:paraId="2631C8C2">
                  <w:pPr>
                    <w:spacing w:line="320" w:lineRule="atLeast"/>
                    <w:jc w:val="center"/>
                    <w:rPr>
                      <w:rFonts w:ascii="Arial" w:hAnsi="Arial" w:cs="Arial"/>
                      <w:spacing w:val="8"/>
                      <w:szCs w:val="21"/>
                    </w:rPr>
                  </w:pPr>
                  <w:r>
                    <w:rPr>
                      <w:rFonts w:ascii="Arial" w:hAnsi="宋体" w:cs="Arial"/>
                      <w:spacing w:val="8"/>
                      <w:szCs w:val="21"/>
                    </w:rPr>
                    <w:t>年平均值</w:t>
                  </w:r>
                </w:p>
              </w:tc>
              <w:tc>
                <w:tcPr>
                  <w:tcW w:w="1301" w:type="dxa"/>
                  <w:tcMar>
                    <w:top w:w="0" w:type="dxa"/>
                    <w:left w:w="0" w:type="dxa"/>
                    <w:bottom w:w="0" w:type="dxa"/>
                    <w:right w:w="0" w:type="dxa"/>
                  </w:tcMar>
                  <w:vAlign w:val="center"/>
                </w:tcPr>
                <w:p w14:paraId="4DEDB247">
                  <w:pPr>
                    <w:spacing w:line="320" w:lineRule="atLeast"/>
                    <w:jc w:val="center"/>
                    <w:rPr>
                      <w:rFonts w:ascii="Arial" w:hAnsi="Arial" w:cs="Arial"/>
                      <w:spacing w:val="8"/>
                      <w:szCs w:val="21"/>
                    </w:rPr>
                  </w:pPr>
                  <w:r>
                    <w:rPr>
                      <w:rFonts w:ascii="Arial" w:hAnsi="宋体" w:cs="Arial"/>
                      <w:spacing w:val="8"/>
                      <w:szCs w:val="21"/>
                    </w:rPr>
                    <w:t>日平均值</w:t>
                  </w:r>
                </w:p>
              </w:tc>
              <w:tc>
                <w:tcPr>
                  <w:tcW w:w="1301" w:type="dxa"/>
                  <w:tcMar>
                    <w:top w:w="0" w:type="dxa"/>
                    <w:left w:w="0" w:type="dxa"/>
                    <w:bottom w:w="0" w:type="dxa"/>
                    <w:right w:w="0" w:type="dxa"/>
                  </w:tcMar>
                  <w:vAlign w:val="center"/>
                </w:tcPr>
                <w:p w14:paraId="1EF485DC">
                  <w:pPr>
                    <w:spacing w:line="320" w:lineRule="atLeast"/>
                    <w:jc w:val="center"/>
                    <w:rPr>
                      <w:rFonts w:ascii="Arial" w:hAnsi="Arial" w:cs="Arial"/>
                      <w:spacing w:val="8"/>
                      <w:szCs w:val="21"/>
                    </w:rPr>
                  </w:pPr>
                  <w:r>
                    <w:rPr>
                      <w:rFonts w:ascii="Arial" w:hAnsi="Arial" w:cs="Arial"/>
                      <w:spacing w:val="8"/>
                      <w:szCs w:val="21"/>
                    </w:rPr>
                    <w:t>1h</w:t>
                  </w:r>
                  <w:r>
                    <w:rPr>
                      <w:rFonts w:ascii="Arial" w:hAnsi="宋体" w:cs="Arial"/>
                      <w:spacing w:val="8"/>
                      <w:szCs w:val="21"/>
                    </w:rPr>
                    <w:t>平均值</w:t>
                  </w:r>
                </w:p>
              </w:tc>
              <w:tc>
                <w:tcPr>
                  <w:tcW w:w="2246" w:type="dxa"/>
                  <w:vMerge w:val="continue"/>
                  <w:tcMar>
                    <w:top w:w="0" w:type="dxa"/>
                    <w:left w:w="0" w:type="dxa"/>
                    <w:bottom w:w="0" w:type="dxa"/>
                    <w:right w:w="0" w:type="dxa"/>
                  </w:tcMar>
                  <w:vAlign w:val="center"/>
                </w:tcPr>
                <w:p w14:paraId="3BA922A9">
                  <w:pPr>
                    <w:spacing w:line="320" w:lineRule="atLeast"/>
                    <w:jc w:val="center"/>
                    <w:rPr>
                      <w:rFonts w:ascii="Arial" w:hAnsi="Arial" w:cs="Arial"/>
                      <w:spacing w:val="8"/>
                      <w:szCs w:val="21"/>
                    </w:rPr>
                  </w:pPr>
                </w:p>
              </w:tc>
            </w:tr>
            <w:tr w14:paraId="232E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18" w:hRule="atLeast"/>
                <w:jc w:val="right"/>
              </w:trPr>
              <w:tc>
                <w:tcPr>
                  <w:tcW w:w="745" w:type="dxa"/>
                  <w:vMerge w:val="restart"/>
                  <w:tcMar>
                    <w:top w:w="0" w:type="dxa"/>
                    <w:left w:w="0" w:type="dxa"/>
                    <w:bottom w:w="0" w:type="dxa"/>
                    <w:right w:w="0" w:type="dxa"/>
                  </w:tcMar>
                  <w:vAlign w:val="center"/>
                </w:tcPr>
                <w:p w14:paraId="4C0F99D4">
                  <w:pPr>
                    <w:spacing w:line="320" w:lineRule="atLeast"/>
                    <w:jc w:val="center"/>
                    <w:rPr>
                      <w:rFonts w:ascii="Arial" w:hAnsi="Arial" w:cs="Arial"/>
                      <w:spacing w:val="8"/>
                      <w:szCs w:val="21"/>
                    </w:rPr>
                  </w:pPr>
                  <w:r>
                    <w:rPr>
                      <w:rFonts w:ascii="Arial" w:hAnsi="宋体" w:cs="Arial"/>
                      <w:spacing w:val="8"/>
                      <w:szCs w:val="21"/>
                    </w:rPr>
                    <w:t>环境</w:t>
                  </w:r>
                </w:p>
                <w:p w14:paraId="4AAD12DE">
                  <w:pPr>
                    <w:spacing w:line="320" w:lineRule="atLeast"/>
                    <w:jc w:val="center"/>
                    <w:rPr>
                      <w:rFonts w:ascii="Arial" w:hAnsi="Arial" w:cs="Arial"/>
                      <w:spacing w:val="8"/>
                      <w:szCs w:val="21"/>
                    </w:rPr>
                  </w:pPr>
                  <w:r>
                    <w:rPr>
                      <w:rFonts w:ascii="Arial" w:hAnsi="宋体" w:cs="Arial"/>
                      <w:spacing w:val="8"/>
                      <w:szCs w:val="21"/>
                    </w:rPr>
                    <w:t>空气</w:t>
                  </w:r>
                </w:p>
              </w:tc>
              <w:tc>
                <w:tcPr>
                  <w:tcW w:w="905" w:type="dxa"/>
                  <w:tcMar>
                    <w:top w:w="0" w:type="dxa"/>
                    <w:left w:w="0" w:type="dxa"/>
                    <w:bottom w:w="0" w:type="dxa"/>
                    <w:right w:w="0" w:type="dxa"/>
                  </w:tcMar>
                  <w:vAlign w:val="center"/>
                </w:tcPr>
                <w:p w14:paraId="7ABF4B44">
                  <w:pPr>
                    <w:spacing w:line="320" w:lineRule="atLeast"/>
                    <w:jc w:val="center"/>
                    <w:rPr>
                      <w:rFonts w:ascii="Arial" w:hAnsi="Arial" w:cs="Arial"/>
                      <w:spacing w:val="8"/>
                      <w:szCs w:val="21"/>
                    </w:rPr>
                  </w:pPr>
                  <w:r>
                    <w:rPr>
                      <w:rFonts w:ascii="Arial" w:hAnsi="Arial" w:cs="Arial"/>
                      <w:spacing w:val="8"/>
                      <w:szCs w:val="21"/>
                    </w:rPr>
                    <w:t>PM</w:t>
                  </w:r>
                  <w:r>
                    <w:rPr>
                      <w:rFonts w:ascii="Arial" w:hAnsi="Arial" w:cs="Arial"/>
                      <w:spacing w:val="8"/>
                      <w:szCs w:val="21"/>
                      <w:vertAlign w:val="subscript"/>
                    </w:rPr>
                    <w:t>10</w:t>
                  </w:r>
                </w:p>
              </w:tc>
              <w:tc>
                <w:tcPr>
                  <w:tcW w:w="1301" w:type="dxa"/>
                  <w:tcMar>
                    <w:top w:w="0" w:type="dxa"/>
                    <w:left w:w="0" w:type="dxa"/>
                    <w:bottom w:w="0" w:type="dxa"/>
                    <w:right w:w="0" w:type="dxa"/>
                  </w:tcMar>
                  <w:vAlign w:val="center"/>
                </w:tcPr>
                <w:p w14:paraId="34657A84">
                  <w:pPr>
                    <w:spacing w:line="320" w:lineRule="atLeast"/>
                    <w:jc w:val="center"/>
                    <w:rPr>
                      <w:rFonts w:ascii="Arial" w:hAnsi="Arial" w:cs="Arial"/>
                      <w:spacing w:val="8"/>
                      <w:szCs w:val="21"/>
                    </w:rPr>
                  </w:pPr>
                  <w:r>
                    <w:rPr>
                      <w:rFonts w:ascii="Arial" w:hAnsi="Arial" w:cs="Arial"/>
                      <w:spacing w:val="8"/>
                      <w:szCs w:val="21"/>
                    </w:rPr>
                    <w:t>0.070</w:t>
                  </w:r>
                </w:p>
              </w:tc>
              <w:tc>
                <w:tcPr>
                  <w:tcW w:w="1301" w:type="dxa"/>
                  <w:tcMar>
                    <w:top w:w="0" w:type="dxa"/>
                    <w:left w:w="0" w:type="dxa"/>
                    <w:bottom w:w="0" w:type="dxa"/>
                    <w:right w:w="0" w:type="dxa"/>
                  </w:tcMar>
                  <w:vAlign w:val="center"/>
                </w:tcPr>
                <w:p w14:paraId="4D420533">
                  <w:pPr>
                    <w:spacing w:line="320" w:lineRule="atLeast"/>
                    <w:jc w:val="center"/>
                    <w:rPr>
                      <w:rFonts w:ascii="Arial" w:hAnsi="Arial" w:cs="Arial"/>
                      <w:spacing w:val="8"/>
                      <w:szCs w:val="21"/>
                    </w:rPr>
                  </w:pPr>
                  <w:r>
                    <w:rPr>
                      <w:rFonts w:ascii="Arial" w:hAnsi="Arial" w:cs="Arial"/>
                      <w:spacing w:val="8"/>
                      <w:szCs w:val="21"/>
                    </w:rPr>
                    <w:t>0.15</w:t>
                  </w:r>
                </w:p>
              </w:tc>
              <w:tc>
                <w:tcPr>
                  <w:tcW w:w="1301" w:type="dxa"/>
                  <w:tcMar>
                    <w:top w:w="0" w:type="dxa"/>
                    <w:left w:w="0" w:type="dxa"/>
                    <w:bottom w:w="0" w:type="dxa"/>
                    <w:right w:w="0" w:type="dxa"/>
                  </w:tcMar>
                  <w:vAlign w:val="center"/>
                </w:tcPr>
                <w:p w14:paraId="307004AB">
                  <w:pPr>
                    <w:spacing w:line="320" w:lineRule="atLeast"/>
                    <w:jc w:val="center"/>
                    <w:rPr>
                      <w:rFonts w:ascii="Arial" w:hAnsi="Arial" w:cs="Arial"/>
                      <w:spacing w:val="8"/>
                      <w:szCs w:val="21"/>
                    </w:rPr>
                  </w:pPr>
                </w:p>
              </w:tc>
              <w:tc>
                <w:tcPr>
                  <w:tcW w:w="2246" w:type="dxa"/>
                  <w:vMerge w:val="restart"/>
                  <w:tcMar>
                    <w:top w:w="0" w:type="dxa"/>
                    <w:left w:w="0" w:type="dxa"/>
                    <w:bottom w:w="0" w:type="dxa"/>
                    <w:right w:w="0" w:type="dxa"/>
                  </w:tcMar>
                  <w:vAlign w:val="center"/>
                </w:tcPr>
                <w:p w14:paraId="79943F23">
                  <w:pPr>
                    <w:spacing w:line="320" w:lineRule="atLeast"/>
                    <w:jc w:val="center"/>
                    <w:rPr>
                      <w:rFonts w:ascii="Arial" w:hAnsi="Arial" w:cs="Arial"/>
                      <w:spacing w:val="8"/>
                      <w:szCs w:val="21"/>
                    </w:rPr>
                  </w:pPr>
                  <w:r>
                    <w:rPr>
                      <w:rFonts w:ascii="Arial" w:hAnsi="Arial" w:cs="Arial"/>
                      <w:spacing w:val="8"/>
                      <w:szCs w:val="21"/>
                    </w:rPr>
                    <w:t>GB3095—2012</w:t>
                  </w:r>
                </w:p>
                <w:p w14:paraId="0B15D071">
                  <w:pPr>
                    <w:spacing w:line="320" w:lineRule="atLeast"/>
                    <w:jc w:val="center"/>
                    <w:rPr>
                      <w:rFonts w:ascii="Arial" w:hAnsi="Arial" w:cs="Arial"/>
                      <w:spacing w:val="8"/>
                      <w:szCs w:val="21"/>
                    </w:rPr>
                  </w:pPr>
                  <w:r>
                    <w:rPr>
                      <w:rFonts w:ascii="Arial" w:hAnsi="宋体" w:cs="Arial"/>
                      <w:spacing w:val="8"/>
                      <w:szCs w:val="21"/>
                    </w:rPr>
                    <w:t>的二级标准</w:t>
                  </w:r>
                </w:p>
              </w:tc>
            </w:tr>
            <w:tr w14:paraId="5E62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01" w:hRule="atLeast"/>
                <w:jc w:val="right"/>
              </w:trPr>
              <w:tc>
                <w:tcPr>
                  <w:tcW w:w="745" w:type="dxa"/>
                  <w:vMerge w:val="continue"/>
                  <w:tcMar>
                    <w:top w:w="0" w:type="dxa"/>
                    <w:left w:w="0" w:type="dxa"/>
                    <w:bottom w:w="0" w:type="dxa"/>
                    <w:right w:w="0" w:type="dxa"/>
                  </w:tcMar>
                  <w:vAlign w:val="center"/>
                </w:tcPr>
                <w:p w14:paraId="1632B355">
                  <w:pPr>
                    <w:spacing w:line="320" w:lineRule="atLeast"/>
                    <w:jc w:val="center"/>
                    <w:rPr>
                      <w:rFonts w:ascii="Arial" w:hAnsi="Arial" w:cs="Arial"/>
                      <w:spacing w:val="8"/>
                      <w:szCs w:val="21"/>
                    </w:rPr>
                  </w:pPr>
                </w:p>
              </w:tc>
              <w:tc>
                <w:tcPr>
                  <w:tcW w:w="905" w:type="dxa"/>
                  <w:tcMar>
                    <w:top w:w="0" w:type="dxa"/>
                    <w:left w:w="0" w:type="dxa"/>
                    <w:bottom w:w="0" w:type="dxa"/>
                    <w:right w:w="0" w:type="dxa"/>
                  </w:tcMar>
                  <w:vAlign w:val="center"/>
                </w:tcPr>
                <w:p w14:paraId="5F17A619">
                  <w:pPr>
                    <w:spacing w:line="320" w:lineRule="atLeast"/>
                    <w:jc w:val="center"/>
                    <w:rPr>
                      <w:rFonts w:ascii="Arial" w:hAnsi="Arial" w:cs="Arial"/>
                      <w:spacing w:val="8"/>
                      <w:szCs w:val="21"/>
                    </w:rPr>
                  </w:pPr>
                  <w:r>
                    <w:rPr>
                      <w:rFonts w:ascii="Arial" w:hAnsi="Arial" w:cs="Arial"/>
                      <w:spacing w:val="8"/>
                      <w:szCs w:val="21"/>
                    </w:rPr>
                    <w:t>PM</w:t>
                  </w:r>
                  <w:r>
                    <w:rPr>
                      <w:rFonts w:ascii="Arial" w:hAnsi="Arial" w:cs="Arial"/>
                      <w:spacing w:val="8"/>
                      <w:szCs w:val="21"/>
                      <w:vertAlign w:val="subscript"/>
                    </w:rPr>
                    <w:t>2.5</w:t>
                  </w:r>
                </w:p>
              </w:tc>
              <w:tc>
                <w:tcPr>
                  <w:tcW w:w="1301" w:type="dxa"/>
                  <w:tcMar>
                    <w:top w:w="0" w:type="dxa"/>
                    <w:left w:w="0" w:type="dxa"/>
                    <w:bottom w:w="0" w:type="dxa"/>
                    <w:right w:w="0" w:type="dxa"/>
                  </w:tcMar>
                  <w:vAlign w:val="center"/>
                </w:tcPr>
                <w:p w14:paraId="43496B99">
                  <w:pPr>
                    <w:spacing w:line="320" w:lineRule="atLeast"/>
                    <w:jc w:val="center"/>
                    <w:rPr>
                      <w:rFonts w:ascii="Arial" w:hAnsi="Arial" w:cs="Arial"/>
                      <w:spacing w:val="8"/>
                      <w:szCs w:val="21"/>
                    </w:rPr>
                  </w:pPr>
                  <w:r>
                    <w:rPr>
                      <w:rFonts w:ascii="Arial" w:hAnsi="Arial" w:cs="Arial"/>
                      <w:spacing w:val="8"/>
                      <w:szCs w:val="21"/>
                    </w:rPr>
                    <w:t>0.035</w:t>
                  </w:r>
                </w:p>
              </w:tc>
              <w:tc>
                <w:tcPr>
                  <w:tcW w:w="1301" w:type="dxa"/>
                  <w:tcMar>
                    <w:top w:w="0" w:type="dxa"/>
                    <w:left w:w="0" w:type="dxa"/>
                    <w:bottom w:w="0" w:type="dxa"/>
                    <w:right w:w="0" w:type="dxa"/>
                  </w:tcMar>
                  <w:vAlign w:val="center"/>
                </w:tcPr>
                <w:p w14:paraId="28C1C6B1">
                  <w:pPr>
                    <w:spacing w:line="320" w:lineRule="atLeast"/>
                    <w:jc w:val="center"/>
                    <w:rPr>
                      <w:rFonts w:ascii="Arial" w:hAnsi="Arial" w:cs="Arial"/>
                      <w:spacing w:val="8"/>
                      <w:szCs w:val="21"/>
                    </w:rPr>
                  </w:pPr>
                  <w:r>
                    <w:rPr>
                      <w:rFonts w:ascii="Arial" w:hAnsi="Arial" w:cs="Arial"/>
                      <w:spacing w:val="8"/>
                      <w:szCs w:val="21"/>
                    </w:rPr>
                    <w:t>0.075</w:t>
                  </w:r>
                </w:p>
              </w:tc>
              <w:tc>
                <w:tcPr>
                  <w:tcW w:w="1301" w:type="dxa"/>
                  <w:tcMar>
                    <w:top w:w="0" w:type="dxa"/>
                    <w:left w:w="0" w:type="dxa"/>
                    <w:bottom w:w="0" w:type="dxa"/>
                    <w:right w:w="0" w:type="dxa"/>
                  </w:tcMar>
                  <w:vAlign w:val="center"/>
                </w:tcPr>
                <w:p w14:paraId="02F2E4C7">
                  <w:pPr>
                    <w:spacing w:line="320" w:lineRule="atLeast"/>
                    <w:jc w:val="center"/>
                    <w:rPr>
                      <w:rFonts w:ascii="Arial" w:hAnsi="Arial" w:cs="Arial"/>
                      <w:spacing w:val="8"/>
                      <w:szCs w:val="21"/>
                    </w:rPr>
                  </w:pPr>
                </w:p>
              </w:tc>
              <w:tc>
                <w:tcPr>
                  <w:tcW w:w="2246" w:type="dxa"/>
                  <w:vMerge w:val="continue"/>
                  <w:tcMar>
                    <w:top w:w="0" w:type="dxa"/>
                    <w:left w:w="0" w:type="dxa"/>
                    <w:bottom w:w="0" w:type="dxa"/>
                    <w:right w:w="0" w:type="dxa"/>
                  </w:tcMar>
                  <w:vAlign w:val="center"/>
                </w:tcPr>
                <w:p w14:paraId="4F7DB97A">
                  <w:pPr>
                    <w:spacing w:line="320" w:lineRule="atLeast"/>
                    <w:jc w:val="center"/>
                    <w:rPr>
                      <w:rFonts w:ascii="Arial" w:hAnsi="Arial" w:cs="Arial"/>
                      <w:spacing w:val="8"/>
                      <w:szCs w:val="21"/>
                    </w:rPr>
                  </w:pPr>
                </w:p>
              </w:tc>
            </w:tr>
            <w:tr w14:paraId="2AE0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right"/>
              </w:trPr>
              <w:tc>
                <w:tcPr>
                  <w:tcW w:w="745" w:type="dxa"/>
                  <w:vMerge w:val="continue"/>
                  <w:tcMar>
                    <w:top w:w="0" w:type="dxa"/>
                    <w:left w:w="0" w:type="dxa"/>
                    <w:bottom w:w="0" w:type="dxa"/>
                    <w:right w:w="0" w:type="dxa"/>
                  </w:tcMar>
                  <w:vAlign w:val="center"/>
                </w:tcPr>
                <w:p w14:paraId="3B5BE1E8">
                  <w:pPr>
                    <w:spacing w:line="320" w:lineRule="atLeast"/>
                    <w:jc w:val="center"/>
                    <w:rPr>
                      <w:rFonts w:ascii="Arial" w:hAnsi="Arial" w:cs="Arial"/>
                      <w:spacing w:val="8"/>
                      <w:szCs w:val="21"/>
                    </w:rPr>
                  </w:pPr>
                </w:p>
              </w:tc>
              <w:tc>
                <w:tcPr>
                  <w:tcW w:w="905" w:type="dxa"/>
                  <w:tcMar>
                    <w:top w:w="0" w:type="dxa"/>
                    <w:left w:w="0" w:type="dxa"/>
                    <w:bottom w:w="0" w:type="dxa"/>
                    <w:right w:w="0" w:type="dxa"/>
                  </w:tcMar>
                  <w:vAlign w:val="center"/>
                </w:tcPr>
                <w:p w14:paraId="6A555C52">
                  <w:pPr>
                    <w:spacing w:line="320" w:lineRule="atLeast"/>
                    <w:jc w:val="center"/>
                    <w:rPr>
                      <w:rFonts w:ascii="Arial" w:hAnsi="Arial" w:cs="Arial"/>
                      <w:spacing w:val="8"/>
                      <w:szCs w:val="21"/>
                    </w:rPr>
                  </w:pPr>
                  <w:r>
                    <w:rPr>
                      <w:rFonts w:ascii="Arial" w:hAnsi="Arial" w:cs="Arial"/>
                      <w:spacing w:val="8"/>
                      <w:szCs w:val="21"/>
                    </w:rPr>
                    <w:t>SO</w:t>
                  </w:r>
                  <w:r>
                    <w:rPr>
                      <w:rFonts w:ascii="Arial" w:hAnsi="Arial" w:cs="Arial"/>
                      <w:spacing w:val="8"/>
                      <w:szCs w:val="21"/>
                      <w:vertAlign w:val="subscript"/>
                    </w:rPr>
                    <w:t>2</w:t>
                  </w:r>
                </w:p>
              </w:tc>
              <w:tc>
                <w:tcPr>
                  <w:tcW w:w="1301" w:type="dxa"/>
                  <w:tcMar>
                    <w:top w:w="0" w:type="dxa"/>
                    <w:left w:w="0" w:type="dxa"/>
                    <w:bottom w:w="0" w:type="dxa"/>
                    <w:right w:w="0" w:type="dxa"/>
                  </w:tcMar>
                  <w:vAlign w:val="center"/>
                </w:tcPr>
                <w:p w14:paraId="48A70C99">
                  <w:pPr>
                    <w:spacing w:line="320" w:lineRule="atLeast"/>
                    <w:jc w:val="center"/>
                    <w:rPr>
                      <w:rFonts w:ascii="Arial" w:hAnsi="Arial" w:cs="Arial"/>
                      <w:spacing w:val="8"/>
                      <w:szCs w:val="21"/>
                    </w:rPr>
                  </w:pPr>
                  <w:r>
                    <w:rPr>
                      <w:rFonts w:ascii="Arial" w:hAnsi="Arial" w:cs="Arial"/>
                      <w:spacing w:val="8"/>
                      <w:szCs w:val="21"/>
                    </w:rPr>
                    <w:t>0.06</w:t>
                  </w:r>
                </w:p>
              </w:tc>
              <w:tc>
                <w:tcPr>
                  <w:tcW w:w="1301" w:type="dxa"/>
                  <w:tcMar>
                    <w:top w:w="0" w:type="dxa"/>
                    <w:left w:w="0" w:type="dxa"/>
                    <w:bottom w:w="0" w:type="dxa"/>
                    <w:right w:w="0" w:type="dxa"/>
                  </w:tcMar>
                  <w:vAlign w:val="center"/>
                </w:tcPr>
                <w:p w14:paraId="02CE480A">
                  <w:pPr>
                    <w:spacing w:line="320" w:lineRule="atLeast"/>
                    <w:jc w:val="center"/>
                    <w:rPr>
                      <w:rFonts w:ascii="Arial" w:hAnsi="Arial" w:cs="Arial"/>
                      <w:spacing w:val="8"/>
                      <w:szCs w:val="21"/>
                    </w:rPr>
                  </w:pPr>
                  <w:r>
                    <w:rPr>
                      <w:rFonts w:ascii="Arial" w:hAnsi="Arial" w:cs="Arial"/>
                      <w:spacing w:val="8"/>
                      <w:szCs w:val="21"/>
                    </w:rPr>
                    <w:t>0.15</w:t>
                  </w:r>
                </w:p>
              </w:tc>
              <w:tc>
                <w:tcPr>
                  <w:tcW w:w="1301" w:type="dxa"/>
                  <w:tcMar>
                    <w:top w:w="0" w:type="dxa"/>
                    <w:left w:w="0" w:type="dxa"/>
                    <w:bottom w:w="0" w:type="dxa"/>
                    <w:right w:w="0" w:type="dxa"/>
                  </w:tcMar>
                  <w:vAlign w:val="center"/>
                </w:tcPr>
                <w:p w14:paraId="7FBECC34">
                  <w:pPr>
                    <w:spacing w:line="320" w:lineRule="atLeast"/>
                    <w:jc w:val="center"/>
                    <w:rPr>
                      <w:rFonts w:ascii="Arial" w:hAnsi="Arial" w:cs="Arial"/>
                      <w:spacing w:val="8"/>
                      <w:szCs w:val="21"/>
                    </w:rPr>
                  </w:pPr>
                  <w:r>
                    <w:rPr>
                      <w:rFonts w:ascii="Arial" w:hAnsi="Arial" w:cs="Arial"/>
                      <w:spacing w:val="8"/>
                      <w:szCs w:val="21"/>
                    </w:rPr>
                    <w:t>0.50</w:t>
                  </w:r>
                </w:p>
              </w:tc>
              <w:tc>
                <w:tcPr>
                  <w:tcW w:w="2246" w:type="dxa"/>
                  <w:vMerge w:val="continue"/>
                  <w:tcMar>
                    <w:top w:w="0" w:type="dxa"/>
                    <w:left w:w="0" w:type="dxa"/>
                    <w:bottom w:w="0" w:type="dxa"/>
                    <w:right w:w="0" w:type="dxa"/>
                  </w:tcMar>
                  <w:vAlign w:val="center"/>
                </w:tcPr>
                <w:p w14:paraId="443812DB">
                  <w:pPr>
                    <w:spacing w:line="320" w:lineRule="atLeast"/>
                    <w:jc w:val="center"/>
                    <w:rPr>
                      <w:rFonts w:ascii="Arial" w:hAnsi="Arial" w:cs="Arial"/>
                      <w:spacing w:val="8"/>
                    </w:rPr>
                  </w:pPr>
                </w:p>
              </w:tc>
            </w:tr>
            <w:tr w14:paraId="5FE6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0" w:hRule="atLeast"/>
                <w:jc w:val="right"/>
              </w:trPr>
              <w:tc>
                <w:tcPr>
                  <w:tcW w:w="745" w:type="dxa"/>
                  <w:vMerge w:val="continue"/>
                  <w:tcMar>
                    <w:top w:w="0" w:type="dxa"/>
                    <w:left w:w="0" w:type="dxa"/>
                    <w:bottom w:w="0" w:type="dxa"/>
                    <w:right w:w="0" w:type="dxa"/>
                  </w:tcMar>
                  <w:vAlign w:val="center"/>
                </w:tcPr>
                <w:p w14:paraId="31F95D2F">
                  <w:pPr>
                    <w:spacing w:line="320" w:lineRule="atLeast"/>
                    <w:jc w:val="center"/>
                    <w:rPr>
                      <w:rFonts w:ascii="Arial" w:hAnsi="Arial" w:cs="Arial"/>
                      <w:spacing w:val="8"/>
                      <w:szCs w:val="21"/>
                    </w:rPr>
                  </w:pPr>
                </w:p>
              </w:tc>
              <w:tc>
                <w:tcPr>
                  <w:tcW w:w="905" w:type="dxa"/>
                  <w:tcMar>
                    <w:top w:w="0" w:type="dxa"/>
                    <w:left w:w="0" w:type="dxa"/>
                    <w:bottom w:w="0" w:type="dxa"/>
                    <w:right w:w="0" w:type="dxa"/>
                  </w:tcMar>
                  <w:vAlign w:val="center"/>
                </w:tcPr>
                <w:p w14:paraId="4F4306AA">
                  <w:pPr>
                    <w:spacing w:line="320" w:lineRule="atLeast"/>
                    <w:jc w:val="center"/>
                    <w:rPr>
                      <w:rFonts w:ascii="Arial" w:hAnsi="Arial" w:cs="Arial"/>
                      <w:spacing w:val="8"/>
                      <w:szCs w:val="21"/>
                    </w:rPr>
                  </w:pPr>
                  <w:r>
                    <w:rPr>
                      <w:rFonts w:ascii="Arial" w:hAnsi="Arial" w:cs="Arial"/>
                      <w:spacing w:val="-6"/>
                      <w:szCs w:val="21"/>
                    </w:rPr>
                    <w:t>NO</w:t>
                  </w:r>
                  <w:r>
                    <w:rPr>
                      <w:rFonts w:ascii="Arial" w:hAnsi="Arial" w:cs="Arial"/>
                      <w:spacing w:val="-6"/>
                      <w:szCs w:val="21"/>
                      <w:vertAlign w:val="subscript"/>
                    </w:rPr>
                    <w:t>2</w:t>
                  </w:r>
                </w:p>
              </w:tc>
              <w:tc>
                <w:tcPr>
                  <w:tcW w:w="1301" w:type="dxa"/>
                  <w:tcMar>
                    <w:top w:w="0" w:type="dxa"/>
                    <w:left w:w="0" w:type="dxa"/>
                    <w:bottom w:w="0" w:type="dxa"/>
                    <w:right w:w="0" w:type="dxa"/>
                  </w:tcMar>
                  <w:vAlign w:val="center"/>
                </w:tcPr>
                <w:p w14:paraId="4E61EB9B">
                  <w:pPr>
                    <w:spacing w:line="320" w:lineRule="atLeast"/>
                    <w:jc w:val="center"/>
                    <w:rPr>
                      <w:rFonts w:ascii="Arial" w:hAnsi="Arial" w:cs="Arial"/>
                      <w:spacing w:val="8"/>
                      <w:szCs w:val="21"/>
                    </w:rPr>
                  </w:pPr>
                  <w:r>
                    <w:rPr>
                      <w:rFonts w:ascii="Arial" w:hAnsi="Arial" w:cs="Arial"/>
                      <w:spacing w:val="8"/>
                      <w:szCs w:val="21"/>
                    </w:rPr>
                    <w:t>0.04</w:t>
                  </w:r>
                </w:p>
              </w:tc>
              <w:tc>
                <w:tcPr>
                  <w:tcW w:w="1301" w:type="dxa"/>
                  <w:tcMar>
                    <w:top w:w="0" w:type="dxa"/>
                    <w:left w:w="0" w:type="dxa"/>
                    <w:bottom w:w="0" w:type="dxa"/>
                    <w:right w:w="0" w:type="dxa"/>
                  </w:tcMar>
                  <w:vAlign w:val="center"/>
                </w:tcPr>
                <w:p w14:paraId="5472BC40">
                  <w:pPr>
                    <w:spacing w:line="320" w:lineRule="atLeast"/>
                    <w:jc w:val="center"/>
                    <w:rPr>
                      <w:rFonts w:ascii="Arial" w:hAnsi="Arial" w:cs="Arial"/>
                      <w:spacing w:val="8"/>
                      <w:szCs w:val="21"/>
                    </w:rPr>
                  </w:pPr>
                  <w:r>
                    <w:rPr>
                      <w:rFonts w:ascii="Arial" w:hAnsi="Arial" w:cs="Arial"/>
                      <w:spacing w:val="8"/>
                      <w:szCs w:val="21"/>
                    </w:rPr>
                    <w:t>0.08</w:t>
                  </w:r>
                </w:p>
              </w:tc>
              <w:tc>
                <w:tcPr>
                  <w:tcW w:w="1301" w:type="dxa"/>
                  <w:tcMar>
                    <w:top w:w="0" w:type="dxa"/>
                    <w:left w:w="0" w:type="dxa"/>
                    <w:bottom w:w="0" w:type="dxa"/>
                    <w:right w:w="0" w:type="dxa"/>
                  </w:tcMar>
                  <w:vAlign w:val="center"/>
                </w:tcPr>
                <w:p w14:paraId="39D0F9DB">
                  <w:pPr>
                    <w:spacing w:line="320" w:lineRule="atLeast"/>
                    <w:jc w:val="center"/>
                    <w:rPr>
                      <w:rFonts w:ascii="Arial" w:hAnsi="Arial" w:cs="Arial"/>
                      <w:spacing w:val="8"/>
                      <w:szCs w:val="21"/>
                    </w:rPr>
                  </w:pPr>
                  <w:r>
                    <w:rPr>
                      <w:rFonts w:ascii="Arial" w:hAnsi="Arial" w:cs="Arial"/>
                      <w:spacing w:val="8"/>
                      <w:szCs w:val="21"/>
                    </w:rPr>
                    <w:t>0.20</w:t>
                  </w:r>
                </w:p>
              </w:tc>
              <w:tc>
                <w:tcPr>
                  <w:tcW w:w="2246" w:type="dxa"/>
                  <w:vMerge w:val="continue"/>
                  <w:tcMar>
                    <w:top w:w="0" w:type="dxa"/>
                    <w:left w:w="0" w:type="dxa"/>
                    <w:bottom w:w="0" w:type="dxa"/>
                    <w:right w:w="0" w:type="dxa"/>
                  </w:tcMar>
                  <w:vAlign w:val="center"/>
                </w:tcPr>
                <w:p w14:paraId="3AD20E63">
                  <w:pPr>
                    <w:spacing w:line="320" w:lineRule="atLeast"/>
                    <w:jc w:val="center"/>
                    <w:rPr>
                      <w:rFonts w:ascii="Arial" w:hAnsi="Arial" w:cs="Arial"/>
                      <w:spacing w:val="8"/>
                    </w:rPr>
                  </w:pPr>
                </w:p>
              </w:tc>
            </w:tr>
          </w:tbl>
          <w:p w14:paraId="557BDBBB">
            <w:pPr>
              <w:autoSpaceDE w:val="0"/>
              <w:autoSpaceDN w:val="0"/>
              <w:spacing w:beforeLines="50" w:line="360" w:lineRule="auto"/>
              <w:ind w:firstLine="425"/>
              <w:textAlignment w:val="bottom"/>
              <w:rPr>
                <w:rFonts w:ascii="Arial" w:hAnsi="Arial" w:cs="Arial"/>
                <w:sz w:val="24"/>
                <w:szCs w:val="24"/>
              </w:rPr>
            </w:pPr>
            <w:r>
              <w:rPr>
                <w:rFonts w:ascii="Arial" w:hAnsi="Arial" w:cs="Arial"/>
                <w:sz w:val="24"/>
                <w:szCs w:val="24"/>
              </w:rPr>
              <w:t xml:space="preserve"> 2.《声环境质量标准》（GB3096—2008）的2类标准，标准值见表17：</w:t>
            </w:r>
          </w:p>
          <w:p w14:paraId="16BAE107">
            <w:pPr>
              <w:snapToGrid w:val="0"/>
              <w:spacing w:beforeLines="50" w:line="280" w:lineRule="exact"/>
              <w:jc w:val="center"/>
              <w:rPr>
                <w:rFonts w:ascii="黑体" w:hAnsi="黑体" w:eastAsia="黑体" w:cs="Arial"/>
                <w:bCs/>
                <w:sz w:val="24"/>
                <w:szCs w:val="24"/>
              </w:rPr>
            </w:pPr>
            <w:r>
              <w:rPr>
                <w:rFonts w:ascii="黑体" w:hAnsi="黑体" w:eastAsia="黑体" w:cs="Arial"/>
                <w:bCs/>
                <w:sz w:val="24"/>
                <w:szCs w:val="24"/>
              </w:rPr>
              <w:t>表17  声环境质量标准（摘录）</w:t>
            </w:r>
          </w:p>
          <w:tbl>
            <w:tblPr>
              <w:tblStyle w:val="25"/>
              <w:tblW w:w="7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51"/>
              <w:gridCol w:w="1588"/>
              <w:gridCol w:w="1349"/>
              <w:gridCol w:w="3711"/>
            </w:tblGrid>
            <w:tr w14:paraId="3850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151" w:type="dxa"/>
                  <w:vAlign w:val="center"/>
                </w:tcPr>
                <w:p w14:paraId="39D023E4">
                  <w:pPr>
                    <w:spacing w:line="320" w:lineRule="exact"/>
                    <w:jc w:val="center"/>
                    <w:rPr>
                      <w:rFonts w:ascii="Arial" w:hAnsi="Arial" w:cs="Arial"/>
                      <w:spacing w:val="8"/>
                      <w:szCs w:val="21"/>
                    </w:rPr>
                  </w:pPr>
                  <w:r>
                    <w:rPr>
                      <w:rFonts w:ascii="Arial" w:hAnsi="宋体" w:cs="Arial"/>
                      <w:spacing w:val="8"/>
                      <w:szCs w:val="21"/>
                    </w:rPr>
                    <w:t>项</w:t>
                  </w:r>
                  <w:r>
                    <w:rPr>
                      <w:rFonts w:ascii="Arial" w:hAnsi="Arial" w:cs="Arial"/>
                      <w:spacing w:val="8"/>
                      <w:szCs w:val="21"/>
                    </w:rPr>
                    <w:t xml:space="preserve">  </w:t>
                  </w:r>
                  <w:r>
                    <w:rPr>
                      <w:rFonts w:ascii="Arial" w:hAnsi="宋体" w:cs="Arial"/>
                      <w:spacing w:val="8"/>
                      <w:szCs w:val="21"/>
                    </w:rPr>
                    <w:t>目</w:t>
                  </w:r>
                </w:p>
              </w:tc>
              <w:tc>
                <w:tcPr>
                  <w:tcW w:w="2937" w:type="dxa"/>
                  <w:gridSpan w:val="2"/>
                  <w:vAlign w:val="center"/>
                </w:tcPr>
                <w:p w14:paraId="63A8CEBB">
                  <w:pPr>
                    <w:spacing w:line="320" w:lineRule="exact"/>
                    <w:jc w:val="center"/>
                    <w:rPr>
                      <w:rFonts w:ascii="Arial" w:hAnsi="Arial" w:cs="Arial"/>
                      <w:spacing w:val="8"/>
                      <w:szCs w:val="21"/>
                    </w:rPr>
                  </w:pPr>
                  <w:r>
                    <w:rPr>
                      <w:rFonts w:ascii="Arial" w:hAnsi="宋体" w:cs="Arial"/>
                      <w:spacing w:val="8"/>
                      <w:szCs w:val="21"/>
                    </w:rPr>
                    <w:t>噪声限值〔等效声级</w:t>
                  </w:r>
                  <w:r>
                    <w:rPr>
                      <w:rFonts w:ascii="Arial" w:hAnsi="Arial" w:cs="Arial"/>
                      <w:spacing w:val="8"/>
                      <w:szCs w:val="21"/>
                    </w:rPr>
                    <w:t>dB(A)</w:t>
                  </w:r>
                  <w:r>
                    <w:rPr>
                      <w:rFonts w:ascii="Arial" w:hAnsi="宋体" w:cs="Arial"/>
                      <w:spacing w:val="8"/>
                      <w:szCs w:val="21"/>
                    </w:rPr>
                    <w:t>〕</w:t>
                  </w:r>
                </w:p>
              </w:tc>
              <w:tc>
                <w:tcPr>
                  <w:tcW w:w="3711" w:type="dxa"/>
                  <w:vAlign w:val="center"/>
                </w:tcPr>
                <w:p w14:paraId="088FE2C6">
                  <w:pPr>
                    <w:spacing w:line="320" w:lineRule="exact"/>
                    <w:jc w:val="center"/>
                    <w:rPr>
                      <w:rFonts w:ascii="Arial" w:hAnsi="Arial" w:cs="Arial"/>
                      <w:spacing w:val="8"/>
                      <w:szCs w:val="21"/>
                    </w:rPr>
                  </w:pPr>
                  <w:r>
                    <w:rPr>
                      <w:rFonts w:ascii="Arial" w:hAnsi="宋体" w:cs="Arial"/>
                      <w:spacing w:val="8"/>
                      <w:szCs w:val="21"/>
                    </w:rPr>
                    <w:t>标准来源</w:t>
                  </w:r>
                </w:p>
              </w:tc>
            </w:tr>
            <w:tr w14:paraId="3D87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151" w:type="dxa"/>
                  <w:vAlign w:val="center"/>
                </w:tcPr>
                <w:p w14:paraId="1126E7F1">
                  <w:pPr>
                    <w:spacing w:line="320" w:lineRule="exact"/>
                    <w:jc w:val="center"/>
                    <w:rPr>
                      <w:rFonts w:ascii="Arial" w:hAnsi="Arial" w:cs="Arial"/>
                      <w:spacing w:val="8"/>
                      <w:szCs w:val="21"/>
                    </w:rPr>
                  </w:pPr>
                  <w:r>
                    <w:rPr>
                      <w:rFonts w:ascii="Arial" w:hAnsi="宋体" w:cs="Arial"/>
                      <w:spacing w:val="8"/>
                      <w:szCs w:val="21"/>
                    </w:rPr>
                    <w:t>环境噪声</w:t>
                  </w:r>
                </w:p>
              </w:tc>
              <w:tc>
                <w:tcPr>
                  <w:tcW w:w="1588" w:type="dxa"/>
                  <w:vAlign w:val="center"/>
                </w:tcPr>
                <w:p w14:paraId="309B0CC8">
                  <w:pPr>
                    <w:spacing w:line="320" w:lineRule="exact"/>
                    <w:jc w:val="center"/>
                    <w:rPr>
                      <w:rFonts w:ascii="Arial" w:hAnsi="Arial" w:cs="Arial"/>
                      <w:spacing w:val="8"/>
                      <w:szCs w:val="21"/>
                    </w:rPr>
                  </w:pPr>
                  <w:r>
                    <w:rPr>
                      <w:rFonts w:ascii="Arial" w:hAnsi="宋体" w:cs="Arial"/>
                      <w:spacing w:val="8"/>
                      <w:szCs w:val="21"/>
                    </w:rPr>
                    <w:t>昼间</w:t>
                  </w:r>
                  <w:r>
                    <w:rPr>
                      <w:rFonts w:ascii="Arial" w:hAnsi="Arial" w:cs="Arial"/>
                      <w:spacing w:val="8"/>
                      <w:szCs w:val="21"/>
                    </w:rPr>
                    <w:t xml:space="preserve">  65</w:t>
                  </w:r>
                </w:p>
              </w:tc>
              <w:tc>
                <w:tcPr>
                  <w:tcW w:w="1349" w:type="dxa"/>
                  <w:vAlign w:val="center"/>
                </w:tcPr>
                <w:p w14:paraId="2CF69142">
                  <w:pPr>
                    <w:spacing w:line="320" w:lineRule="exact"/>
                    <w:jc w:val="center"/>
                    <w:rPr>
                      <w:rFonts w:ascii="Arial" w:hAnsi="Arial" w:cs="Arial"/>
                      <w:spacing w:val="8"/>
                      <w:szCs w:val="21"/>
                    </w:rPr>
                  </w:pPr>
                  <w:r>
                    <w:rPr>
                      <w:rFonts w:ascii="Arial" w:hAnsi="宋体" w:cs="Arial"/>
                      <w:spacing w:val="8"/>
                      <w:szCs w:val="21"/>
                    </w:rPr>
                    <w:t>夜间</w:t>
                  </w:r>
                  <w:r>
                    <w:rPr>
                      <w:rFonts w:ascii="Arial" w:hAnsi="Arial" w:cs="Arial"/>
                      <w:spacing w:val="8"/>
                      <w:szCs w:val="21"/>
                    </w:rPr>
                    <w:t xml:space="preserve">  55</w:t>
                  </w:r>
                </w:p>
              </w:tc>
              <w:tc>
                <w:tcPr>
                  <w:tcW w:w="3711" w:type="dxa"/>
                  <w:vAlign w:val="center"/>
                </w:tcPr>
                <w:p w14:paraId="7D1ED989">
                  <w:pPr>
                    <w:spacing w:line="320" w:lineRule="exact"/>
                    <w:jc w:val="center"/>
                    <w:rPr>
                      <w:rFonts w:ascii="Arial" w:hAnsi="Arial" w:cs="Arial"/>
                      <w:spacing w:val="8"/>
                      <w:szCs w:val="21"/>
                    </w:rPr>
                  </w:pPr>
                  <w:r>
                    <w:rPr>
                      <w:rFonts w:ascii="Arial" w:hAnsi="宋体" w:cs="Arial"/>
                      <w:spacing w:val="8"/>
                      <w:szCs w:val="21"/>
                    </w:rPr>
                    <w:t>（</w:t>
                  </w:r>
                  <w:r>
                    <w:rPr>
                      <w:rFonts w:ascii="Arial" w:hAnsi="Arial" w:cs="Arial"/>
                      <w:spacing w:val="8"/>
                      <w:szCs w:val="21"/>
                    </w:rPr>
                    <w:t>GB3096—2008</w:t>
                  </w:r>
                  <w:r>
                    <w:rPr>
                      <w:rFonts w:ascii="Arial" w:hAnsi="宋体" w:cs="Arial"/>
                      <w:spacing w:val="8"/>
                      <w:szCs w:val="21"/>
                    </w:rPr>
                    <w:t>）的</w:t>
                  </w:r>
                  <w:r>
                    <w:rPr>
                      <w:rFonts w:ascii="Arial" w:hAnsi="Arial" w:cs="Arial"/>
                      <w:spacing w:val="8"/>
                      <w:szCs w:val="21"/>
                    </w:rPr>
                    <w:t>3</w:t>
                  </w:r>
                  <w:r>
                    <w:rPr>
                      <w:rFonts w:ascii="Arial" w:hAnsi="宋体" w:cs="Arial"/>
                      <w:spacing w:val="8"/>
                      <w:szCs w:val="21"/>
                    </w:rPr>
                    <w:t>类标准限值</w:t>
                  </w:r>
                </w:p>
              </w:tc>
            </w:tr>
          </w:tbl>
          <w:p w14:paraId="51255D58">
            <w:pPr>
              <w:spacing w:before="50" w:line="360" w:lineRule="auto"/>
              <w:ind w:firstLine="600" w:firstLineChars="200"/>
              <w:jc w:val="left"/>
              <w:rPr>
                <w:sz w:val="30"/>
              </w:rPr>
            </w:pPr>
          </w:p>
        </w:tc>
      </w:tr>
      <w:tr w14:paraId="4C72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jc w:val="center"/>
        </w:trPr>
        <w:tc>
          <w:tcPr>
            <w:tcW w:w="804" w:type="dxa"/>
            <w:vAlign w:val="center"/>
          </w:tcPr>
          <w:p w14:paraId="6E26776E">
            <w:pPr>
              <w:spacing w:line="600" w:lineRule="exact"/>
              <w:jc w:val="center"/>
              <w:rPr>
                <w:b/>
                <w:sz w:val="30"/>
              </w:rPr>
            </w:pPr>
            <w:r>
              <w:rPr>
                <w:rFonts w:hint="eastAsia"/>
                <w:b/>
                <w:sz w:val="30"/>
              </w:rPr>
              <w:t>污</w:t>
            </w:r>
          </w:p>
          <w:p w14:paraId="2F479645">
            <w:pPr>
              <w:spacing w:line="600" w:lineRule="exact"/>
              <w:jc w:val="center"/>
              <w:rPr>
                <w:b/>
                <w:sz w:val="30"/>
              </w:rPr>
            </w:pPr>
            <w:r>
              <w:rPr>
                <w:rFonts w:hint="eastAsia"/>
                <w:b/>
                <w:sz w:val="30"/>
              </w:rPr>
              <w:t>染</w:t>
            </w:r>
          </w:p>
          <w:p w14:paraId="2F550183">
            <w:pPr>
              <w:spacing w:line="600" w:lineRule="exact"/>
              <w:jc w:val="center"/>
              <w:rPr>
                <w:b/>
                <w:sz w:val="30"/>
              </w:rPr>
            </w:pPr>
            <w:r>
              <w:rPr>
                <w:rFonts w:hint="eastAsia"/>
                <w:b/>
                <w:sz w:val="30"/>
              </w:rPr>
              <w:t>物</w:t>
            </w:r>
          </w:p>
          <w:p w14:paraId="7B22020F">
            <w:pPr>
              <w:spacing w:line="600" w:lineRule="exact"/>
              <w:jc w:val="center"/>
              <w:rPr>
                <w:b/>
                <w:sz w:val="30"/>
              </w:rPr>
            </w:pPr>
            <w:r>
              <w:rPr>
                <w:rFonts w:hint="eastAsia"/>
                <w:b/>
                <w:sz w:val="30"/>
              </w:rPr>
              <w:t>排</w:t>
            </w:r>
          </w:p>
          <w:p w14:paraId="7A6B4209">
            <w:pPr>
              <w:spacing w:line="600" w:lineRule="exact"/>
              <w:jc w:val="center"/>
              <w:rPr>
                <w:b/>
                <w:sz w:val="30"/>
              </w:rPr>
            </w:pPr>
            <w:r>
              <w:rPr>
                <w:rFonts w:hint="eastAsia"/>
                <w:b/>
                <w:sz w:val="30"/>
              </w:rPr>
              <w:t>放</w:t>
            </w:r>
          </w:p>
          <w:p w14:paraId="4D06AC42">
            <w:pPr>
              <w:spacing w:line="600" w:lineRule="exact"/>
              <w:jc w:val="center"/>
              <w:rPr>
                <w:b/>
                <w:sz w:val="30"/>
              </w:rPr>
            </w:pPr>
            <w:r>
              <w:rPr>
                <w:rFonts w:hint="eastAsia"/>
                <w:b/>
                <w:sz w:val="30"/>
              </w:rPr>
              <w:t>标</w:t>
            </w:r>
          </w:p>
          <w:p w14:paraId="30461B8A">
            <w:pPr>
              <w:spacing w:line="600" w:lineRule="exact"/>
              <w:jc w:val="center"/>
              <w:rPr>
                <w:b/>
                <w:sz w:val="30"/>
              </w:rPr>
            </w:pPr>
            <w:r>
              <w:rPr>
                <w:rFonts w:hint="eastAsia"/>
                <w:b/>
                <w:sz w:val="30"/>
              </w:rPr>
              <w:t>准</w:t>
            </w:r>
          </w:p>
        </w:tc>
        <w:tc>
          <w:tcPr>
            <w:tcW w:w="8025" w:type="dxa"/>
          </w:tcPr>
          <w:p w14:paraId="45311B15">
            <w:pPr>
              <w:spacing w:beforeLines="50" w:line="360" w:lineRule="auto"/>
              <w:ind w:firstLine="480" w:firstLineChars="200"/>
              <w:rPr>
                <w:rFonts w:ascii="Arial" w:hAnsi="Arial" w:cs="Arial"/>
                <w:sz w:val="24"/>
              </w:rPr>
            </w:pPr>
          </w:p>
          <w:p w14:paraId="41D19A3F">
            <w:pPr>
              <w:spacing w:beforeLines="50" w:line="360" w:lineRule="auto"/>
              <w:ind w:firstLine="480" w:firstLineChars="200"/>
              <w:rPr>
                <w:rFonts w:ascii="Arial" w:hAnsi="Arial" w:cs="Arial"/>
                <w:sz w:val="24"/>
              </w:rPr>
            </w:pPr>
            <w:r>
              <w:rPr>
                <w:rFonts w:ascii="Arial" w:hAnsi="Arial" w:cs="Arial"/>
                <w:sz w:val="24"/>
              </w:rPr>
              <w:t>1</w:t>
            </w:r>
            <w:r>
              <w:rPr>
                <w:rFonts w:ascii="Arial" w:cs="Arial"/>
                <w:sz w:val="24"/>
              </w:rPr>
              <w:t>、废气排放执行大气污染物综合排放标准（</w:t>
            </w:r>
            <w:r>
              <w:rPr>
                <w:rFonts w:ascii="Arial" w:hAnsi="Arial" w:cs="Arial"/>
                <w:bCs/>
                <w:sz w:val="24"/>
              </w:rPr>
              <w:t>GB16297-1996</w:t>
            </w:r>
            <w:r>
              <w:rPr>
                <w:rFonts w:ascii="Arial" w:cs="Arial"/>
                <w:sz w:val="24"/>
              </w:rPr>
              <w:t>）中新污染源二级标准限值：</w:t>
            </w:r>
          </w:p>
          <w:p w14:paraId="26820037">
            <w:pPr>
              <w:snapToGrid w:val="0"/>
              <w:spacing w:beforeLines="50" w:line="280" w:lineRule="exact"/>
              <w:jc w:val="center"/>
              <w:rPr>
                <w:rFonts w:ascii="黑体" w:hAnsi="黑体" w:eastAsia="黑体" w:cs="Arial"/>
                <w:bCs/>
                <w:sz w:val="24"/>
                <w:szCs w:val="24"/>
              </w:rPr>
            </w:pPr>
            <w:r>
              <w:rPr>
                <w:rFonts w:hint="eastAsia" w:ascii="黑体" w:hAnsi="黑体" w:eastAsia="黑体" w:cs="Arial"/>
                <w:bCs/>
                <w:sz w:val="24"/>
                <w:szCs w:val="24"/>
              </w:rPr>
              <w:t>表18大气污染物综合排放标准</w:t>
            </w:r>
          </w:p>
          <w:tbl>
            <w:tblPr>
              <w:tblStyle w:val="25"/>
              <w:tblpPr w:leftFromText="180" w:rightFromText="180" w:vertAnchor="text" w:tblpXSpec="center" w:tblpY="1"/>
              <w:tblOverlap w:val="never"/>
              <w:tblW w:w="77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5"/>
              <w:gridCol w:w="1703"/>
              <w:gridCol w:w="1131"/>
              <w:gridCol w:w="1558"/>
              <w:gridCol w:w="1992"/>
            </w:tblGrid>
            <w:tr w14:paraId="04255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415" w:type="dxa"/>
                  <w:tcBorders>
                    <w:top w:val="single" w:color="000000" w:sz="4" w:space="0"/>
                    <w:left w:val="single" w:color="000000" w:sz="4" w:space="0"/>
                    <w:bottom w:val="single" w:color="000000" w:sz="4" w:space="0"/>
                    <w:right w:val="single" w:color="000000" w:sz="4" w:space="0"/>
                  </w:tcBorders>
                  <w:vAlign w:val="center"/>
                </w:tcPr>
                <w:p w14:paraId="118E43EF">
                  <w:pPr>
                    <w:spacing w:line="360" w:lineRule="exact"/>
                    <w:jc w:val="center"/>
                    <w:rPr>
                      <w:rFonts w:ascii="Arial" w:hAnsi="Arial" w:cs="Arial"/>
                      <w:szCs w:val="21"/>
                    </w:rPr>
                  </w:pPr>
                  <w:r>
                    <w:rPr>
                      <w:rFonts w:ascii="Arial" w:cs="Arial"/>
                      <w:szCs w:val="21"/>
                    </w:rPr>
                    <w:t>污染物</w:t>
                  </w:r>
                </w:p>
              </w:tc>
              <w:tc>
                <w:tcPr>
                  <w:tcW w:w="1703" w:type="dxa"/>
                  <w:tcBorders>
                    <w:top w:val="single" w:color="000000" w:sz="4" w:space="0"/>
                    <w:left w:val="single" w:color="000000" w:sz="4" w:space="0"/>
                    <w:bottom w:val="single" w:color="000000" w:sz="4" w:space="0"/>
                    <w:right w:val="single" w:color="auto" w:sz="4" w:space="0"/>
                  </w:tcBorders>
                  <w:vAlign w:val="center"/>
                </w:tcPr>
                <w:p w14:paraId="0BDF003B">
                  <w:pPr>
                    <w:spacing w:line="360" w:lineRule="exact"/>
                    <w:jc w:val="center"/>
                    <w:rPr>
                      <w:rFonts w:ascii="Arial" w:hAnsi="Arial" w:cs="Arial"/>
                      <w:szCs w:val="21"/>
                    </w:rPr>
                  </w:pPr>
                  <w:r>
                    <w:rPr>
                      <w:rFonts w:ascii="Arial" w:cs="Arial"/>
                      <w:szCs w:val="21"/>
                    </w:rPr>
                    <w:t>最高允许排放浓度</w:t>
                  </w:r>
                  <w:r>
                    <w:rPr>
                      <w:rFonts w:ascii="Arial" w:hAnsi="Arial" w:cs="Arial"/>
                      <w:szCs w:val="21"/>
                    </w:rPr>
                    <w:t>(mg/m</w:t>
                  </w:r>
                  <w:r>
                    <w:rPr>
                      <w:rFonts w:ascii="Arial" w:hAnsi="Arial" w:cs="Arial"/>
                      <w:szCs w:val="21"/>
                      <w:vertAlign w:val="superscript"/>
                    </w:rPr>
                    <w:t>3</w:t>
                  </w:r>
                  <w:r>
                    <w:rPr>
                      <w:rFonts w:ascii="Arial" w:hAnsi="Arial" w:cs="Arial"/>
                      <w:szCs w:val="21"/>
                    </w:rPr>
                    <w:t>)</w:t>
                  </w:r>
                </w:p>
              </w:tc>
              <w:tc>
                <w:tcPr>
                  <w:tcW w:w="1131" w:type="dxa"/>
                  <w:tcBorders>
                    <w:top w:val="single" w:color="000000" w:sz="4" w:space="0"/>
                    <w:left w:val="single" w:color="auto" w:sz="4" w:space="0"/>
                    <w:bottom w:val="single" w:color="000000" w:sz="4" w:space="0"/>
                    <w:right w:val="single" w:color="auto" w:sz="6" w:space="0"/>
                  </w:tcBorders>
                  <w:vAlign w:val="center"/>
                </w:tcPr>
                <w:p w14:paraId="31ADBDAD">
                  <w:pPr>
                    <w:spacing w:line="360" w:lineRule="exact"/>
                    <w:jc w:val="center"/>
                    <w:rPr>
                      <w:rFonts w:ascii="Arial" w:hAnsi="Arial" w:cs="Arial"/>
                      <w:szCs w:val="21"/>
                    </w:rPr>
                  </w:pPr>
                  <w:r>
                    <w:rPr>
                      <w:rFonts w:ascii="Arial" w:cs="Arial"/>
                      <w:szCs w:val="21"/>
                    </w:rPr>
                    <w:t>排气筒高度（</w:t>
                  </w:r>
                  <w:r>
                    <w:rPr>
                      <w:rFonts w:ascii="Arial" w:hAnsi="Arial" w:cs="Arial"/>
                      <w:szCs w:val="21"/>
                    </w:rPr>
                    <w:t>m</w:t>
                  </w:r>
                  <w:r>
                    <w:rPr>
                      <w:rFonts w:ascii="Arial" w:cs="Arial"/>
                      <w:szCs w:val="21"/>
                    </w:rPr>
                    <w:t>）</w:t>
                  </w:r>
                </w:p>
              </w:tc>
              <w:tc>
                <w:tcPr>
                  <w:tcW w:w="1558" w:type="dxa"/>
                  <w:tcBorders>
                    <w:top w:val="single" w:color="000000" w:sz="4" w:space="0"/>
                    <w:left w:val="single" w:color="auto" w:sz="4" w:space="0"/>
                    <w:bottom w:val="single" w:color="000000" w:sz="4" w:space="0"/>
                    <w:right w:val="single" w:color="000000" w:sz="4" w:space="0"/>
                  </w:tcBorders>
                  <w:vAlign w:val="center"/>
                </w:tcPr>
                <w:p w14:paraId="0AE0076A">
                  <w:pPr>
                    <w:spacing w:line="360" w:lineRule="exact"/>
                    <w:jc w:val="center"/>
                    <w:rPr>
                      <w:rFonts w:ascii="Arial" w:hAnsi="Arial" w:cs="Arial"/>
                      <w:szCs w:val="21"/>
                    </w:rPr>
                  </w:pPr>
                  <w:r>
                    <w:rPr>
                      <w:rFonts w:ascii="Arial" w:cs="Arial"/>
                      <w:szCs w:val="21"/>
                    </w:rPr>
                    <w:t>最高允许排放速率（</w:t>
                  </w:r>
                  <w:r>
                    <w:rPr>
                      <w:rFonts w:ascii="Arial" w:hAnsi="Arial" w:cs="Arial"/>
                      <w:szCs w:val="21"/>
                    </w:rPr>
                    <w:t>kg/h</w:t>
                  </w:r>
                  <w:r>
                    <w:rPr>
                      <w:rFonts w:ascii="Arial" w:cs="Arial"/>
                      <w:szCs w:val="21"/>
                    </w:rPr>
                    <w:t>）</w:t>
                  </w:r>
                </w:p>
              </w:tc>
              <w:tc>
                <w:tcPr>
                  <w:tcW w:w="1992" w:type="dxa"/>
                  <w:tcBorders>
                    <w:top w:val="single" w:color="000000" w:sz="4" w:space="0"/>
                    <w:left w:val="single" w:color="auto" w:sz="4" w:space="0"/>
                    <w:right w:val="single" w:color="000000" w:sz="4" w:space="0"/>
                  </w:tcBorders>
                </w:tcPr>
                <w:p w14:paraId="694EBD34">
                  <w:pPr>
                    <w:spacing w:line="360" w:lineRule="exact"/>
                    <w:jc w:val="center"/>
                    <w:rPr>
                      <w:rFonts w:ascii="Arial" w:hAnsi="Arial" w:cs="Arial"/>
                      <w:szCs w:val="21"/>
                    </w:rPr>
                  </w:pPr>
                  <w:r>
                    <w:rPr>
                      <w:rFonts w:ascii="Arial" w:cs="Arial"/>
                      <w:szCs w:val="21"/>
                    </w:rPr>
                    <w:t>无组织排放监控浓度限值（</w:t>
                  </w:r>
                  <w:r>
                    <w:rPr>
                      <w:rFonts w:ascii="Arial" w:hAnsi="Arial" w:cs="Arial"/>
                      <w:szCs w:val="21"/>
                    </w:rPr>
                    <w:t>mg/m</w:t>
                  </w:r>
                  <w:r>
                    <w:rPr>
                      <w:rFonts w:ascii="Arial" w:hAnsi="Arial" w:cs="Arial"/>
                      <w:szCs w:val="21"/>
                      <w:vertAlign w:val="superscript"/>
                    </w:rPr>
                    <w:t>3</w:t>
                  </w:r>
                  <w:r>
                    <w:rPr>
                      <w:rFonts w:ascii="Arial" w:cs="Arial"/>
                      <w:szCs w:val="21"/>
                    </w:rPr>
                    <w:t>）</w:t>
                  </w:r>
                </w:p>
              </w:tc>
            </w:tr>
            <w:tr w14:paraId="068F2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1415" w:type="dxa"/>
                  <w:tcBorders>
                    <w:top w:val="single" w:color="000000" w:sz="4" w:space="0"/>
                    <w:left w:val="single" w:color="000000" w:sz="4" w:space="0"/>
                    <w:bottom w:val="single" w:color="000000" w:sz="4" w:space="0"/>
                    <w:right w:val="single" w:color="000000" w:sz="4" w:space="0"/>
                  </w:tcBorders>
                  <w:vAlign w:val="center"/>
                </w:tcPr>
                <w:p w14:paraId="5F948213">
                  <w:pPr>
                    <w:spacing w:line="360" w:lineRule="exact"/>
                    <w:jc w:val="center"/>
                    <w:rPr>
                      <w:rFonts w:ascii="Arial" w:hAnsi="Arial" w:cs="Arial"/>
                      <w:szCs w:val="21"/>
                    </w:rPr>
                  </w:pPr>
                  <w:r>
                    <w:rPr>
                      <w:rFonts w:ascii="Arial" w:cs="Arial"/>
                      <w:szCs w:val="21"/>
                    </w:rPr>
                    <w:t>颗粒物</w:t>
                  </w:r>
                </w:p>
              </w:tc>
              <w:tc>
                <w:tcPr>
                  <w:tcW w:w="1703" w:type="dxa"/>
                  <w:tcBorders>
                    <w:top w:val="single" w:color="000000" w:sz="4" w:space="0"/>
                    <w:left w:val="single" w:color="000000" w:sz="4" w:space="0"/>
                    <w:bottom w:val="single" w:color="000000" w:sz="4" w:space="0"/>
                    <w:right w:val="single" w:color="auto" w:sz="4" w:space="0"/>
                  </w:tcBorders>
                  <w:vAlign w:val="center"/>
                </w:tcPr>
                <w:p w14:paraId="1058E6E1">
                  <w:pPr>
                    <w:spacing w:line="360" w:lineRule="exact"/>
                    <w:jc w:val="center"/>
                    <w:rPr>
                      <w:rFonts w:ascii="Arial" w:hAnsi="Arial" w:cs="Arial"/>
                      <w:szCs w:val="21"/>
                    </w:rPr>
                  </w:pPr>
                  <w:r>
                    <w:rPr>
                      <w:rFonts w:ascii="Arial" w:hAnsi="Arial" w:cs="Arial"/>
                      <w:szCs w:val="21"/>
                    </w:rPr>
                    <w:t>120</w:t>
                  </w:r>
                </w:p>
              </w:tc>
              <w:tc>
                <w:tcPr>
                  <w:tcW w:w="1131" w:type="dxa"/>
                  <w:tcBorders>
                    <w:top w:val="single" w:color="000000" w:sz="4" w:space="0"/>
                    <w:left w:val="single" w:color="auto" w:sz="4" w:space="0"/>
                    <w:right w:val="single" w:color="auto" w:sz="6" w:space="0"/>
                  </w:tcBorders>
                  <w:vAlign w:val="center"/>
                </w:tcPr>
                <w:p w14:paraId="26BBE425">
                  <w:pPr>
                    <w:spacing w:line="360" w:lineRule="exact"/>
                    <w:jc w:val="center"/>
                    <w:rPr>
                      <w:rFonts w:ascii="Arial" w:hAnsi="Arial" w:cs="Arial"/>
                      <w:szCs w:val="21"/>
                    </w:rPr>
                  </w:pPr>
                  <w:r>
                    <w:rPr>
                      <w:rFonts w:ascii="Arial" w:hAnsi="Arial" w:cs="Arial"/>
                      <w:szCs w:val="21"/>
                    </w:rPr>
                    <w:t>15</w:t>
                  </w:r>
                </w:p>
              </w:tc>
              <w:tc>
                <w:tcPr>
                  <w:tcW w:w="1558" w:type="dxa"/>
                  <w:tcBorders>
                    <w:top w:val="single" w:color="000000" w:sz="4" w:space="0"/>
                    <w:left w:val="single" w:color="auto" w:sz="6" w:space="0"/>
                    <w:bottom w:val="single" w:color="000000" w:sz="4" w:space="0"/>
                    <w:right w:val="single" w:color="000000" w:sz="4" w:space="0"/>
                  </w:tcBorders>
                  <w:vAlign w:val="center"/>
                </w:tcPr>
                <w:p w14:paraId="4196CA9A">
                  <w:pPr>
                    <w:spacing w:line="360" w:lineRule="exact"/>
                    <w:jc w:val="center"/>
                    <w:rPr>
                      <w:rFonts w:ascii="Arial" w:hAnsi="Arial" w:cs="Arial"/>
                      <w:szCs w:val="21"/>
                    </w:rPr>
                  </w:pPr>
                  <w:r>
                    <w:rPr>
                      <w:rFonts w:ascii="Arial" w:hAnsi="Arial" w:cs="Arial"/>
                      <w:szCs w:val="21"/>
                    </w:rPr>
                    <w:t>3.5</w:t>
                  </w:r>
                </w:p>
              </w:tc>
              <w:tc>
                <w:tcPr>
                  <w:tcW w:w="1992" w:type="dxa"/>
                  <w:tcBorders>
                    <w:top w:val="single" w:color="000000" w:sz="4" w:space="0"/>
                    <w:left w:val="single" w:color="auto" w:sz="6" w:space="0"/>
                    <w:bottom w:val="single" w:color="000000" w:sz="4" w:space="0"/>
                    <w:right w:val="single" w:color="000000" w:sz="4" w:space="0"/>
                  </w:tcBorders>
                </w:tcPr>
                <w:p w14:paraId="3AF8B793">
                  <w:pPr>
                    <w:spacing w:line="360" w:lineRule="exact"/>
                    <w:jc w:val="center"/>
                    <w:rPr>
                      <w:rFonts w:ascii="Arial" w:hAnsi="Arial" w:cs="Arial"/>
                      <w:szCs w:val="21"/>
                    </w:rPr>
                  </w:pPr>
                  <w:r>
                    <w:rPr>
                      <w:rFonts w:ascii="Arial" w:hAnsi="Arial" w:cs="Arial"/>
                      <w:szCs w:val="21"/>
                    </w:rPr>
                    <w:t>1.0</w:t>
                  </w:r>
                </w:p>
              </w:tc>
            </w:tr>
          </w:tbl>
          <w:p w14:paraId="7D3611D7">
            <w:pPr>
              <w:spacing w:beforeLines="50" w:line="360" w:lineRule="auto"/>
              <w:ind w:firstLine="480" w:firstLineChars="200"/>
              <w:rPr>
                <w:rFonts w:ascii="Arial" w:hAnsi="Arial" w:cs="Arial"/>
                <w:sz w:val="24"/>
              </w:rPr>
            </w:pPr>
          </w:p>
          <w:p w14:paraId="6FCD39F4">
            <w:pPr>
              <w:spacing w:beforeLines="50" w:line="360" w:lineRule="auto"/>
              <w:ind w:firstLine="480" w:firstLineChars="200"/>
              <w:rPr>
                <w:rFonts w:ascii="Arial" w:hAnsi="Arial" w:cs="Arial"/>
                <w:sz w:val="24"/>
              </w:rPr>
            </w:pPr>
            <w:r>
              <w:rPr>
                <w:rFonts w:hint="eastAsia" w:ascii="Arial" w:hAnsi="Arial" w:cs="Arial"/>
                <w:sz w:val="24"/>
              </w:rPr>
              <w:t>2、</w:t>
            </w:r>
            <w:r>
              <w:rPr>
                <w:rFonts w:ascii="Arial" w:hAnsi="Arial" w:cs="Arial"/>
                <w:sz w:val="24"/>
              </w:rPr>
              <w:t>废水执行《污水综合排放标准》（GB8978－1996）中三级标准，见表1</w:t>
            </w:r>
            <w:r>
              <w:rPr>
                <w:rFonts w:hint="eastAsia" w:ascii="Arial" w:hAnsi="Arial" w:cs="Arial"/>
                <w:sz w:val="24"/>
              </w:rPr>
              <w:t>9</w:t>
            </w:r>
            <w:r>
              <w:rPr>
                <w:rFonts w:ascii="Arial" w:hAnsi="Arial" w:cs="Arial"/>
                <w:sz w:val="24"/>
              </w:rPr>
              <w:t>。</w:t>
            </w:r>
          </w:p>
          <w:p w14:paraId="5C554FC7">
            <w:pPr>
              <w:ind w:firstLine="472" w:firstLineChars="196"/>
              <w:jc w:val="center"/>
              <w:rPr>
                <w:b/>
                <w:sz w:val="24"/>
              </w:rPr>
            </w:pPr>
            <w:r>
              <w:rPr>
                <w:b/>
                <w:sz w:val="24"/>
              </w:rPr>
              <w:t xml:space="preserve">       </w:t>
            </w:r>
            <w:r>
              <w:rPr>
                <w:rFonts w:ascii="黑体" w:hAnsi="黑体" w:eastAsia="黑体" w:cs="Arial"/>
                <w:bCs/>
                <w:sz w:val="24"/>
                <w:szCs w:val="24"/>
              </w:rPr>
              <w:t xml:space="preserve">  表1</w:t>
            </w:r>
            <w:r>
              <w:rPr>
                <w:rFonts w:hint="eastAsia" w:ascii="黑体" w:hAnsi="黑体" w:eastAsia="黑体" w:cs="Arial"/>
                <w:bCs/>
                <w:sz w:val="24"/>
                <w:szCs w:val="24"/>
              </w:rPr>
              <w:t xml:space="preserve">9  </w:t>
            </w:r>
            <w:r>
              <w:rPr>
                <w:rFonts w:ascii="黑体" w:hAnsi="黑体" w:eastAsia="黑体" w:cs="Arial"/>
                <w:bCs/>
                <w:sz w:val="24"/>
                <w:szCs w:val="24"/>
              </w:rPr>
              <w:t xml:space="preserve">  污水综合排放标准     单位：mg/L</w:t>
            </w:r>
          </w:p>
          <w:tbl>
            <w:tblPr>
              <w:tblStyle w:val="25"/>
              <w:tblW w:w="7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251"/>
              <w:gridCol w:w="1251"/>
              <w:gridCol w:w="1251"/>
              <w:gridCol w:w="1251"/>
              <w:gridCol w:w="1248"/>
            </w:tblGrid>
            <w:tr w14:paraId="2D2C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547" w:type="dxa"/>
                  <w:vAlign w:val="center"/>
                </w:tcPr>
                <w:p w14:paraId="7287615D">
                  <w:pPr>
                    <w:spacing w:line="360" w:lineRule="exact"/>
                    <w:jc w:val="center"/>
                    <w:rPr>
                      <w:rFonts w:ascii="Arial" w:hAnsi="Arial" w:cs="Arial"/>
                      <w:bCs/>
                      <w:szCs w:val="21"/>
                    </w:rPr>
                  </w:pPr>
                  <w:r>
                    <w:rPr>
                      <w:rFonts w:ascii="Arial" w:hAnsi="Arial" w:cs="Arial"/>
                      <w:bCs/>
                      <w:szCs w:val="21"/>
                    </w:rPr>
                    <w:t>项目</w:t>
                  </w:r>
                </w:p>
              </w:tc>
              <w:tc>
                <w:tcPr>
                  <w:tcW w:w="1251" w:type="dxa"/>
                  <w:vAlign w:val="center"/>
                </w:tcPr>
                <w:p w14:paraId="6302612C">
                  <w:pPr>
                    <w:spacing w:line="360" w:lineRule="exact"/>
                    <w:jc w:val="center"/>
                    <w:rPr>
                      <w:rFonts w:ascii="Arial" w:hAnsi="Arial" w:cs="Arial"/>
                      <w:bCs/>
                      <w:szCs w:val="21"/>
                    </w:rPr>
                  </w:pPr>
                  <w:r>
                    <w:rPr>
                      <w:rFonts w:ascii="Arial" w:hAnsi="Arial" w:cs="Arial"/>
                      <w:bCs/>
                      <w:szCs w:val="21"/>
                    </w:rPr>
                    <w:t>pH</w:t>
                  </w:r>
                </w:p>
              </w:tc>
              <w:tc>
                <w:tcPr>
                  <w:tcW w:w="1251" w:type="dxa"/>
                  <w:vAlign w:val="center"/>
                </w:tcPr>
                <w:p w14:paraId="5CAF6542">
                  <w:pPr>
                    <w:spacing w:line="360" w:lineRule="exact"/>
                    <w:jc w:val="center"/>
                    <w:rPr>
                      <w:rFonts w:ascii="Arial" w:hAnsi="Arial" w:cs="Arial"/>
                      <w:bCs/>
                      <w:szCs w:val="21"/>
                    </w:rPr>
                  </w:pPr>
                  <w:r>
                    <w:rPr>
                      <w:rFonts w:ascii="Arial" w:hAnsi="Arial" w:cs="Arial"/>
                      <w:bCs/>
                      <w:szCs w:val="21"/>
                    </w:rPr>
                    <w:t>SS</w:t>
                  </w:r>
                </w:p>
              </w:tc>
              <w:tc>
                <w:tcPr>
                  <w:tcW w:w="1251" w:type="dxa"/>
                  <w:vAlign w:val="center"/>
                </w:tcPr>
                <w:p w14:paraId="326D47B4">
                  <w:pPr>
                    <w:spacing w:line="360" w:lineRule="exact"/>
                    <w:jc w:val="center"/>
                    <w:rPr>
                      <w:rFonts w:ascii="Arial" w:hAnsi="Arial" w:cs="Arial"/>
                      <w:szCs w:val="21"/>
                    </w:rPr>
                  </w:pPr>
                  <w:r>
                    <w:rPr>
                      <w:rFonts w:ascii="Arial" w:hAnsi="Arial" w:cs="Arial"/>
                      <w:szCs w:val="21"/>
                    </w:rPr>
                    <w:t>BOD</w:t>
                  </w:r>
                  <w:r>
                    <w:rPr>
                      <w:rFonts w:ascii="Arial" w:hAnsi="Arial" w:cs="Arial"/>
                      <w:szCs w:val="21"/>
                      <w:vertAlign w:val="subscript"/>
                    </w:rPr>
                    <w:t>5</w:t>
                  </w:r>
                </w:p>
              </w:tc>
              <w:tc>
                <w:tcPr>
                  <w:tcW w:w="1251" w:type="dxa"/>
                  <w:vAlign w:val="center"/>
                </w:tcPr>
                <w:p w14:paraId="732C6F8B">
                  <w:pPr>
                    <w:spacing w:line="360" w:lineRule="exact"/>
                    <w:jc w:val="center"/>
                    <w:rPr>
                      <w:rFonts w:ascii="Arial" w:hAnsi="Arial" w:cs="Arial"/>
                      <w:szCs w:val="21"/>
                    </w:rPr>
                  </w:pPr>
                  <w:r>
                    <w:rPr>
                      <w:rFonts w:ascii="Arial" w:hAnsi="Arial" w:cs="Arial"/>
                      <w:szCs w:val="21"/>
                    </w:rPr>
                    <w:t>COD</w:t>
                  </w:r>
                </w:p>
              </w:tc>
              <w:tc>
                <w:tcPr>
                  <w:tcW w:w="1248" w:type="dxa"/>
                  <w:tcBorders>
                    <w:left w:val="single" w:color="auto" w:sz="8" w:space="0"/>
                    <w:right w:val="single" w:color="auto" w:sz="4" w:space="0"/>
                  </w:tcBorders>
                  <w:vAlign w:val="center"/>
                </w:tcPr>
                <w:p w14:paraId="006D0FC9">
                  <w:pPr>
                    <w:spacing w:line="360" w:lineRule="exact"/>
                    <w:jc w:val="center"/>
                    <w:rPr>
                      <w:rFonts w:ascii="Arial" w:hAnsi="Arial" w:cs="Arial"/>
                      <w:szCs w:val="21"/>
                    </w:rPr>
                  </w:pPr>
                  <w:r>
                    <w:rPr>
                      <w:rFonts w:ascii="Arial" w:hAnsi="Arial" w:cs="Arial"/>
                      <w:szCs w:val="21"/>
                    </w:rPr>
                    <w:t>NH</w:t>
                  </w:r>
                  <w:r>
                    <w:rPr>
                      <w:rFonts w:ascii="Arial" w:hAnsi="Arial" w:cs="Arial"/>
                      <w:szCs w:val="21"/>
                      <w:vertAlign w:val="subscript"/>
                    </w:rPr>
                    <w:t>3</w:t>
                  </w:r>
                  <w:r>
                    <w:rPr>
                      <w:rFonts w:ascii="Arial" w:hAnsi="Arial" w:cs="Arial"/>
                      <w:szCs w:val="21"/>
                    </w:rPr>
                    <w:t>-N</w:t>
                  </w:r>
                </w:p>
              </w:tc>
            </w:tr>
            <w:tr w14:paraId="1A66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547" w:type="dxa"/>
                  <w:vAlign w:val="center"/>
                </w:tcPr>
                <w:p w14:paraId="464A5E3F">
                  <w:pPr>
                    <w:spacing w:line="360" w:lineRule="exact"/>
                    <w:jc w:val="center"/>
                    <w:rPr>
                      <w:rFonts w:ascii="Arial" w:hAnsi="Arial" w:cs="Arial"/>
                      <w:szCs w:val="21"/>
                    </w:rPr>
                  </w:pPr>
                  <w:r>
                    <w:rPr>
                      <w:rFonts w:ascii="Arial" w:hAnsi="Arial" w:cs="Arial"/>
                      <w:szCs w:val="21"/>
                    </w:rPr>
                    <w:t>浓度值</w:t>
                  </w:r>
                </w:p>
              </w:tc>
              <w:tc>
                <w:tcPr>
                  <w:tcW w:w="1251" w:type="dxa"/>
                  <w:vAlign w:val="center"/>
                </w:tcPr>
                <w:p w14:paraId="6DD4E4E8">
                  <w:pPr>
                    <w:spacing w:line="360" w:lineRule="exact"/>
                    <w:jc w:val="center"/>
                    <w:rPr>
                      <w:rFonts w:ascii="Arial" w:hAnsi="Arial" w:cs="Arial"/>
                      <w:szCs w:val="21"/>
                    </w:rPr>
                  </w:pPr>
                  <w:r>
                    <w:rPr>
                      <w:rFonts w:ascii="Arial" w:hAnsi="Arial" w:cs="Arial"/>
                      <w:szCs w:val="21"/>
                    </w:rPr>
                    <w:t>6-9</w:t>
                  </w:r>
                </w:p>
              </w:tc>
              <w:tc>
                <w:tcPr>
                  <w:tcW w:w="1251" w:type="dxa"/>
                  <w:vAlign w:val="center"/>
                </w:tcPr>
                <w:p w14:paraId="19725A6A">
                  <w:pPr>
                    <w:spacing w:line="360" w:lineRule="exact"/>
                    <w:jc w:val="center"/>
                    <w:rPr>
                      <w:rFonts w:ascii="Arial" w:hAnsi="Arial" w:cs="Arial"/>
                      <w:szCs w:val="21"/>
                    </w:rPr>
                  </w:pPr>
                  <w:r>
                    <w:rPr>
                      <w:rFonts w:ascii="Arial" w:hAnsi="Arial" w:cs="Arial"/>
                      <w:szCs w:val="21"/>
                    </w:rPr>
                    <w:t>400</w:t>
                  </w:r>
                </w:p>
              </w:tc>
              <w:tc>
                <w:tcPr>
                  <w:tcW w:w="1251" w:type="dxa"/>
                  <w:vAlign w:val="center"/>
                </w:tcPr>
                <w:p w14:paraId="767DA2E8">
                  <w:pPr>
                    <w:spacing w:line="360" w:lineRule="exact"/>
                    <w:jc w:val="center"/>
                    <w:rPr>
                      <w:rFonts w:ascii="Arial" w:hAnsi="Arial" w:cs="Arial"/>
                      <w:szCs w:val="21"/>
                    </w:rPr>
                  </w:pPr>
                  <w:r>
                    <w:rPr>
                      <w:rFonts w:ascii="Arial" w:hAnsi="Arial" w:cs="Arial"/>
                      <w:szCs w:val="21"/>
                    </w:rPr>
                    <w:t>300</w:t>
                  </w:r>
                </w:p>
              </w:tc>
              <w:tc>
                <w:tcPr>
                  <w:tcW w:w="1251" w:type="dxa"/>
                  <w:vAlign w:val="center"/>
                </w:tcPr>
                <w:p w14:paraId="39799A78">
                  <w:pPr>
                    <w:spacing w:line="360" w:lineRule="exact"/>
                    <w:jc w:val="center"/>
                    <w:rPr>
                      <w:rFonts w:ascii="Arial" w:hAnsi="Arial" w:cs="Arial"/>
                      <w:szCs w:val="21"/>
                    </w:rPr>
                  </w:pPr>
                  <w:r>
                    <w:rPr>
                      <w:rFonts w:ascii="Arial" w:hAnsi="Arial" w:cs="Arial"/>
                      <w:szCs w:val="21"/>
                    </w:rPr>
                    <w:t>500</w:t>
                  </w:r>
                </w:p>
              </w:tc>
              <w:tc>
                <w:tcPr>
                  <w:tcW w:w="1248" w:type="dxa"/>
                  <w:tcBorders>
                    <w:left w:val="single" w:color="auto" w:sz="8" w:space="0"/>
                    <w:right w:val="single" w:color="auto" w:sz="4" w:space="0"/>
                  </w:tcBorders>
                  <w:vAlign w:val="center"/>
                </w:tcPr>
                <w:p w14:paraId="022D10DA">
                  <w:pPr>
                    <w:spacing w:line="360" w:lineRule="exact"/>
                    <w:jc w:val="center"/>
                    <w:rPr>
                      <w:rFonts w:ascii="Arial" w:hAnsi="Arial" w:cs="Arial"/>
                      <w:szCs w:val="21"/>
                    </w:rPr>
                  </w:pPr>
                  <w:r>
                    <w:rPr>
                      <w:rFonts w:ascii="Arial" w:hAnsi="Arial" w:cs="Arial"/>
                      <w:szCs w:val="21"/>
                    </w:rPr>
                    <w:t>－</w:t>
                  </w:r>
                </w:p>
              </w:tc>
            </w:tr>
          </w:tbl>
          <w:p w14:paraId="53220482">
            <w:pPr>
              <w:pStyle w:val="9"/>
              <w:spacing w:beforeLines="50" w:line="360" w:lineRule="auto"/>
              <w:ind w:firstLine="480" w:firstLineChars="200"/>
              <w:rPr>
                <w:rFonts w:ascii="Arial" w:hAnsi="Arial" w:cs="Arial"/>
                <w:sz w:val="24"/>
                <w:szCs w:val="24"/>
              </w:rPr>
            </w:pPr>
          </w:p>
          <w:p w14:paraId="0C4D45D8">
            <w:pPr>
              <w:pStyle w:val="9"/>
              <w:spacing w:beforeLines="50" w:line="360" w:lineRule="auto"/>
              <w:ind w:firstLine="480" w:firstLineChars="200"/>
              <w:rPr>
                <w:rFonts w:ascii="Arial" w:hAnsi="Arial" w:cs="Arial"/>
                <w:sz w:val="24"/>
                <w:szCs w:val="24"/>
              </w:rPr>
            </w:pPr>
          </w:p>
          <w:p w14:paraId="268331B0">
            <w:pPr>
              <w:pStyle w:val="9"/>
              <w:spacing w:beforeLines="50" w:line="360" w:lineRule="auto"/>
              <w:ind w:firstLine="0"/>
              <w:rPr>
                <w:rFonts w:ascii="Arial" w:hAnsi="Arial" w:cs="Arial"/>
                <w:sz w:val="24"/>
                <w:szCs w:val="24"/>
              </w:rPr>
            </w:pPr>
          </w:p>
          <w:p w14:paraId="3051D7D1">
            <w:pPr>
              <w:pStyle w:val="9"/>
              <w:spacing w:beforeLines="50" w:line="360" w:lineRule="auto"/>
              <w:ind w:firstLine="480" w:firstLineChars="200"/>
              <w:rPr>
                <w:rFonts w:ascii="Arial" w:hAnsi="Arial" w:cs="Arial"/>
                <w:sz w:val="24"/>
                <w:szCs w:val="24"/>
              </w:rPr>
            </w:pPr>
            <w:r>
              <w:rPr>
                <w:rFonts w:ascii="Arial" w:hAnsi="Arial" w:cs="Arial"/>
                <w:sz w:val="24"/>
                <w:szCs w:val="24"/>
              </w:rPr>
              <w:t>3</w:t>
            </w:r>
            <w:r>
              <w:rPr>
                <w:rFonts w:ascii="Arial" w:cs="Arial"/>
                <w:sz w:val="24"/>
                <w:szCs w:val="24"/>
              </w:rPr>
              <w:t>、噪声排放标准：</w:t>
            </w:r>
          </w:p>
          <w:p w14:paraId="7474997C">
            <w:pPr>
              <w:pStyle w:val="9"/>
              <w:spacing w:beforeLines="50" w:line="360" w:lineRule="auto"/>
              <w:ind w:firstLine="480" w:firstLineChars="200"/>
              <w:textAlignment w:val="baseline"/>
              <w:rPr>
                <w:rFonts w:ascii="Arial" w:hAnsi="Arial" w:cs="Arial"/>
                <w:sz w:val="24"/>
                <w:szCs w:val="24"/>
              </w:rPr>
            </w:pPr>
            <w:r>
              <w:rPr>
                <w:rFonts w:ascii="Arial" w:cs="Arial"/>
                <w:sz w:val="24"/>
                <w:szCs w:val="24"/>
              </w:rPr>
              <w:t>施工噪声执行《建筑施工场界环境噪声排放标准》（</w:t>
            </w:r>
            <w:r>
              <w:rPr>
                <w:rFonts w:ascii="Arial" w:hAnsi="Arial" w:cs="Arial"/>
                <w:sz w:val="24"/>
                <w:szCs w:val="24"/>
              </w:rPr>
              <w:t>GB12523-2011</w:t>
            </w:r>
            <w:r>
              <w:rPr>
                <w:rFonts w:ascii="Arial" w:cs="Arial"/>
                <w:sz w:val="24"/>
                <w:szCs w:val="24"/>
              </w:rPr>
              <w:t>），见表</w:t>
            </w:r>
            <w:r>
              <w:rPr>
                <w:rFonts w:hint="eastAsia" w:ascii="Arial" w:hAnsi="Arial" w:cs="Arial"/>
                <w:sz w:val="24"/>
                <w:szCs w:val="24"/>
              </w:rPr>
              <w:t>20</w:t>
            </w:r>
            <w:r>
              <w:rPr>
                <w:rFonts w:ascii="Arial" w:cs="Arial"/>
                <w:sz w:val="24"/>
                <w:szCs w:val="24"/>
              </w:rPr>
              <w:t>。</w:t>
            </w:r>
          </w:p>
          <w:p w14:paraId="701BBFA1">
            <w:pPr>
              <w:ind w:firstLine="470" w:firstLineChars="196"/>
              <w:jc w:val="center"/>
              <w:rPr>
                <w:rFonts w:ascii="黑体" w:hAnsi="黑体" w:eastAsia="黑体" w:cs="Arial"/>
                <w:bCs/>
                <w:sz w:val="24"/>
                <w:szCs w:val="24"/>
              </w:rPr>
            </w:pPr>
            <w:r>
              <w:rPr>
                <w:rFonts w:hint="eastAsia" w:ascii="黑体" w:hAnsi="黑体" w:eastAsia="黑体" w:cs="Arial"/>
                <w:bCs/>
                <w:sz w:val="24"/>
                <w:szCs w:val="24"/>
              </w:rPr>
              <w:t>表20  建筑施工场界环境噪声排放标准单位：</w:t>
            </w:r>
            <w:r>
              <w:rPr>
                <w:rFonts w:ascii="黑体" w:hAnsi="黑体" w:eastAsia="黑体" w:cs="Arial"/>
                <w:bCs/>
                <w:sz w:val="24"/>
                <w:szCs w:val="24"/>
              </w:rPr>
              <w:t xml:space="preserve"> dB(A)</w:t>
            </w:r>
          </w:p>
          <w:tbl>
            <w:tblPr>
              <w:tblStyle w:val="25"/>
              <w:tblW w:w="778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891"/>
              <w:gridCol w:w="3892"/>
            </w:tblGrid>
            <w:tr w14:paraId="627F81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7" w:hRule="atLeast"/>
              </w:trPr>
              <w:tc>
                <w:tcPr>
                  <w:tcW w:w="3891" w:type="dxa"/>
                  <w:tcBorders>
                    <w:top w:val="single" w:color="auto" w:sz="2" w:space="0"/>
                    <w:left w:val="single" w:color="auto" w:sz="2" w:space="0"/>
                    <w:bottom w:val="single" w:color="auto" w:sz="2" w:space="0"/>
                    <w:right w:val="single" w:color="auto" w:sz="2" w:space="0"/>
                  </w:tcBorders>
                  <w:vAlign w:val="center"/>
                </w:tcPr>
                <w:p w14:paraId="2DC2FEC9">
                  <w:pPr>
                    <w:pStyle w:val="49"/>
                    <w:spacing w:line="360" w:lineRule="exact"/>
                    <w:rPr>
                      <w:rFonts w:cs="宋体"/>
                      <w:szCs w:val="21"/>
                    </w:rPr>
                  </w:pPr>
                  <w:r>
                    <w:rPr>
                      <w:rFonts w:hint="eastAsia" w:cs="宋体"/>
                      <w:szCs w:val="21"/>
                    </w:rPr>
                    <w:t>昼间</w:t>
                  </w:r>
                </w:p>
              </w:tc>
              <w:tc>
                <w:tcPr>
                  <w:tcW w:w="3892" w:type="dxa"/>
                  <w:tcBorders>
                    <w:top w:val="single" w:color="auto" w:sz="2" w:space="0"/>
                    <w:left w:val="single" w:color="auto" w:sz="2" w:space="0"/>
                    <w:bottom w:val="single" w:color="auto" w:sz="2" w:space="0"/>
                    <w:right w:val="single" w:color="auto" w:sz="2" w:space="0"/>
                  </w:tcBorders>
                  <w:vAlign w:val="center"/>
                </w:tcPr>
                <w:p w14:paraId="6C1B9811">
                  <w:pPr>
                    <w:pStyle w:val="49"/>
                    <w:spacing w:line="360" w:lineRule="exact"/>
                    <w:rPr>
                      <w:rFonts w:cs="宋体"/>
                      <w:szCs w:val="21"/>
                    </w:rPr>
                  </w:pPr>
                  <w:r>
                    <w:rPr>
                      <w:rFonts w:hint="eastAsia" w:cs="宋体"/>
                      <w:szCs w:val="21"/>
                    </w:rPr>
                    <w:t>夜间</w:t>
                  </w:r>
                </w:p>
              </w:tc>
            </w:tr>
            <w:tr w14:paraId="2A7BEA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2" w:hRule="atLeast"/>
              </w:trPr>
              <w:tc>
                <w:tcPr>
                  <w:tcW w:w="3891" w:type="dxa"/>
                  <w:tcBorders>
                    <w:top w:val="single" w:color="auto" w:sz="2" w:space="0"/>
                    <w:left w:val="single" w:color="auto" w:sz="2" w:space="0"/>
                    <w:bottom w:val="single" w:color="auto" w:sz="2" w:space="0"/>
                    <w:right w:val="single" w:color="auto" w:sz="2" w:space="0"/>
                  </w:tcBorders>
                  <w:vAlign w:val="center"/>
                </w:tcPr>
                <w:p w14:paraId="02941CD2">
                  <w:pPr>
                    <w:pStyle w:val="49"/>
                    <w:spacing w:line="360" w:lineRule="exact"/>
                    <w:rPr>
                      <w:rFonts w:ascii="Arial" w:hAnsi="Arial" w:cs="Arial"/>
                      <w:szCs w:val="21"/>
                    </w:rPr>
                  </w:pPr>
                  <w:r>
                    <w:rPr>
                      <w:rFonts w:ascii="Arial" w:hAnsi="Arial" w:cs="Arial"/>
                      <w:szCs w:val="21"/>
                    </w:rPr>
                    <w:t>70</w:t>
                  </w:r>
                </w:p>
              </w:tc>
              <w:tc>
                <w:tcPr>
                  <w:tcW w:w="3892" w:type="dxa"/>
                  <w:tcBorders>
                    <w:top w:val="single" w:color="auto" w:sz="2" w:space="0"/>
                    <w:left w:val="single" w:color="auto" w:sz="2" w:space="0"/>
                    <w:bottom w:val="single" w:color="auto" w:sz="2" w:space="0"/>
                    <w:right w:val="single" w:color="auto" w:sz="2" w:space="0"/>
                  </w:tcBorders>
                  <w:vAlign w:val="center"/>
                </w:tcPr>
                <w:p w14:paraId="1DCD8E72">
                  <w:pPr>
                    <w:pStyle w:val="49"/>
                    <w:spacing w:line="360" w:lineRule="exact"/>
                    <w:rPr>
                      <w:rFonts w:ascii="Arial" w:hAnsi="Arial" w:cs="Arial"/>
                      <w:szCs w:val="21"/>
                    </w:rPr>
                  </w:pPr>
                  <w:r>
                    <w:rPr>
                      <w:rFonts w:ascii="Arial" w:hAnsi="Arial" w:cs="Arial"/>
                      <w:szCs w:val="21"/>
                    </w:rPr>
                    <w:t>55</w:t>
                  </w:r>
                </w:p>
              </w:tc>
            </w:tr>
          </w:tbl>
          <w:p w14:paraId="5139DB1D">
            <w:pPr>
              <w:pStyle w:val="9"/>
              <w:spacing w:beforeLines="50" w:line="360" w:lineRule="auto"/>
              <w:ind w:firstLine="480" w:firstLineChars="200"/>
              <w:textAlignment w:val="baseline"/>
              <w:rPr>
                <w:rFonts w:ascii="Arial" w:cs="Arial"/>
                <w:sz w:val="24"/>
                <w:szCs w:val="24"/>
              </w:rPr>
            </w:pPr>
            <w:r>
              <w:rPr>
                <w:rFonts w:hint="eastAsia" w:ascii="Arial" w:cs="Arial"/>
                <w:sz w:val="24"/>
                <w:szCs w:val="24"/>
              </w:rPr>
              <w:t>营运期噪声执行《工业企业厂界环境噪声排放标准》</w:t>
            </w:r>
            <w:r>
              <w:rPr>
                <w:rFonts w:ascii="Arial" w:cs="Arial"/>
                <w:sz w:val="24"/>
                <w:szCs w:val="24"/>
              </w:rPr>
              <w:t>(GB12348</w:t>
            </w:r>
            <w:r>
              <w:rPr>
                <w:rFonts w:ascii="Arial" w:cs="Arial"/>
                <w:sz w:val="24"/>
                <w:szCs w:val="24"/>
              </w:rPr>
              <w:sym w:font="Symbol" w:char="F02D"/>
            </w:r>
            <w:r>
              <w:rPr>
                <w:rFonts w:ascii="Arial" w:cs="Arial"/>
                <w:sz w:val="24"/>
                <w:szCs w:val="24"/>
              </w:rPr>
              <w:t>2008)</w:t>
            </w:r>
            <w:r>
              <w:rPr>
                <w:rFonts w:hint="eastAsia" w:ascii="Arial" w:cs="Arial"/>
                <w:sz w:val="24"/>
                <w:szCs w:val="24"/>
              </w:rPr>
              <w:t>中标准，标准值见表21。</w:t>
            </w:r>
          </w:p>
          <w:p w14:paraId="3EF01348">
            <w:pPr>
              <w:ind w:firstLine="470" w:firstLineChars="196"/>
              <w:jc w:val="center"/>
              <w:rPr>
                <w:rFonts w:ascii="黑体" w:hAnsi="黑体" w:eastAsia="黑体" w:cs="Arial"/>
                <w:bCs/>
                <w:sz w:val="24"/>
                <w:szCs w:val="24"/>
              </w:rPr>
            </w:pPr>
            <w:r>
              <w:rPr>
                <w:rFonts w:hint="eastAsia" w:ascii="黑体" w:hAnsi="黑体" w:eastAsia="黑体" w:cs="Arial"/>
                <w:bCs/>
                <w:sz w:val="24"/>
                <w:szCs w:val="24"/>
              </w:rPr>
              <w:t>表21  工业企业厂界环境噪声排放标准</w:t>
            </w:r>
          </w:p>
          <w:tbl>
            <w:tblPr>
              <w:tblStyle w:val="25"/>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276"/>
              <w:gridCol w:w="1417"/>
              <w:gridCol w:w="3369"/>
            </w:tblGrid>
            <w:tr w14:paraId="3614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718" w:type="dxa"/>
                  <w:vMerge w:val="restart"/>
                  <w:tcBorders>
                    <w:top w:val="single" w:color="auto" w:sz="4" w:space="0"/>
                    <w:left w:val="single" w:color="auto" w:sz="4" w:space="0"/>
                    <w:bottom w:val="single" w:color="auto" w:sz="4" w:space="0"/>
                    <w:right w:val="single" w:color="auto" w:sz="4" w:space="0"/>
                  </w:tcBorders>
                  <w:vAlign w:val="center"/>
                </w:tcPr>
                <w:p w14:paraId="39ECFDD9">
                  <w:pPr>
                    <w:spacing w:line="360" w:lineRule="exact"/>
                    <w:jc w:val="center"/>
                    <w:rPr>
                      <w:bCs/>
                      <w:szCs w:val="21"/>
                    </w:rPr>
                  </w:pPr>
                  <w:r>
                    <w:rPr>
                      <w:rFonts w:hint="eastAsia"/>
                      <w:bCs/>
                      <w:szCs w:val="21"/>
                    </w:rPr>
                    <w:t>项目</w:t>
                  </w:r>
                </w:p>
              </w:tc>
              <w:tc>
                <w:tcPr>
                  <w:tcW w:w="2693" w:type="dxa"/>
                  <w:gridSpan w:val="2"/>
                  <w:tcBorders>
                    <w:top w:val="single" w:color="auto" w:sz="4" w:space="0"/>
                    <w:left w:val="single" w:color="auto" w:sz="4" w:space="0"/>
                    <w:bottom w:val="single" w:color="auto" w:sz="4" w:space="0"/>
                    <w:right w:val="single" w:color="auto" w:sz="4" w:space="0"/>
                  </w:tcBorders>
                  <w:vAlign w:val="center"/>
                </w:tcPr>
                <w:p w14:paraId="733252DE">
                  <w:pPr>
                    <w:pStyle w:val="109"/>
                    <w:keepNext w:val="0"/>
                    <w:spacing w:before="0" w:line="360" w:lineRule="exact"/>
                    <w:rPr>
                      <w:b w:val="0"/>
                      <w:bCs/>
                      <w:szCs w:val="21"/>
                    </w:rPr>
                  </w:pPr>
                  <w:r>
                    <w:rPr>
                      <w:rFonts w:hint="eastAsia"/>
                      <w:b w:val="0"/>
                      <w:bCs/>
                      <w:szCs w:val="21"/>
                    </w:rPr>
                    <w:t>噪声限值</w:t>
                  </w:r>
                </w:p>
              </w:tc>
              <w:tc>
                <w:tcPr>
                  <w:tcW w:w="3369" w:type="dxa"/>
                  <w:tcBorders>
                    <w:top w:val="single" w:color="auto" w:sz="4" w:space="0"/>
                    <w:left w:val="single" w:color="auto" w:sz="4" w:space="0"/>
                    <w:bottom w:val="single" w:color="auto" w:sz="4" w:space="0"/>
                    <w:right w:val="single" w:color="auto" w:sz="4" w:space="0"/>
                  </w:tcBorders>
                  <w:vAlign w:val="center"/>
                </w:tcPr>
                <w:p w14:paraId="78803A86">
                  <w:pPr>
                    <w:spacing w:line="360" w:lineRule="exact"/>
                    <w:jc w:val="center"/>
                    <w:rPr>
                      <w:bCs/>
                      <w:szCs w:val="21"/>
                    </w:rPr>
                  </w:pPr>
                  <w:r>
                    <w:rPr>
                      <w:rFonts w:hint="eastAsia"/>
                      <w:bCs/>
                      <w:szCs w:val="21"/>
                    </w:rPr>
                    <w:t>标准来源</w:t>
                  </w:r>
                </w:p>
              </w:tc>
            </w:tr>
            <w:tr w14:paraId="05DB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1718" w:type="dxa"/>
                  <w:vMerge w:val="continue"/>
                  <w:tcBorders>
                    <w:top w:val="single" w:color="auto" w:sz="4" w:space="0"/>
                    <w:left w:val="single" w:color="auto" w:sz="4" w:space="0"/>
                    <w:bottom w:val="single" w:color="auto" w:sz="4" w:space="0"/>
                    <w:right w:val="single" w:color="auto" w:sz="4" w:space="0"/>
                  </w:tcBorders>
                </w:tcPr>
                <w:p w14:paraId="62F92222">
                  <w:pPr>
                    <w:spacing w:line="360" w:lineRule="exact"/>
                    <w:rPr>
                      <w:rFonts w:ascii="Arial" w:hAnsi="Arial" w:cs="Arial"/>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88621A7">
                  <w:pPr>
                    <w:spacing w:line="360" w:lineRule="exact"/>
                    <w:jc w:val="center"/>
                    <w:rPr>
                      <w:rFonts w:ascii="Arial" w:hAnsi="Arial" w:cs="Arial"/>
                      <w:bCs/>
                      <w:szCs w:val="21"/>
                    </w:rPr>
                  </w:pPr>
                  <w:r>
                    <w:rPr>
                      <w:rFonts w:ascii="Arial" w:cs="Arial"/>
                      <w:bCs/>
                      <w:szCs w:val="21"/>
                    </w:rPr>
                    <w:t>昼间</w:t>
                  </w:r>
                </w:p>
              </w:tc>
              <w:tc>
                <w:tcPr>
                  <w:tcW w:w="1417" w:type="dxa"/>
                  <w:tcBorders>
                    <w:top w:val="single" w:color="auto" w:sz="4" w:space="0"/>
                    <w:left w:val="single" w:color="auto" w:sz="4" w:space="0"/>
                    <w:bottom w:val="single" w:color="auto" w:sz="4" w:space="0"/>
                    <w:right w:val="single" w:color="auto" w:sz="4" w:space="0"/>
                  </w:tcBorders>
                  <w:vAlign w:val="center"/>
                </w:tcPr>
                <w:p w14:paraId="5C67896F">
                  <w:pPr>
                    <w:spacing w:line="360" w:lineRule="exact"/>
                    <w:jc w:val="center"/>
                    <w:rPr>
                      <w:rFonts w:ascii="Arial" w:hAnsi="Arial" w:cs="Arial"/>
                      <w:bCs/>
                      <w:szCs w:val="21"/>
                    </w:rPr>
                  </w:pPr>
                  <w:r>
                    <w:rPr>
                      <w:rFonts w:ascii="Arial" w:cs="Arial"/>
                      <w:bCs/>
                      <w:szCs w:val="21"/>
                    </w:rPr>
                    <w:t>夜间</w:t>
                  </w:r>
                </w:p>
              </w:tc>
              <w:tc>
                <w:tcPr>
                  <w:tcW w:w="3369" w:type="dxa"/>
                  <w:vMerge w:val="restart"/>
                  <w:tcBorders>
                    <w:top w:val="single" w:color="auto" w:sz="4" w:space="0"/>
                    <w:left w:val="single" w:color="auto" w:sz="4" w:space="0"/>
                    <w:bottom w:val="single" w:color="auto" w:sz="4" w:space="0"/>
                    <w:right w:val="single" w:color="auto" w:sz="4" w:space="0"/>
                  </w:tcBorders>
                  <w:vAlign w:val="center"/>
                </w:tcPr>
                <w:p w14:paraId="3F3ECF49">
                  <w:pPr>
                    <w:spacing w:line="360" w:lineRule="exact"/>
                    <w:jc w:val="center"/>
                    <w:rPr>
                      <w:rFonts w:ascii="Arial" w:hAnsi="Arial" w:cs="Arial"/>
                      <w:szCs w:val="21"/>
                    </w:rPr>
                  </w:pPr>
                  <w:r>
                    <w:rPr>
                      <w:rFonts w:ascii="Arial" w:cs="Arial"/>
                      <w:szCs w:val="21"/>
                    </w:rPr>
                    <w:t>《工业企业厂界环境噪声排放标准》（</w:t>
                  </w:r>
                  <w:r>
                    <w:rPr>
                      <w:rFonts w:ascii="Arial" w:hAnsi="Arial" w:cs="Arial"/>
                      <w:szCs w:val="21"/>
                    </w:rPr>
                    <w:t>GB12348-2008</w:t>
                  </w:r>
                  <w:r>
                    <w:rPr>
                      <w:rFonts w:ascii="Arial" w:cs="Arial"/>
                      <w:szCs w:val="21"/>
                    </w:rPr>
                    <w:t>）</w:t>
                  </w:r>
                  <w:r>
                    <w:rPr>
                      <w:rFonts w:hint="eastAsia" w:ascii="Arial" w:hAnsi="Arial" w:cs="Arial"/>
                      <w:szCs w:val="21"/>
                    </w:rPr>
                    <w:t>3</w:t>
                  </w:r>
                  <w:r>
                    <w:rPr>
                      <w:rFonts w:ascii="Arial" w:cs="Arial"/>
                      <w:szCs w:val="21"/>
                    </w:rPr>
                    <w:t>类</w:t>
                  </w:r>
                </w:p>
              </w:tc>
            </w:tr>
            <w:tr w14:paraId="0F32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14:paraId="5B1B3A43">
                  <w:pPr>
                    <w:jc w:val="center"/>
                    <w:rPr>
                      <w:rFonts w:ascii="Arial" w:hAnsi="Arial" w:cs="Arial"/>
                      <w:szCs w:val="21"/>
                    </w:rPr>
                  </w:pPr>
                  <w:r>
                    <w:rPr>
                      <w:rFonts w:ascii="Arial" w:cs="Arial"/>
                      <w:szCs w:val="21"/>
                    </w:rPr>
                    <w:t>等效声级</w:t>
                  </w:r>
                  <w:r>
                    <w:rPr>
                      <w:rFonts w:ascii="Arial" w:hAnsi="Arial" w:cs="Arial"/>
                      <w:szCs w:val="21"/>
                    </w:rPr>
                    <w:t>dB</w:t>
                  </w:r>
                  <w:r>
                    <w:rPr>
                      <w:rFonts w:ascii="Arial" w:cs="Arial"/>
                      <w:szCs w:val="21"/>
                    </w:rPr>
                    <w:t>（</w:t>
                  </w:r>
                  <w:r>
                    <w:rPr>
                      <w:rFonts w:ascii="Arial" w:hAnsi="Arial" w:cs="Arial"/>
                      <w:szCs w:val="21"/>
                    </w:rPr>
                    <w:t>A</w:t>
                  </w:r>
                  <w:r>
                    <w:rPr>
                      <w:rFonts w:ascii="Arial" w:cs="Arial"/>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14:paraId="5E256C2D">
                  <w:pPr>
                    <w:jc w:val="center"/>
                    <w:rPr>
                      <w:rFonts w:ascii="Arial" w:hAnsi="Arial" w:cs="Arial"/>
                      <w:szCs w:val="21"/>
                    </w:rPr>
                  </w:pPr>
                  <w:r>
                    <w:rPr>
                      <w:rFonts w:ascii="Arial" w:hAnsi="Arial" w:cs="Arial"/>
                      <w:szCs w:val="21"/>
                    </w:rPr>
                    <w:t>6</w:t>
                  </w:r>
                  <w:r>
                    <w:rPr>
                      <w:rFonts w:hint="eastAsia" w:ascii="Arial" w:hAnsi="Arial" w:cs="Arial"/>
                      <w:szCs w:val="21"/>
                    </w:rPr>
                    <w:t>5</w:t>
                  </w:r>
                </w:p>
              </w:tc>
              <w:tc>
                <w:tcPr>
                  <w:tcW w:w="1417" w:type="dxa"/>
                  <w:tcBorders>
                    <w:top w:val="single" w:color="auto" w:sz="4" w:space="0"/>
                    <w:left w:val="single" w:color="auto" w:sz="4" w:space="0"/>
                    <w:bottom w:val="single" w:color="auto" w:sz="4" w:space="0"/>
                    <w:right w:val="single" w:color="auto" w:sz="4" w:space="0"/>
                  </w:tcBorders>
                  <w:vAlign w:val="center"/>
                </w:tcPr>
                <w:p w14:paraId="13DEA1AE">
                  <w:pPr>
                    <w:jc w:val="center"/>
                    <w:rPr>
                      <w:rFonts w:ascii="Arial" w:hAnsi="Arial" w:cs="Arial"/>
                      <w:szCs w:val="21"/>
                    </w:rPr>
                  </w:pPr>
                  <w:r>
                    <w:rPr>
                      <w:rFonts w:ascii="Arial" w:hAnsi="Arial" w:cs="Arial"/>
                      <w:szCs w:val="21"/>
                    </w:rPr>
                    <w:t>5</w:t>
                  </w:r>
                  <w:r>
                    <w:rPr>
                      <w:rFonts w:hint="eastAsia" w:ascii="Arial" w:hAnsi="Arial" w:cs="Arial"/>
                      <w:szCs w:val="21"/>
                    </w:rPr>
                    <w:t>5</w:t>
                  </w:r>
                </w:p>
              </w:tc>
              <w:tc>
                <w:tcPr>
                  <w:tcW w:w="3369" w:type="dxa"/>
                  <w:vMerge w:val="continue"/>
                  <w:tcBorders>
                    <w:top w:val="single" w:color="auto" w:sz="4" w:space="0"/>
                    <w:left w:val="single" w:color="auto" w:sz="4" w:space="0"/>
                    <w:bottom w:val="single" w:color="auto" w:sz="4" w:space="0"/>
                    <w:right w:val="single" w:color="auto" w:sz="4" w:space="0"/>
                  </w:tcBorders>
                </w:tcPr>
                <w:p w14:paraId="3A5B2A93">
                  <w:pPr>
                    <w:rPr>
                      <w:rFonts w:ascii="Arial" w:hAnsi="Arial" w:cs="Arial"/>
                      <w:szCs w:val="21"/>
                    </w:rPr>
                  </w:pPr>
                </w:p>
              </w:tc>
            </w:tr>
          </w:tbl>
          <w:p w14:paraId="5F74F8E0">
            <w:pPr>
              <w:spacing w:line="360" w:lineRule="auto"/>
              <w:rPr>
                <w:sz w:val="24"/>
              </w:rPr>
            </w:pPr>
          </w:p>
          <w:p w14:paraId="2FEC48CE">
            <w:pPr>
              <w:spacing w:line="360" w:lineRule="auto"/>
              <w:jc w:val="left"/>
            </w:pPr>
          </w:p>
        </w:tc>
      </w:tr>
      <w:tr w14:paraId="44ED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804" w:type="dxa"/>
            <w:vAlign w:val="center"/>
          </w:tcPr>
          <w:p w14:paraId="080CEB59">
            <w:pPr>
              <w:jc w:val="center"/>
              <w:rPr>
                <w:b/>
                <w:sz w:val="30"/>
              </w:rPr>
            </w:pPr>
            <w:r>
              <w:rPr>
                <w:rFonts w:hint="eastAsia"/>
                <w:b/>
                <w:sz w:val="30"/>
              </w:rPr>
              <w:t>总</w:t>
            </w:r>
          </w:p>
          <w:p w14:paraId="2B947403">
            <w:pPr>
              <w:jc w:val="center"/>
              <w:rPr>
                <w:b/>
                <w:sz w:val="30"/>
              </w:rPr>
            </w:pPr>
            <w:r>
              <w:rPr>
                <w:rFonts w:hint="eastAsia"/>
                <w:b/>
                <w:sz w:val="30"/>
              </w:rPr>
              <w:t>量</w:t>
            </w:r>
          </w:p>
          <w:p w14:paraId="14228B12">
            <w:pPr>
              <w:jc w:val="center"/>
              <w:rPr>
                <w:b/>
                <w:sz w:val="30"/>
              </w:rPr>
            </w:pPr>
            <w:r>
              <w:rPr>
                <w:rFonts w:hint="eastAsia"/>
                <w:b/>
                <w:sz w:val="30"/>
              </w:rPr>
              <w:t>控</w:t>
            </w:r>
          </w:p>
          <w:p w14:paraId="2766D614">
            <w:pPr>
              <w:jc w:val="center"/>
              <w:rPr>
                <w:b/>
                <w:sz w:val="30"/>
              </w:rPr>
            </w:pPr>
            <w:r>
              <w:rPr>
                <w:rFonts w:hint="eastAsia"/>
                <w:b/>
                <w:sz w:val="30"/>
              </w:rPr>
              <w:t>制</w:t>
            </w:r>
          </w:p>
          <w:p w14:paraId="3179B75E">
            <w:pPr>
              <w:jc w:val="center"/>
              <w:rPr>
                <w:b/>
                <w:sz w:val="30"/>
              </w:rPr>
            </w:pPr>
            <w:r>
              <w:rPr>
                <w:rFonts w:hint="eastAsia"/>
                <w:b/>
                <w:sz w:val="30"/>
              </w:rPr>
              <w:t>指</w:t>
            </w:r>
          </w:p>
          <w:p w14:paraId="1F502C23">
            <w:pPr>
              <w:jc w:val="center"/>
              <w:rPr>
                <w:b/>
                <w:sz w:val="30"/>
              </w:rPr>
            </w:pPr>
            <w:r>
              <w:rPr>
                <w:rFonts w:hint="eastAsia"/>
                <w:b/>
                <w:sz w:val="30"/>
              </w:rPr>
              <w:t>标</w:t>
            </w:r>
          </w:p>
        </w:tc>
        <w:tc>
          <w:tcPr>
            <w:tcW w:w="8025" w:type="dxa"/>
          </w:tcPr>
          <w:p w14:paraId="6BFED6F4">
            <w:pPr>
              <w:snapToGrid w:val="0"/>
              <w:spacing w:line="360" w:lineRule="auto"/>
              <w:rPr>
                <w:sz w:val="24"/>
              </w:rPr>
            </w:pPr>
          </w:p>
          <w:p w14:paraId="197F6248">
            <w:pPr>
              <w:spacing w:line="360" w:lineRule="auto"/>
              <w:ind w:firstLine="480" w:firstLineChars="200"/>
              <w:jc w:val="left"/>
              <w:rPr>
                <w:rFonts w:ascii="Arial" w:hAnsi="Arial" w:cs="Arial"/>
                <w:sz w:val="24"/>
              </w:rPr>
            </w:pPr>
            <w:r>
              <w:rPr>
                <w:rFonts w:ascii="Arial" w:cs="Arial"/>
                <w:sz w:val="24"/>
              </w:rPr>
              <w:t>本次技改项目不新增</w:t>
            </w:r>
            <w:r>
              <w:rPr>
                <w:rFonts w:ascii="Arial" w:hAnsi="Arial" w:cs="Arial"/>
                <w:sz w:val="24"/>
              </w:rPr>
              <w:t>SO</w:t>
            </w:r>
            <w:r>
              <w:rPr>
                <w:rFonts w:ascii="Arial" w:hAnsi="Arial" w:cs="Arial"/>
                <w:sz w:val="24"/>
                <w:vertAlign w:val="subscript"/>
              </w:rPr>
              <w:t>2</w:t>
            </w:r>
            <w:r>
              <w:rPr>
                <w:rFonts w:ascii="Arial" w:cs="Arial"/>
                <w:sz w:val="24"/>
              </w:rPr>
              <w:t>、</w:t>
            </w:r>
            <w:r>
              <w:rPr>
                <w:rFonts w:ascii="Arial" w:hAnsi="Arial" w:cs="Arial"/>
                <w:sz w:val="24"/>
              </w:rPr>
              <w:t>NO</w:t>
            </w:r>
            <w:r>
              <w:rPr>
                <w:rFonts w:ascii="Arial" w:hAnsi="Arial" w:cs="Arial"/>
                <w:sz w:val="24"/>
                <w:vertAlign w:val="subscript"/>
              </w:rPr>
              <w:t>X</w:t>
            </w:r>
            <w:r>
              <w:rPr>
                <w:rFonts w:ascii="Arial" w:cs="Arial"/>
                <w:sz w:val="24"/>
              </w:rPr>
              <w:t>、</w:t>
            </w:r>
            <w:r>
              <w:rPr>
                <w:rFonts w:ascii="Arial" w:hAnsi="Arial" w:cs="Arial"/>
                <w:sz w:val="24"/>
              </w:rPr>
              <w:t>COD</w:t>
            </w:r>
            <w:r>
              <w:rPr>
                <w:rFonts w:ascii="Arial" w:cs="Arial"/>
                <w:sz w:val="24"/>
              </w:rPr>
              <w:t>、氨氮等总量污染物的排放。因此不项目不需要总量控制指标。</w:t>
            </w:r>
          </w:p>
          <w:p w14:paraId="47BD205D">
            <w:pPr>
              <w:spacing w:line="360" w:lineRule="auto"/>
              <w:ind w:firstLine="480" w:firstLineChars="200"/>
              <w:jc w:val="left"/>
              <w:rPr>
                <w:sz w:val="24"/>
              </w:rPr>
            </w:pPr>
          </w:p>
          <w:p w14:paraId="3F3C953A">
            <w:pPr>
              <w:spacing w:line="360" w:lineRule="auto"/>
              <w:ind w:firstLine="480" w:firstLineChars="200"/>
              <w:jc w:val="left"/>
              <w:rPr>
                <w:sz w:val="24"/>
              </w:rPr>
            </w:pPr>
          </w:p>
          <w:p w14:paraId="70BB7243">
            <w:pPr>
              <w:spacing w:line="360" w:lineRule="auto"/>
              <w:ind w:firstLine="480" w:firstLineChars="200"/>
              <w:jc w:val="left"/>
              <w:rPr>
                <w:sz w:val="24"/>
              </w:rPr>
            </w:pPr>
          </w:p>
          <w:p w14:paraId="29AA62D5">
            <w:pPr>
              <w:spacing w:line="360" w:lineRule="auto"/>
              <w:ind w:firstLine="480" w:firstLineChars="200"/>
              <w:jc w:val="left"/>
              <w:rPr>
                <w:sz w:val="24"/>
              </w:rPr>
            </w:pPr>
          </w:p>
          <w:p w14:paraId="7C6C9277">
            <w:pPr>
              <w:spacing w:line="360" w:lineRule="auto"/>
              <w:ind w:firstLine="480" w:firstLineChars="200"/>
              <w:jc w:val="left"/>
              <w:rPr>
                <w:sz w:val="24"/>
              </w:rPr>
            </w:pPr>
          </w:p>
          <w:p w14:paraId="04B2B13A">
            <w:pPr>
              <w:spacing w:line="360" w:lineRule="auto"/>
              <w:ind w:firstLine="480" w:firstLineChars="200"/>
              <w:jc w:val="left"/>
              <w:rPr>
                <w:sz w:val="24"/>
              </w:rPr>
            </w:pPr>
          </w:p>
          <w:p w14:paraId="076E1297">
            <w:pPr>
              <w:spacing w:line="360" w:lineRule="auto"/>
              <w:ind w:firstLine="480" w:firstLineChars="200"/>
              <w:jc w:val="left"/>
              <w:rPr>
                <w:sz w:val="24"/>
              </w:rPr>
            </w:pPr>
          </w:p>
          <w:p w14:paraId="54DC209B">
            <w:pPr>
              <w:spacing w:line="360" w:lineRule="auto"/>
              <w:ind w:firstLine="480" w:firstLineChars="200"/>
              <w:jc w:val="left"/>
              <w:rPr>
                <w:sz w:val="24"/>
              </w:rPr>
            </w:pPr>
          </w:p>
          <w:p w14:paraId="1AA8DBA4">
            <w:pPr>
              <w:spacing w:line="360" w:lineRule="auto"/>
              <w:ind w:firstLine="480" w:firstLineChars="200"/>
              <w:jc w:val="left"/>
              <w:rPr>
                <w:sz w:val="24"/>
              </w:rPr>
            </w:pPr>
          </w:p>
          <w:p w14:paraId="4D3FCE66">
            <w:pPr>
              <w:spacing w:line="360" w:lineRule="auto"/>
              <w:ind w:firstLine="480" w:firstLineChars="200"/>
              <w:jc w:val="left"/>
              <w:rPr>
                <w:sz w:val="24"/>
              </w:rPr>
            </w:pPr>
          </w:p>
          <w:p w14:paraId="6BFA591A">
            <w:pPr>
              <w:spacing w:line="360" w:lineRule="auto"/>
              <w:ind w:firstLine="480" w:firstLineChars="200"/>
              <w:jc w:val="left"/>
              <w:rPr>
                <w:sz w:val="24"/>
              </w:rPr>
            </w:pPr>
          </w:p>
          <w:p w14:paraId="2F7221D6">
            <w:pPr>
              <w:spacing w:line="360" w:lineRule="auto"/>
              <w:ind w:firstLine="480" w:firstLineChars="200"/>
              <w:jc w:val="left"/>
              <w:rPr>
                <w:sz w:val="24"/>
              </w:rPr>
            </w:pPr>
          </w:p>
          <w:p w14:paraId="47DA3218">
            <w:pPr>
              <w:spacing w:line="360" w:lineRule="auto"/>
              <w:ind w:firstLine="480" w:firstLineChars="200"/>
              <w:jc w:val="left"/>
              <w:rPr>
                <w:sz w:val="24"/>
              </w:rPr>
            </w:pPr>
          </w:p>
          <w:p w14:paraId="78BE418D">
            <w:pPr>
              <w:spacing w:line="360" w:lineRule="auto"/>
              <w:jc w:val="left"/>
              <w:rPr>
                <w:sz w:val="24"/>
              </w:rPr>
            </w:pPr>
          </w:p>
        </w:tc>
      </w:tr>
    </w:tbl>
    <w:p w14:paraId="75736526">
      <w:pPr>
        <w:jc w:val="left"/>
        <w:rPr>
          <w:b/>
          <w:sz w:val="30"/>
        </w:rPr>
      </w:pPr>
      <w:r>
        <w:rPr>
          <w:rFonts w:hint="eastAsia"/>
          <w:b/>
          <w:sz w:val="30"/>
        </w:rPr>
        <w:t>建设项目工程分析</w:t>
      </w:r>
    </w:p>
    <w:tbl>
      <w:tblPr>
        <w:tblStyle w:val="25"/>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7"/>
      </w:tblGrid>
      <w:tr w14:paraId="00E7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397" w:type="dxa"/>
          </w:tcPr>
          <w:p w14:paraId="03BB0312">
            <w:pPr>
              <w:spacing w:line="360" w:lineRule="auto"/>
              <w:rPr>
                <w:b/>
                <w:bCs/>
                <w:sz w:val="30"/>
              </w:rPr>
            </w:pPr>
            <w:r>
              <w:rPr>
                <w:b/>
                <w:bCs/>
                <w:sz w:val="30"/>
              </w:rPr>
              <mc:AlternateContent>
                <mc:Choice Requires="wps">
                  <w:drawing>
                    <wp:anchor distT="0" distB="0" distL="114300" distR="114300" simplePos="0" relativeHeight="251833344" behindDoc="0" locked="0" layoutInCell="1" allowOverlap="1">
                      <wp:simplePos x="0" y="0"/>
                      <wp:positionH relativeFrom="column">
                        <wp:posOffset>3457575</wp:posOffset>
                      </wp:positionH>
                      <wp:positionV relativeFrom="paragraph">
                        <wp:posOffset>3721735</wp:posOffset>
                      </wp:positionV>
                      <wp:extent cx="568325" cy="209550"/>
                      <wp:effectExtent l="0" t="0" r="3175" b="0"/>
                      <wp:wrapNone/>
                      <wp:docPr id="171" name="矩形 1726"/>
                      <wp:cNvGraphicFramePr/>
                      <a:graphic xmlns:a="http://schemas.openxmlformats.org/drawingml/2006/main">
                        <a:graphicData uri="http://schemas.microsoft.com/office/word/2010/wordprocessingShape">
                          <wps:wsp>
                            <wps:cNvSpPr/>
                            <wps:spPr>
                              <a:xfrm>
                                <a:off x="0" y="0"/>
                                <a:ext cx="568325" cy="209550"/>
                              </a:xfrm>
                              <a:prstGeom prst="rect">
                                <a:avLst/>
                              </a:prstGeom>
                              <a:solidFill>
                                <a:srgbClr val="FFFFFF"/>
                              </a:solidFill>
                              <a:ln w="9525">
                                <a:noFill/>
                              </a:ln>
                            </wps:spPr>
                            <wps:txbx>
                              <w:txbxContent>
                                <w:p w14:paraId="4B40B02A">
                                  <w:pPr>
                                    <w:rPr>
                                      <w:b/>
                                      <w:i/>
                                    </w:rPr>
                                  </w:pPr>
                                  <w:r>
                                    <w:rPr>
                                      <w:rFonts w:hint="eastAsia"/>
                                      <w:b/>
                                      <w:i/>
                                    </w:rPr>
                                    <w:t>废气</w:t>
                                  </w:r>
                                </w:p>
                              </w:txbxContent>
                            </wps:txbx>
                            <wps:bodyPr lIns="91440" tIns="10800" rIns="91440" bIns="10800" upright="1"/>
                          </wps:wsp>
                        </a:graphicData>
                      </a:graphic>
                    </wp:anchor>
                  </w:drawing>
                </mc:Choice>
                <mc:Fallback>
                  <w:pict>
                    <v:rect id="矩形 1726" o:spid="_x0000_s1026" o:spt="1" style="position:absolute;left:0pt;margin-left:272.25pt;margin-top:293.05pt;height:16.5pt;width:44.75pt;z-index:251833344;mso-width-relative:page;mso-height-relative:page;" fillcolor="#FFFFFF" filled="t" stroked="f" coordsize="21600,21600" o:gfxdata="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C4/XNgAAAALAQAADwAAAAAA&#10;AAABACAAAAAiAAAAZHJzL2Rvd25yZXYueG1sUEsBAhQAFAAAAAgAh07iQAtpjxvaAQAAqwMAAA4A&#10;AAAAAAAAAQAgAAAAJwEAAGRycy9lMm9Eb2MueG1sUEsFBgAAAAAGAAYAWQEAAHMFAAAAAA==&#10;">
                      <v:fill on="t" focussize="0,0"/>
                      <v:stroke on="f"/>
                      <v:imagedata o:title=""/>
                      <o:lock v:ext="edit" aspectratio="f"/>
                      <v:textbox inset="2.54mm,0.3mm,2.54mm,0.3mm">
                        <w:txbxContent>
                          <w:p w14:paraId="4B40B02A">
                            <w:pPr>
                              <w:rPr>
                                <w:b/>
                                <w:i/>
                              </w:rPr>
                            </w:pPr>
                            <w:r>
                              <w:rPr>
                                <w:rFonts w:hint="eastAsia"/>
                                <w:b/>
                                <w:i/>
                              </w:rPr>
                              <w:t>废气</w:t>
                            </w:r>
                          </w:p>
                        </w:txbxContent>
                      </v:textbox>
                    </v:rect>
                  </w:pict>
                </mc:Fallback>
              </mc:AlternateContent>
            </w:r>
            <w:r>
              <w:rPr>
                <w:b/>
                <w:bCs/>
                <w:sz w:val="30"/>
              </w:rPr>
              <mc:AlternateContent>
                <mc:Choice Requires="wps">
                  <w:drawing>
                    <wp:anchor distT="0" distB="0" distL="114300" distR="114300" simplePos="0" relativeHeight="251834368" behindDoc="0" locked="0" layoutInCell="1" allowOverlap="1">
                      <wp:simplePos x="0" y="0"/>
                      <wp:positionH relativeFrom="column">
                        <wp:posOffset>3047365</wp:posOffset>
                      </wp:positionH>
                      <wp:positionV relativeFrom="paragraph">
                        <wp:posOffset>3809365</wp:posOffset>
                      </wp:positionV>
                      <wp:extent cx="410210" cy="0"/>
                      <wp:effectExtent l="0" t="38100" r="8890" b="38100"/>
                      <wp:wrapNone/>
                      <wp:docPr id="172" name="自选图形 1727"/>
                      <wp:cNvGraphicFramePr/>
                      <a:graphic xmlns:a="http://schemas.openxmlformats.org/drawingml/2006/main">
                        <a:graphicData uri="http://schemas.microsoft.com/office/word/2010/wordprocessingShape">
                          <wps:wsp>
                            <wps:cNvCnPr/>
                            <wps:spPr>
                              <a:xfrm>
                                <a:off x="0" y="0"/>
                                <a:ext cx="41021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727" o:spid="_x0000_s1026" o:spt="32" type="#_x0000_t32" style="position:absolute;left:0pt;margin-left:239.95pt;margin-top:299.95pt;height:0pt;width:32.3pt;z-index:251834368;mso-width-relative:page;mso-height-relative:page;" filled="f" stroked="t" coordsize="21600,21600" o:gfxdata="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9q/Y9UAAAALAQAADwAAAAAAAAABACAAAAAiAAAAZHJzL2Rvd25yZXYu&#10;eG1sUEsBAhQAFAAAAAgAh07iQGT5jcz+AQAA6gMAAA4AAAAAAAAAAQAgAAAAJAEAAGRycy9lMm9E&#10;b2MueG1sUEsFBgAAAAAGAAYAWQEAAJQFAAAAAA==&#10;">
                      <v:fill on="f" focussize="0,0"/>
                      <v:stroke color="#000000" joinstyle="round" dashstyle="dash" endarrow="block"/>
                      <v:imagedata o:title=""/>
                      <o:lock v:ext="edit" aspectratio="f"/>
                    </v:shape>
                  </w:pict>
                </mc:Fallback>
              </mc:AlternateContent>
            </w:r>
            <w:r>
              <w:rPr>
                <w:rFonts w:hint="eastAsia"/>
                <w:b/>
                <w:bCs/>
                <w:sz w:val="30"/>
              </w:rPr>
              <w:t>项目工艺流程简述（图示）</w:t>
            </w:r>
          </w:p>
          <w:p w14:paraId="6EDC2140">
            <w:pPr>
              <w:spacing w:beforeLines="50" w:line="360" w:lineRule="auto"/>
              <w:ind w:firstLine="482" w:firstLineChars="200"/>
              <w:rPr>
                <w:b/>
                <w:sz w:val="24"/>
                <w:szCs w:val="24"/>
              </w:rPr>
            </w:pPr>
            <w:r>
              <w:rPr>
                <w:rFonts w:hint="eastAsia"/>
                <w:b/>
                <w:sz w:val="24"/>
                <w:szCs w:val="24"/>
              </w:rPr>
              <w:t>技改前工艺流程图及产污环节图：</w:t>
            </w:r>
          </w:p>
          <w:p w14:paraId="468595A9">
            <w:pPr>
              <w:spacing w:beforeLines="50" w:line="360" w:lineRule="auto"/>
              <w:rPr>
                <w:rFonts w:ascii="Arial" w:hAnsi="Arial" w:cs="Arial"/>
                <w:sz w:val="24"/>
                <w:szCs w:val="24"/>
              </w:rPr>
            </w:pPr>
            <w:r>
              <w:rPr>
                <w:rFonts w:hint="eastAsia"/>
                <w:sz w:val="24"/>
                <w:szCs w:val="24"/>
              </w:rPr>
              <w:t xml:space="preserve">    </w:t>
            </w:r>
            <w:r>
              <w:rPr>
                <w:rFonts w:ascii="Arial" w:cs="Arial"/>
                <w:sz w:val="24"/>
                <w:szCs w:val="24"/>
              </w:rPr>
              <w:t>项目技改前</w:t>
            </w:r>
            <w:r>
              <w:rPr>
                <w:rFonts w:hint="eastAsia" w:ascii="Arial" w:cs="Arial"/>
                <w:sz w:val="24"/>
                <w:szCs w:val="24"/>
              </w:rPr>
              <w:t>过程</w:t>
            </w:r>
            <w:r>
              <w:rPr>
                <w:rFonts w:ascii="Arial" w:cs="Arial"/>
                <w:sz w:val="24"/>
                <w:szCs w:val="24"/>
              </w:rPr>
              <w:t>工艺流程图见图</w:t>
            </w:r>
            <w:r>
              <w:rPr>
                <w:rFonts w:ascii="Arial" w:hAnsi="Arial" w:cs="Arial"/>
                <w:sz w:val="24"/>
                <w:szCs w:val="24"/>
              </w:rPr>
              <w:t>10</w:t>
            </w:r>
            <w:r>
              <w:rPr>
                <w:rFonts w:ascii="Arial" w:cs="Arial"/>
                <w:sz w:val="24"/>
                <w:szCs w:val="24"/>
              </w:rPr>
              <w:t>。</w:t>
            </w:r>
          </w:p>
          <w:p w14:paraId="5380BE15">
            <w:pPr>
              <w:spacing w:line="360" w:lineRule="auto"/>
              <w:rPr>
                <w:sz w:val="24"/>
                <w:szCs w:val="24"/>
              </w:rPr>
            </w:pPr>
            <w:r>
              <w:rPr>
                <w:b/>
                <w:bCs/>
                <w:sz w:val="30"/>
              </w:rPr>
              <mc:AlternateContent>
                <mc:Choice Requires="wps">
                  <w:drawing>
                    <wp:anchor distT="0" distB="0" distL="114300" distR="114300" simplePos="0" relativeHeight="251684864" behindDoc="0" locked="0" layoutInCell="1" allowOverlap="1">
                      <wp:simplePos x="0" y="0"/>
                      <wp:positionH relativeFrom="column">
                        <wp:posOffset>1823085</wp:posOffset>
                      </wp:positionH>
                      <wp:positionV relativeFrom="paragraph">
                        <wp:posOffset>103505</wp:posOffset>
                      </wp:positionV>
                      <wp:extent cx="1174115" cy="209550"/>
                      <wp:effectExtent l="0" t="0" r="6985" b="0"/>
                      <wp:wrapNone/>
                      <wp:docPr id="26" name="矩形 1178"/>
                      <wp:cNvGraphicFramePr/>
                      <a:graphic xmlns:a="http://schemas.openxmlformats.org/drawingml/2006/main">
                        <a:graphicData uri="http://schemas.microsoft.com/office/word/2010/wordprocessingShape">
                          <wps:wsp>
                            <wps:cNvSpPr/>
                            <wps:spPr>
                              <a:xfrm>
                                <a:off x="0" y="0"/>
                                <a:ext cx="1174115" cy="209550"/>
                              </a:xfrm>
                              <a:prstGeom prst="rect">
                                <a:avLst/>
                              </a:prstGeom>
                              <a:solidFill>
                                <a:srgbClr val="FFFFFF"/>
                              </a:solidFill>
                              <a:ln w="9525">
                                <a:noFill/>
                              </a:ln>
                            </wps:spPr>
                            <wps:txbx>
                              <w:txbxContent>
                                <w:p w14:paraId="367F09A1">
                                  <w:r>
                                    <w:rPr>
                                      <w:rFonts w:hint="eastAsia"/>
                                    </w:rPr>
                                    <w:t>废钢、铝锭、合金</w:t>
                                  </w:r>
                                </w:p>
                              </w:txbxContent>
                            </wps:txbx>
                            <wps:bodyPr lIns="18000" tIns="10800" rIns="18000" bIns="10800" upright="1"/>
                          </wps:wsp>
                        </a:graphicData>
                      </a:graphic>
                    </wp:anchor>
                  </w:drawing>
                </mc:Choice>
                <mc:Fallback>
                  <w:pict>
                    <v:rect id="矩形 1178" o:spid="_x0000_s1026" o:spt="1" style="position:absolute;left:0pt;margin-left:143.55pt;margin-top:8.15pt;height:16.5pt;width:92.45pt;z-index:251684864;mso-width-relative:page;mso-height-relative:page;" fillcolor="#FFFFFF" filled="t" stroked="f" coordsize="21600,21600" o:gfxdata="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eccQ9YAAAAJAQAADwAAAAAAAAABACAA&#10;AAAiAAAAZHJzL2Rvd25yZXYueG1sUEsBAhQAFAAAAAgAh07iQAfqOLjWAQAAqwMAAA4AAAAAAAAA&#10;AQAgAAAAJQEAAGRycy9lMm9Eb2MueG1sUEsFBgAAAAAGAAYAWQEAAG0FAAAAAA==&#10;">
                      <v:fill on="t" focussize="0,0"/>
                      <v:stroke on="f"/>
                      <v:imagedata o:title=""/>
                      <o:lock v:ext="edit" aspectratio="f"/>
                      <v:textbox inset="0.5mm,0.3mm,0.5mm,0.3mm">
                        <w:txbxContent>
                          <w:p w14:paraId="367F09A1">
                            <w:r>
                              <w:rPr>
                                <w:rFonts w:hint="eastAsia"/>
                              </w:rPr>
                              <w:t>废钢、铝锭、合金</w:t>
                            </w:r>
                          </w:p>
                        </w:txbxContent>
                      </v:textbox>
                    </v:rect>
                  </w:pict>
                </mc:Fallback>
              </mc:AlternateContent>
            </w:r>
          </w:p>
          <w:p w14:paraId="2EFEB538">
            <w:pPr>
              <w:spacing w:line="360" w:lineRule="auto"/>
              <w:rPr>
                <w:sz w:val="24"/>
                <w:szCs w:val="24"/>
              </w:rPr>
            </w:pPr>
            <w:r>
              <mc:AlternateContent>
                <mc:Choice Requires="wps">
                  <w:drawing>
                    <wp:anchor distT="0" distB="0" distL="114300" distR="114300" simplePos="0" relativeHeight="251664384" behindDoc="0" locked="0" layoutInCell="1" allowOverlap="1">
                      <wp:simplePos x="0" y="0"/>
                      <wp:positionH relativeFrom="column">
                        <wp:posOffset>2448560</wp:posOffset>
                      </wp:positionH>
                      <wp:positionV relativeFrom="paragraph">
                        <wp:posOffset>50165</wp:posOffset>
                      </wp:positionV>
                      <wp:extent cx="0" cy="400685"/>
                      <wp:effectExtent l="38100" t="0" r="38100" b="18415"/>
                      <wp:wrapNone/>
                      <wp:docPr id="6" name="自选图形 1032"/>
                      <wp:cNvGraphicFramePr/>
                      <a:graphic xmlns:a="http://schemas.openxmlformats.org/drawingml/2006/main">
                        <a:graphicData uri="http://schemas.microsoft.com/office/word/2010/wordprocessingShape">
                          <wps:wsp>
                            <wps:cNvCnPr/>
                            <wps:spPr>
                              <a:xfrm>
                                <a:off x="0" y="0"/>
                                <a:ext cx="0" cy="400685"/>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032" o:spid="_x0000_s1026" o:spt="32" type="#_x0000_t32" style="position:absolute;left:0pt;margin-left:192.8pt;margin-top:3.95pt;height:31.55pt;width:0pt;z-index:251664384;mso-width-relative:page;mso-height-relative:page;" filled="f" stroked="t" coordsize="21600,21600" o:gfxdata="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22WprVAAAACAEAAA8AAAAAAAAAAQAgAAAAIgAAAGRycy9kb3ducmV2Lnht&#10;bFBLAQIUABQAAAAIAIdO4kAUAl3k/AEAAOkDAAAOAAAAAAAAAAEAIAAAACQBAABkcnMvZTJvRG9j&#10;LnhtbFBLBQYAAAAABgAGAFkBAACSBQAAAAA=&#10;">
                      <v:fill on="f" focussize="0,0"/>
                      <v:stroke weight="1.5pt" color="#000000" joinstyle="round" endarrow="block" endarrowlength="long"/>
                      <v:imagedata o:title=""/>
                      <o:lock v:ext="edit" aspectratio="f"/>
                    </v:shape>
                  </w:pict>
                </mc:Fallback>
              </mc:AlternateContent>
            </w:r>
          </w:p>
          <w:p w14:paraId="09363270">
            <w:pPr>
              <w:tabs>
                <w:tab w:val="left" w:pos="5415"/>
              </w:tabs>
              <w:spacing w:line="360" w:lineRule="auto"/>
              <w:rPr>
                <w:sz w:val="24"/>
                <w:szCs w:val="24"/>
              </w:rPr>
            </w:pPr>
            <w:r>
              <w:rPr>
                <w:b/>
                <w:bCs/>
                <w:sz w:val="30"/>
              </w:rPr>
              <mc:AlternateContent>
                <mc:Choice Requires="wps">
                  <w:drawing>
                    <wp:anchor distT="0" distB="0" distL="114300" distR="114300" simplePos="0" relativeHeight="251682816" behindDoc="0" locked="0" layoutInCell="1" allowOverlap="1">
                      <wp:simplePos x="0" y="0"/>
                      <wp:positionH relativeFrom="column">
                        <wp:posOffset>441960</wp:posOffset>
                      </wp:positionH>
                      <wp:positionV relativeFrom="paragraph">
                        <wp:posOffset>196850</wp:posOffset>
                      </wp:positionV>
                      <wp:extent cx="941705" cy="223520"/>
                      <wp:effectExtent l="0" t="0" r="10795" b="5080"/>
                      <wp:wrapNone/>
                      <wp:docPr id="24" name="矩形 1162"/>
                      <wp:cNvGraphicFramePr/>
                      <a:graphic xmlns:a="http://schemas.openxmlformats.org/drawingml/2006/main">
                        <a:graphicData uri="http://schemas.microsoft.com/office/word/2010/wordprocessingShape">
                          <wps:wsp>
                            <wps:cNvSpPr/>
                            <wps:spPr>
                              <a:xfrm>
                                <a:off x="0" y="0"/>
                                <a:ext cx="941705" cy="223520"/>
                              </a:xfrm>
                              <a:prstGeom prst="rect">
                                <a:avLst/>
                              </a:prstGeom>
                              <a:solidFill>
                                <a:srgbClr val="FFFFFF"/>
                              </a:solidFill>
                              <a:ln w="9525">
                                <a:noFill/>
                              </a:ln>
                            </wps:spPr>
                            <wps:txbx>
                              <w:txbxContent>
                                <w:p w14:paraId="7CDDD311">
                                  <w:pPr>
                                    <w:rPr>
                                      <w:b/>
                                      <w:i/>
                                    </w:rPr>
                                  </w:pPr>
                                  <w:r>
                                    <w:rPr>
                                      <w:rFonts w:hint="eastAsia"/>
                                      <w:b/>
                                      <w:i/>
                                    </w:rPr>
                                    <w:t>噪声、固废</w:t>
                                  </w:r>
                                </w:p>
                              </w:txbxContent>
                            </wps:txbx>
                            <wps:bodyPr lIns="91440" tIns="10800" rIns="91440" bIns="10800" upright="1"/>
                          </wps:wsp>
                        </a:graphicData>
                      </a:graphic>
                    </wp:anchor>
                  </w:drawing>
                </mc:Choice>
                <mc:Fallback>
                  <w:pict>
                    <v:rect id="矩形 1162" o:spid="_x0000_s1026" o:spt="1" style="position:absolute;left:0pt;margin-left:34.8pt;margin-top:15.5pt;height:17.6pt;width:74.15pt;z-index:251682816;mso-width-relative:page;mso-height-relative:page;" fillcolor="#FFFFFF" filled="t" stroked="f" coordsize="21600,21600" o:gfxdata="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j16/r1gAAAAgBAAAPAAAAAAAAAAEA&#10;IAAAACIAAABkcnMvZG93bnJldi54bWxQSwECFAAUAAAACACHTuJAa14zMdgBAACqAwAADgAAAAAA&#10;AAABACAAAAAlAQAAZHJzL2Uyb0RvYy54bWxQSwUGAAAAAAYABgBZAQAAbwUAAAAA&#10;">
                      <v:fill on="t" focussize="0,0"/>
                      <v:stroke on="f"/>
                      <v:imagedata o:title=""/>
                      <o:lock v:ext="edit" aspectratio="f"/>
                      <v:textbox inset="2.54mm,0.3mm,2.54mm,0.3mm">
                        <w:txbxContent>
                          <w:p w14:paraId="7CDDD311">
                            <w:pPr>
                              <w:rPr>
                                <w:b/>
                                <w:i/>
                              </w:rPr>
                            </w:pPr>
                            <w:r>
                              <w:rPr>
                                <w:rFonts w:hint="eastAsia"/>
                                <w:b/>
                                <w:i/>
                              </w:rPr>
                              <w:t>噪声、固废</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1823085</wp:posOffset>
                      </wp:positionH>
                      <wp:positionV relativeFrom="paragraph">
                        <wp:posOffset>187960</wp:posOffset>
                      </wp:positionV>
                      <wp:extent cx="1263650" cy="232410"/>
                      <wp:effectExtent l="9525" t="9525" r="22225" b="24765"/>
                      <wp:wrapNone/>
                      <wp:docPr id="4" name="矩形 707"/>
                      <wp:cNvGraphicFramePr/>
                      <a:graphic xmlns:a="http://schemas.openxmlformats.org/drawingml/2006/main">
                        <a:graphicData uri="http://schemas.microsoft.com/office/word/2010/wordprocessingShape">
                          <wps:wsp>
                            <wps:cNvSpPr/>
                            <wps:spPr>
                              <a:xfrm>
                                <a:off x="0" y="0"/>
                                <a:ext cx="1263650" cy="23241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7C39034E">
                                  <w:pPr>
                                    <w:jc w:val="center"/>
                                  </w:pPr>
                                  <w:r>
                                    <w:rPr>
                                      <w:rFonts w:hint="eastAsia"/>
                                    </w:rPr>
                                    <w:t>感应炉熔化、调质</w:t>
                                  </w:r>
                                </w:p>
                              </w:txbxContent>
                            </wps:txbx>
                            <wps:bodyPr lIns="91440" tIns="10800" rIns="91440" bIns="10800" upright="1"/>
                          </wps:wsp>
                        </a:graphicData>
                      </a:graphic>
                    </wp:anchor>
                  </w:drawing>
                </mc:Choice>
                <mc:Fallback>
                  <w:pict>
                    <v:rect id="矩形 707" o:spid="_x0000_s1026" o:spt="1" style="position:absolute;left:0pt;margin-left:143.55pt;margin-top:14.8pt;height:18.3pt;width:99.5pt;z-index:251662336;mso-width-relative:page;mso-height-relative:page;" fillcolor="#FFFFFF" filled="t" stroked="t" coordsize="21600,21600" o:gfxdata="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iUe4jYAAAA&#10;CQEAAA8AAAAAAAAAAQAgAAAAIgAAAGRycy9kb3ducmV2LnhtbFBLAQIUABQAAAAIAIdO4kCFS1+d&#10;HQIAAGAEAAAOAAAAAAAAAAEAIAAAACcBAABkcnMvZTJvRG9jLnhtbFBLBQYAAAAABgAGAFkBAAC2&#10;BQAAAAA=&#10;">
                      <v:fill on="t" focussize="0,0"/>
                      <v:stroke weight="1.5pt" color="#000000" joinstyle="miter"/>
                      <v:imagedata o:title=""/>
                      <o:lock v:ext="edit" aspectratio="f"/>
                      <v:textbox inset="2.54mm,0.3mm,2.54mm,0.3mm">
                        <w:txbxContent>
                          <w:p w14:paraId="7C39034E">
                            <w:pPr>
                              <w:jc w:val="center"/>
                            </w:pPr>
                            <w:r>
                              <w:rPr>
                                <w:rFonts w:hint="eastAsia"/>
                              </w:rPr>
                              <w:t>感应炉熔化、调质</w:t>
                            </w:r>
                          </w:p>
                        </w:txbxContent>
                      </v:textbox>
                    </v:rect>
                  </w:pict>
                </mc:Fallback>
              </mc:AlternateContent>
            </w:r>
            <w:r>
              <w:rPr>
                <w:b/>
                <w:bCs/>
                <w:sz w:val="30"/>
              </w:rPr>
              <mc:AlternateContent>
                <mc:Choice Requires="wps">
                  <w:drawing>
                    <wp:anchor distT="0" distB="0" distL="114300" distR="114300" simplePos="0" relativeHeight="251696128" behindDoc="0" locked="0" layoutInCell="1" allowOverlap="1">
                      <wp:simplePos x="0" y="0"/>
                      <wp:positionH relativeFrom="column">
                        <wp:posOffset>3047365</wp:posOffset>
                      </wp:positionH>
                      <wp:positionV relativeFrom="paragraph">
                        <wp:posOffset>93345</wp:posOffset>
                      </wp:positionV>
                      <wp:extent cx="574040" cy="226695"/>
                      <wp:effectExtent l="0" t="0" r="0" b="0"/>
                      <wp:wrapNone/>
                      <wp:docPr id="37" name="矩形 1317"/>
                      <wp:cNvGraphicFramePr/>
                      <a:graphic xmlns:a="http://schemas.openxmlformats.org/drawingml/2006/main">
                        <a:graphicData uri="http://schemas.microsoft.com/office/word/2010/wordprocessingShape">
                          <wps:wsp>
                            <wps:cNvSpPr/>
                            <wps:spPr>
                              <a:xfrm>
                                <a:off x="0" y="0"/>
                                <a:ext cx="574040" cy="226695"/>
                              </a:xfrm>
                              <a:prstGeom prst="rect">
                                <a:avLst/>
                              </a:prstGeom>
                              <a:noFill/>
                              <a:ln w="9525">
                                <a:noFill/>
                              </a:ln>
                            </wps:spPr>
                            <wps:txbx>
                              <w:txbxContent>
                                <w:p w14:paraId="2AD560ED">
                                  <w:pPr>
                                    <w:jc w:val="center"/>
                                  </w:pPr>
                                  <w:r>
                                    <w:rPr>
                                      <w:rFonts w:hint="eastAsia"/>
                                    </w:rPr>
                                    <w:t>废气</w:t>
                                  </w:r>
                                </w:p>
                              </w:txbxContent>
                            </wps:txbx>
                            <wps:bodyPr lIns="0" tIns="0" rIns="0" bIns="0" upright="1"/>
                          </wps:wsp>
                        </a:graphicData>
                      </a:graphic>
                    </wp:anchor>
                  </w:drawing>
                </mc:Choice>
                <mc:Fallback>
                  <w:pict>
                    <v:rect id="矩形 1317" o:spid="_x0000_s1026" o:spt="1" style="position:absolute;left:0pt;margin-left:239.95pt;margin-top:7.35pt;height:17.85pt;width:45.2pt;z-index:251696128;mso-width-relative:page;mso-height-relative:page;" filled="f" stroked="f" coordsize="21600,21600" o:gfxdata="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M7dhPZAAAACQEAAA8AAAAAAAAAAQAgAAAAIgAAAGRycy9kb3ducmV2LnhtbFBL&#10;AQIUABQAAAAIAIdO4kBbbru6vAEAAHEDAAAOAAAAAAAAAAEAIAAAACgBAABkcnMvZTJvRG9jLnht&#10;bFBLBQYAAAAABgAGAFkBAABWBQAAAAA=&#10;">
                      <v:fill on="f" focussize="0,0"/>
                      <v:stroke on="f"/>
                      <v:imagedata o:title=""/>
                      <o:lock v:ext="edit" aspectratio="f"/>
                      <v:textbox inset="0mm,0mm,0mm,0mm">
                        <w:txbxContent>
                          <w:p w14:paraId="2AD560ED">
                            <w:pPr>
                              <w:jc w:val="center"/>
                            </w:pPr>
                            <w:r>
                              <w:rPr>
                                <w:rFonts w:hint="eastAsia"/>
                              </w:rPr>
                              <w:t>废气</w:t>
                            </w:r>
                          </w:p>
                        </w:txbxContent>
                      </v:textbox>
                    </v:rect>
                  </w:pict>
                </mc:Fallback>
              </mc:AlternateContent>
            </w:r>
            <w:r>
              <w:rPr>
                <w:sz w:val="24"/>
                <w:szCs w:val="24"/>
              </w:rPr>
              <w:tab/>
            </w:r>
          </w:p>
          <w:p w14:paraId="3B0150F0">
            <w:pPr>
              <w:spacing w:line="360" w:lineRule="auto"/>
              <w:rPr>
                <w:sz w:val="24"/>
                <w:szCs w:val="24"/>
              </w:rPr>
            </w:pPr>
            <w:r>
              <w:rPr>
                <w:b/>
                <w:bCs/>
                <w:sz w:val="30"/>
              </w:rPr>
              <mc:AlternateContent>
                <mc:Choice Requires="wps">
                  <w:drawing>
                    <wp:anchor distT="0" distB="0" distL="114300" distR="114300" simplePos="0" relativeHeight="251699200" behindDoc="0" locked="0" layoutInCell="1" allowOverlap="1">
                      <wp:simplePos x="0" y="0"/>
                      <wp:positionH relativeFrom="column">
                        <wp:posOffset>4994910</wp:posOffset>
                      </wp:positionH>
                      <wp:positionV relativeFrom="paragraph">
                        <wp:posOffset>186055</wp:posOffset>
                      </wp:positionV>
                      <wp:extent cx="784225" cy="223520"/>
                      <wp:effectExtent l="0" t="0" r="15875" b="5080"/>
                      <wp:wrapNone/>
                      <wp:docPr id="40" name="矩形 1320"/>
                      <wp:cNvGraphicFramePr/>
                      <a:graphic xmlns:a="http://schemas.openxmlformats.org/drawingml/2006/main">
                        <a:graphicData uri="http://schemas.microsoft.com/office/word/2010/wordprocessingShape">
                          <wps:wsp>
                            <wps:cNvSpPr/>
                            <wps:spPr>
                              <a:xfrm>
                                <a:off x="0" y="0"/>
                                <a:ext cx="784225" cy="223520"/>
                              </a:xfrm>
                              <a:prstGeom prst="rect">
                                <a:avLst/>
                              </a:prstGeom>
                              <a:solidFill>
                                <a:srgbClr val="FFFFFF"/>
                              </a:solidFill>
                              <a:ln w="9525">
                                <a:noFill/>
                              </a:ln>
                            </wps:spPr>
                            <wps:txbx>
                              <w:txbxContent>
                                <w:p w14:paraId="6007C129">
                                  <w:pPr>
                                    <w:rPr>
                                      <w:b/>
                                      <w:i/>
                                    </w:rPr>
                                  </w:pPr>
                                  <w:r>
                                    <w:rPr>
                                      <w:rFonts w:hint="eastAsia"/>
                                      <w:b/>
                                      <w:i/>
                                    </w:rPr>
                                    <w:t>废气排放</w:t>
                                  </w:r>
                                </w:p>
                              </w:txbxContent>
                            </wps:txbx>
                            <wps:bodyPr lIns="91440" tIns="10800" rIns="91440" bIns="10800" upright="1"/>
                          </wps:wsp>
                        </a:graphicData>
                      </a:graphic>
                    </wp:anchor>
                  </w:drawing>
                </mc:Choice>
                <mc:Fallback>
                  <w:pict>
                    <v:rect id="矩形 1320" o:spid="_x0000_s1026" o:spt="1" style="position:absolute;left:0pt;margin-left:393.3pt;margin-top:14.65pt;height:17.6pt;width:61.75pt;z-index:251699200;mso-width-relative:page;mso-height-relative:page;" fillcolor="#FFFFFF" filled="t" stroked="f" coordsize="21600,21600" o:gfxdata="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gasVD2AAAAAkBAAAPAAAAAAAAAAEA&#10;IAAAACIAAABkcnMvZG93bnJldi54bWxQSwECFAAUAAAACACHTuJAFjqwktYBAACqAwAADgAAAAAA&#10;AAABACAAAAAnAQAAZHJzL2Uyb0RvYy54bWxQSwUGAAAAAAYABgBZAQAAbwUAAAAA&#10;">
                      <v:fill on="t" focussize="0,0"/>
                      <v:stroke on="f"/>
                      <v:imagedata o:title=""/>
                      <o:lock v:ext="edit" aspectratio="f"/>
                      <v:textbox inset="2.54mm,0.3mm,2.54mm,0.3mm">
                        <w:txbxContent>
                          <w:p w14:paraId="6007C129">
                            <w:pPr>
                              <w:rPr>
                                <w:b/>
                                <w:i/>
                              </w:rPr>
                            </w:pPr>
                            <w:r>
                              <w:rPr>
                                <w:rFonts w:hint="eastAsia"/>
                                <w:b/>
                                <w:i/>
                              </w:rPr>
                              <w:t>废气排放</w:t>
                            </w:r>
                          </w:p>
                        </w:txbxContent>
                      </v:textbox>
                    </v:rect>
                  </w:pict>
                </mc:Fallback>
              </mc:AlternateContent>
            </w:r>
            <w:r>
              <w:rPr>
                <w:b/>
                <w:bCs/>
                <w:sz w:val="30"/>
              </w:rPr>
              <mc:AlternateContent>
                <mc:Choice Requires="wps">
                  <w:drawing>
                    <wp:anchor distT="0" distB="0" distL="114300" distR="114300" simplePos="0" relativeHeight="251683840" behindDoc="0" locked="0" layoutInCell="1" allowOverlap="1">
                      <wp:simplePos x="0" y="0"/>
                      <wp:positionH relativeFrom="column">
                        <wp:posOffset>1383665</wp:posOffset>
                      </wp:positionH>
                      <wp:positionV relativeFrom="paragraph">
                        <wp:posOffset>57150</wp:posOffset>
                      </wp:positionV>
                      <wp:extent cx="427990" cy="0"/>
                      <wp:effectExtent l="0" t="38100" r="10160" b="38100"/>
                      <wp:wrapNone/>
                      <wp:docPr id="25" name="自选图形 1163"/>
                      <wp:cNvGraphicFramePr/>
                      <a:graphic xmlns:a="http://schemas.openxmlformats.org/drawingml/2006/main">
                        <a:graphicData uri="http://schemas.microsoft.com/office/word/2010/wordprocessingShape">
                          <wps:wsp>
                            <wps:cNvCnPr/>
                            <wps:spPr>
                              <a:xfrm flipH="1">
                                <a:off x="0" y="0"/>
                                <a:ext cx="42799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163" o:spid="_x0000_s1026" o:spt="32" type="#_x0000_t32" style="position:absolute;left:0pt;flip:x;margin-left:108.95pt;margin-top:4.5pt;height:0pt;width:33.7pt;z-index:251683840;mso-width-relative:page;mso-height-relative:page;" filled="f" stroked="t" coordsize="21600,21600" o:gfxdata="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SChq0gAAAAcBAAAPAAAAAAAAAAEAIAAAACIAAABkcnMvZG93&#10;bnJldi54bWxQSwECFAAUAAAACACHTuJAsTzrHgYCAADzAwAADgAAAAAAAAABACAAAAAhAQAAZHJz&#10;L2Uyb0RvYy54bWxQSwUGAAAAAAYABgBZAQAAmQUAAAAA&#10;">
                      <v:fill on="f" focussize="0,0"/>
                      <v:stroke color="#000000" joinstyle="round" dashstyle="dash"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3971925</wp:posOffset>
                      </wp:positionH>
                      <wp:positionV relativeFrom="paragraph">
                        <wp:posOffset>186055</wp:posOffset>
                      </wp:positionV>
                      <wp:extent cx="690245" cy="232410"/>
                      <wp:effectExtent l="9525" t="9525" r="24130" b="24765"/>
                      <wp:wrapNone/>
                      <wp:docPr id="2" name="矩形 1028"/>
                      <wp:cNvGraphicFramePr/>
                      <a:graphic xmlns:a="http://schemas.openxmlformats.org/drawingml/2006/main">
                        <a:graphicData uri="http://schemas.microsoft.com/office/word/2010/wordprocessingShape">
                          <wps:wsp>
                            <wps:cNvSpPr/>
                            <wps:spPr>
                              <a:xfrm>
                                <a:off x="0" y="0"/>
                                <a:ext cx="690245" cy="23241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6A21BA74">
                                  <w:pPr>
                                    <w:jc w:val="center"/>
                                  </w:pPr>
                                  <w:r>
                                    <w:rPr>
                                      <w:rFonts w:hint="eastAsia"/>
                                    </w:rPr>
                                    <w:t>除尘器</w:t>
                                  </w:r>
                                </w:p>
                              </w:txbxContent>
                            </wps:txbx>
                            <wps:bodyPr lIns="91440" tIns="10800" rIns="91440" bIns="10800" upright="1"/>
                          </wps:wsp>
                        </a:graphicData>
                      </a:graphic>
                    </wp:anchor>
                  </w:drawing>
                </mc:Choice>
                <mc:Fallback>
                  <w:pict>
                    <v:rect id="矩形 1028" o:spid="_x0000_s1026" o:spt="1" style="position:absolute;left:0pt;margin-left:312.75pt;margin-top:14.65pt;height:18.3pt;width:54.35pt;z-index:251660288;mso-width-relative:page;mso-height-relative:page;" fillcolor="#FFFFFF" filled="t" stroked="t" coordsize="21600,21600" o:gfxdata="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L6doi2QAA&#10;AAkBAAAPAAAAAAAAAAEAIAAAACIAAABkcnMvZG93bnJldi54bWxQSwECFAAUAAAACACHTuJA85o+&#10;5h0CAABgBAAADgAAAAAAAAABACAAAAAoAQAAZHJzL2Uyb0RvYy54bWxQSwUGAAAAAAYABgBZAQAA&#10;twUAAAAA&#10;">
                      <v:fill on="t" focussize="0,0"/>
                      <v:stroke weight="1.5pt" color="#000000" joinstyle="miter"/>
                      <v:imagedata o:title=""/>
                      <o:lock v:ext="edit" aspectratio="f"/>
                      <v:textbox inset="2.54mm,0.3mm,2.54mm,0.3mm">
                        <w:txbxContent>
                          <w:p w14:paraId="6A21BA74">
                            <w:pPr>
                              <w:jc w:val="center"/>
                            </w:pPr>
                            <w:r>
                              <w:rPr>
                                <w:rFonts w:hint="eastAsia"/>
                              </w:rPr>
                              <w:t>除尘器</w:t>
                            </w:r>
                          </w:p>
                        </w:txbxContent>
                      </v:textbox>
                    </v:rect>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3621405</wp:posOffset>
                      </wp:positionH>
                      <wp:positionV relativeFrom="paragraph">
                        <wp:posOffset>57785</wp:posOffset>
                      </wp:positionV>
                      <wp:extent cx="5715" cy="587375"/>
                      <wp:effectExtent l="9525" t="0" r="22860" b="3175"/>
                      <wp:wrapNone/>
                      <wp:docPr id="38" name="自选图形 1318"/>
                      <wp:cNvGraphicFramePr/>
                      <a:graphic xmlns:a="http://schemas.openxmlformats.org/drawingml/2006/main">
                        <a:graphicData uri="http://schemas.microsoft.com/office/word/2010/wordprocessingShape">
                          <wps:wsp>
                            <wps:cNvCnPr/>
                            <wps:spPr>
                              <a:xfrm>
                                <a:off x="0" y="0"/>
                                <a:ext cx="5715" cy="58737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318" o:spid="_x0000_s1026" o:spt="32" type="#_x0000_t32" style="position:absolute;left:0pt;margin-left:285.15pt;margin-top:4.55pt;height:46.25pt;width:0.45pt;z-index:251697152;mso-width-relative:page;mso-height-relative:page;" filled="f" stroked="t" coordsize="21600,21600" o:gfxdata="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m3nBtYAAAAJAQAADwAAAAAAAAABACAAAAAiAAAAZHJzL2Rvd25yZXYueG1s&#10;UEsBAhQAFAAAAAgAh07iQBel/PL6AQAA6gMAAA4AAAAAAAAAAQAgAAAAJQEAAGRycy9lMm9Eb2Mu&#10;eG1sUEsFBgAAAAAGAAYAWQEAAJEFAAAAAA==&#10;">
                      <v:fill on="f" focussize="0,0"/>
                      <v:stroke weight="1.5pt" color="#000000" joinstyle="round"/>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2448560</wp:posOffset>
                      </wp:positionH>
                      <wp:positionV relativeFrom="paragraph">
                        <wp:posOffset>157480</wp:posOffset>
                      </wp:positionV>
                      <wp:extent cx="0" cy="360680"/>
                      <wp:effectExtent l="38100" t="0" r="38100" b="1270"/>
                      <wp:wrapNone/>
                      <wp:docPr id="8" name="自选图形 708"/>
                      <wp:cNvGraphicFramePr/>
                      <a:graphic xmlns:a="http://schemas.openxmlformats.org/drawingml/2006/main">
                        <a:graphicData uri="http://schemas.microsoft.com/office/word/2010/wordprocessingShape">
                          <wps:wsp>
                            <wps:cNvCnPr/>
                            <wps:spPr>
                              <a:xfrm>
                                <a:off x="0" y="0"/>
                                <a:ext cx="0" cy="36068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708" o:spid="_x0000_s1026" o:spt="32" type="#_x0000_t32" style="position:absolute;left:0pt;margin-left:192.8pt;margin-top:12.4pt;height:28.4pt;width:0pt;z-index:251666432;mso-width-relative:page;mso-height-relative:page;" filled="f" stroked="t" coordsize="21600,21600" o:gfxdata="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WuF+/XAAAACQEAAA8AAAAAAAAAAQAgAAAAIgAAAGRycy9kb3ducmV2&#10;LnhtbFBLAQIUABQAAAAIAIdO4kCPDYIu/QEAAOgDAAAOAAAAAAAAAAEAIAAAACYBAABkcnMvZTJv&#10;RG9jLnhtbFBLBQYAAAAABgAGAFkBAACVBQAAAAA=&#10;">
                      <v:fill on="f" focussize="0,0"/>
                      <v:stroke weight="1.5pt" color="#000000" joinstyle="round" endarrow="block" endarrowlength="long"/>
                      <v:imagedata o:title=""/>
                      <o:lock v:ext="edit" aspectratio="f"/>
                    </v:shape>
                  </w:pict>
                </mc:Fallback>
              </mc:AlternateContent>
            </w:r>
            <w:r>
              <w:rPr>
                <w:b/>
                <w:bCs/>
                <w:sz w:val="30"/>
              </w:rPr>
              <mc:AlternateContent>
                <mc:Choice Requires="wps">
                  <w:drawing>
                    <wp:anchor distT="0" distB="0" distL="114300" distR="114300" simplePos="0" relativeHeight="251694080" behindDoc="0" locked="0" layoutInCell="1" allowOverlap="1">
                      <wp:simplePos x="0" y="0"/>
                      <wp:positionH relativeFrom="column">
                        <wp:posOffset>3079115</wp:posOffset>
                      </wp:positionH>
                      <wp:positionV relativeFrom="paragraph">
                        <wp:posOffset>57150</wp:posOffset>
                      </wp:positionV>
                      <wp:extent cx="548005" cy="635"/>
                      <wp:effectExtent l="0" t="37465" r="4445" b="38100"/>
                      <wp:wrapNone/>
                      <wp:docPr id="35" name="自选图形 1255"/>
                      <wp:cNvGraphicFramePr/>
                      <a:graphic xmlns:a="http://schemas.openxmlformats.org/drawingml/2006/main">
                        <a:graphicData uri="http://schemas.microsoft.com/office/word/2010/wordprocessingShape">
                          <wps:wsp>
                            <wps:cNvCnPr/>
                            <wps:spPr>
                              <a:xfrm>
                                <a:off x="0" y="0"/>
                                <a:ext cx="548005" cy="635"/>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255" o:spid="_x0000_s1026" o:spt="32" type="#_x0000_t32" style="position:absolute;left:0pt;margin-left:242.45pt;margin-top:4.5pt;height:0.05pt;width:43.15pt;z-index:251694080;mso-width-relative:page;mso-height-relative:page;" filled="f" stroked="t" coordsize="21600,21600" o:gfxdata="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aYnONYAAAAHAQAADwAAAAAAAAABACAAAAAiAAAAZHJzL2Rvd25y&#10;ZXYueG1sUEsBAhQAFAAAAAgAh07iQHBUuNwAAgAA7AMAAA4AAAAAAAAAAQAgAAAAJQEAAGRycy9l&#10;Mm9Eb2MueG1sUEsFBgAAAAAGAAYAWQEAAJcFAAAAAA==&#10;">
                      <v:fill on="f" focussize="0,0"/>
                      <v:stroke weight="1.5pt" color="#000000" joinstyle="round" endarrow="block" endarrowlength="long"/>
                      <v:imagedata o:title=""/>
                      <o:lock v:ext="edit" aspectratio="f"/>
                    </v:shape>
                  </w:pict>
                </mc:Fallback>
              </mc:AlternateContent>
            </w:r>
          </w:p>
          <w:p w14:paraId="75C76846">
            <w:pPr>
              <w:spacing w:line="360" w:lineRule="auto"/>
              <w:rPr>
                <w:sz w:val="24"/>
                <w:szCs w:val="24"/>
              </w:rPr>
            </w:pPr>
            <w:r>
              <mc:AlternateContent>
                <mc:Choice Requires="wps">
                  <w:drawing>
                    <wp:anchor distT="0" distB="0" distL="114300" distR="114300" simplePos="0" relativeHeight="251659264" behindDoc="0" locked="0" layoutInCell="1" allowOverlap="1">
                      <wp:simplePos x="0" y="0"/>
                      <wp:positionH relativeFrom="column">
                        <wp:posOffset>4324985</wp:posOffset>
                      </wp:positionH>
                      <wp:positionV relativeFrom="paragraph">
                        <wp:posOffset>155575</wp:posOffset>
                      </wp:positionV>
                      <wp:extent cx="0" cy="300355"/>
                      <wp:effectExtent l="38100" t="0" r="38100" b="4445"/>
                      <wp:wrapNone/>
                      <wp:docPr id="1" name="自选图形 436"/>
                      <wp:cNvGraphicFramePr/>
                      <a:graphic xmlns:a="http://schemas.openxmlformats.org/drawingml/2006/main">
                        <a:graphicData uri="http://schemas.microsoft.com/office/word/2010/wordprocessingShape">
                          <wps:wsp>
                            <wps:cNvCnPr/>
                            <wps:spPr>
                              <a:xfrm>
                                <a:off x="0" y="0"/>
                                <a:ext cx="0" cy="30035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436" o:spid="_x0000_s1026" o:spt="32" type="#_x0000_t32" style="position:absolute;left:0pt;margin-left:340.55pt;margin-top:12.25pt;height:23.65pt;width:0pt;z-index:251659264;mso-width-relative:page;mso-height-relative:page;" filled="f" stroked="t" coordsize="21600,21600" o:gfxdata="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wDTeD1AAAAAkBAAAPAAAAAAAAAAEAIAAAACIAAABkcnMvZG93bnJldi54bWxQ&#10;SwECFAAUAAAACACHTuJAxIzH8/sBAADnAwAADgAAAAAAAAABACAAAAAjAQAAZHJzL2Uyb0RvYy54&#10;bWxQSwUGAAAAAAYABgBZAQAAkAUAAAAA&#10;">
                      <v:fill on="f" focussize="0,0"/>
                      <v:stroke color="#000000" joinstyle="round" dashstyle="dash" endarrow="block"/>
                      <v:imagedata o:title=""/>
                      <o:lock v:ext="edit" aspectratio="f"/>
                    </v:shape>
                  </w:pict>
                </mc:Fallback>
              </mc:AlternateContent>
            </w:r>
            <w:r>
              <w:rPr>
                <w:b/>
                <w:bCs/>
                <w:sz w:val="30"/>
              </w:rPr>
              <mc:AlternateContent>
                <mc:Choice Requires="wps">
                  <w:drawing>
                    <wp:anchor distT="0" distB="0" distL="114300" distR="114300" simplePos="0" relativeHeight="251698176" behindDoc="0" locked="0" layoutInCell="1" allowOverlap="1">
                      <wp:simplePos x="0" y="0"/>
                      <wp:positionH relativeFrom="column">
                        <wp:posOffset>4662170</wp:posOffset>
                      </wp:positionH>
                      <wp:positionV relativeFrom="paragraph">
                        <wp:posOffset>32385</wp:posOffset>
                      </wp:positionV>
                      <wp:extent cx="332740" cy="635"/>
                      <wp:effectExtent l="0" t="37465" r="10160" b="38100"/>
                      <wp:wrapNone/>
                      <wp:docPr id="39" name="自选图形 1319"/>
                      <wp:cNvGraphicFramePr/>
                      <a:graphic xmlns:a="http://schemas.openxmlformats.org/drawingml/2006/main">
                        <a:graphicData uri="http://schemas.microsoft.com/office/word/2010/wordprocessingShape">
                          <wps:wsp>
                            <wps:cNvCnPr/>
                            <wps:spPr>
                              <a:xfrm>
                                <a:off x="0" y="0"/>
                                <a:ext cx="332740" cy="635"/>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319" o:spid="_x0000_s1026" o:spt="32" type="#_x0000_t32" style="position:absolute;left:0pt;margin-left:367.1pt;margin-top:2.55pt;height:0.05pt;width:26.2pt;z-index:251698176;mso-width-relative:page;mso-height-relative:page;" filled="f" stroked="t" coordsize="21600,21600" o:gfxdata="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9biAtYAAAAHAQAADwAAAAAAAAABACAAAAAiAAAAZHJzL2Rvd25y&#10;ZXYueG1sUEsBAhQAFAAAAAgAh07iQDrd3kgAAgAA7AMAAA4AAAAAAAAAAQAgAAAAJQEAAGRycy9l&#10;Mm9Eb2MueG1sUEsFBgAAAAAGAAYAWQEAAJcFAAAAAA==&#10;">
                      <v:fill on="f" focussize="0,0"/>
                      <v:stroke weight="1.5pt" color="#000000" joinstyle="round" endarrow="block" endarrowlength="long"/>
                      <v:imagedata o:title=""/>
                      <o:lock v:ext="edit" aspectratio="f"/>
                    </v:shape>
                  </w:pict>
                </mc:Fallback>
              </mc:AlternateContent>
            </w:r>
            <w:r>
              <w:rPr>
                <w:b/>
                <w:bCs/>
                <w:sz w:val="30"/>
              </w:rPr>
              <mc:AlternateContent>
                <mc:Choice Requires="wps">
                  <w:drawing>
                    <wp:anchor distT="0" distB="0" distL="114300" distR="114300" simplePos="0" relativeHeight="251686912" behindDoc="0" locked="0" layoutInCell="1" allowOverlap="1">
                      <wp:simplePos x="0" y="0"/>
                      <wp:positionH relativeFrom="column">
                        <wp:posOffset>3639185</wp:posOffset>
                      </wp:positionH>
                      <wp:positionV relativeFrom="paragraph">
                        <wp:posOffset>33020</wp:posOffset>
                      </wp:positionV>
                      <wp:extent cx="332740" cy="635"/>
                      <wp:effectExtent l="0" t="37465" r="10160" b="38100"/>
                      <wp:wrapNone/>
                      <wp:docPr id="28" name="自选图形 1205"/>
                      <wp:cNvGraphicFramePr/>
                      <a:graphic xmlns:a="http://schemas.openxmlformats.org/drawingml/2006/main">
                        <a:graphicData uri="http://schemas.microsoft.com/office/word/2010/wordprocessingShape">
                          <wps:wsp>
                            <wps:cNvCnPr/>
                            <wps:spPr>
                              <a:xfrm>
                                <a:off x="0" y="0"/>
                                <a:ext cx="332740" cy="635"/>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205" o:spid="_x0000_s1026" o:spt="32" type="#_x0000_t32" style="position:absolute;left:0pt;margin-left:286.55pt;margin-top:2.6pt;height:0.05pt;width:26.2pt;z-index:251686912;mso-width-relative:page;mso-height-relative:page;" filled="f" stroked="t" coordsize="21600,21600" o:gfxdata="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WZH3DVAAAABwEAAA8AAAAAAAAAAQAgAAAAIgAAAGRycy9kb3du&#10;cmV2LnhtbFBLAQIUABQAAAAIAIdO4kDRPnepAgIAAOwDAAAOAAAAAAAAAAEAIAAAACQBAABkcnMv&#10;ZTJvRG9jLnhtbFBLBQYAAAAABgAGAFkBAACYBQAAAAA=&#10;">
                      <v:fill on="f" focussize="0,0"/>
                      <v:stroke weight="1.5pt" color="#000000" joinstyle="round" endarrow="block" endarrowlength="long"/>
                      <v:imagedata o:title=""/>
                      <o:lock v:ext="edit" aspectratio="f"/>
                    </v:shape>
                  </w:pict>
                </mc:Fallback>
              </mc:AlternateContent>
            </w:r>
            <w:r>
              <w:rPr>
                <w:b/>
                <w:bCs/>
                <w:sz w:val="30"/>
              </w:rPr>
              <mc:AlternateContent>
                <mc:Choice Requires="wps">
                  <w:drawing>
                    <wp:anchor distT="0" distB="0" distL="114300" distR="114300" simplePos="0" relativeHeight="251693056" behindDoc="0" locked="0" layoutInCell="1" allowOverlap="1">
                      <wp:simplePos x="0" y="0"/>
                      <wp:positionH relativeFrom="column">
                        <wp:posOffset>3060700</wp:posOffset>
                      </wp:positionH>
                      <wp:positionV relativeFrom="paragraph">
                        <wp:posOffset>155575</wp:posOffset>
                      </wp:positionV>
                      <wp:extent cx="574040" cy="226695"/>
                      <wp:effectExtent l="0" t="0" r="0" b="0"/>
                      <wp:wrapNone/>
                      <wp:docPr id="34" name="矩形 1254"/>
                      <wp:cNvGraphicFramePr/>
                      <a:graphic xmlns:a="http://schemas.openxmlformats.org/drawingml/2006/main">
                        <a:graphicData uri="http://schemas.microsoft.com/office/word/2010/wordprocessingShape">
                          <wps:wsp>
                            <wps:cNvSpPr/>
                            <wps:spPr>
                              <a:xfrm>
                                <a:off x="0" y="0"/>
                                <a:ext cx="574040" cy="226695"/>
                              </a:xfrm>
                              <a:prstGeom prst="rect">
                                <a:avLst/>
                              </a:prstGeom>
                              <a:noFill/>
                              <a:ln w="9525">
                                <a:noFill/>
                              </a:ln>
                            </wps:spPr>
                            <wps:txbx>
                              <w:txbxContent>
                                <w:p w14:paraId="255984AC">
                                  <w:pPr>
                                    <w:jc w:val="center"/>
                                  </w:pPr>
                                  <w:r>
                                    <w:rPr>
                                      <w:rFonts w:hint="eastAsia"/>
                                    </w:rPr>
                                    <w:t>废气</w:t>
                                  </w:r>
                                </w:p>
                              </w:txbxContent>
                            </wps:txbx>
                            <wps:bodyPr lIns="0" tIns="0" rIns="0" bIns="0" upright="1"/>
                          </wps:wsp>
                        </a:graphicData>
                      </a:graphic>
                    </wp:anchor>
                  </w:drawing>
                </mc:Choice>
                <mc:Fallback>
                  <w:pict>
                    <v:rect id="矩形 1254" o:spid="_x0000_s1026" o:spt="1" style="position:absolute;left:0pt;margin-left:241pt;margin-top:12.25pt;height:17.85pt;width:45.2pt;z-index:251693056;mso-width-relative:page;mso-height-relative:page;" filled="f" stroked="f" coordsize="21600,21600" o:gfxdata="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AZ+T32gAAAAkBAAAPAAAAAAAAAAEAIAAAACIAAABkcnMvZG93bnJldi54bWxQ&#10;SwECFAAUAAAACACHTuJADFPhCbwBAABxAwAADgAAAAAAAAABACAAAAApAQAAZHJzL2Uyb0RvYy54&#10;bWxQSwUGAAAAAAYABgBZAQAAVwUAAAAA&#10;">
                      <v:fill on="f" focussize="0,0"/>
                      <v:stroke on="f"/>
                      <v:imagedata o:title=""/>
                      <o:lock v:ext="edit" aspectratio="f"/>
                      <v:textbox inset="0mm,0mm,0mm,0mm">
                        <w:txbxContent>
                          <w:p w14:paraId="255984AC">
                            <w:pPr>
                              <w:jc w:val="center"/>
                            </w:pPr>
                            <w:r>
                              <w:rPr>
                                <w:rFonts w:hint="eastAsia"/>
                              </w:rPr>
                              <w:t>废气</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1823085</wp:posOffset>
                      </wp:positionH>
                      <wp:positionV relativeFrom="paragraph">
                        <wp:posOffset>255270</wp:posOffset>
                      </wp:positionV>
                      <wp:extent cx="1235710" cy="232410"/>
                      <wp:effectExtent l="9525" t="9525" r="12065" b="24765"/>
                      <wp:wrapNone/>
                      <wp:docPr id="5" name="矩形 434"/>
                      <wp:cNvGraphicFramePr/>
                      <a:graphic xmlns:a="http://schemas.openxmlformats.org/drawingml/2006/main">
                        <a:graphicData uri="http://schemas.microsoft.com/office/word/2010/wordprocessingShape">
                          <wps:wsp>
                            <wps:cNvSpPr/>
                            <wps:spPr>
                              <a:xfrm>
                                <a:off x="0" y="0"/>
                                <a:ext cx="1235710" cy="23241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6F1ECE78">
                                  <w:pPr>
                                    <w:jc w:val="center"/>
                                  </w:pPr>
                                  <w:r>
                                    <w:rPr>
                                      <w:rFonts w:hint="eastAsia"/>
                                    </w:rPr>
                                    <w:t>出料</w:t>
                                  </w:r>
                                </w:p>
                                <w:p w14:paraId="7AF8E221"/>
                              </w:txbxContent>
                            </wps:txbx>
                            <wps:bodyPr lIns="91440" tIns="10800" rIns="91440" bIns="10800" upright="1"/>
                          </wps:wsp>
                        </a:graphicData>
                      </a:graphic>
                    </wp:anchor>
                  </w:drawing>
                </mc:Choice>
                <mc:Fallback>
                  <w:pict>
                    <v:rect id="矩形 434" o:spid="_x0000_s1026" o:spt="1" style="position:absolute;left:0pt;margin-left:143.55pt;margin-top:20.1pt;height:18.3pt;width:97.3pt;z-index:251663360;mso-width-relative:page;mso-height-relative:page;" fillcolor="#FFFFFF" filled="t" stroked="t" coordsize="21600,21600" o:gfxdata="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5AMi3YAAAACQEA&#10;AA8AAAAAAAAAAQAgAAAAIgAAAGRycy9kb3ducmV2LnhtbFBLAQIUABQAAAAIAIdO4kDalYBeGgIA&#10;AGAEAAAOAAAAAAAAAAEAIAAAACcBAABkcnMvZTJvRG9jLnhtbFBLBQYAAAAABgAGAFkBAACzBQAA&#10;AAA=&#10;">
                      <v:fill on="t" focussize="0,0"/>
                      <v:stroke weight="1.5pt" color="#000000" joinstyle="miter"/>
                      <v:imagedata o:title=""/>
                      <o:lock v:ext="edit" aspectratio="f"/>
                      <v:textbox inset="2.54mm,0.3mm,2.54mm,0.3mm">
                        <w:txbxContent>
                          <w:p w14:paraId="6F1ECE78">
                            <w:pPr>
                              <w:jc w:val="center"/>
                            </w:pPr>
                            <w:r>
                              <w:rPr>
                                <w:rFonts w:hint="eastAsia"/>
                              </w:rPr>
                              <w:t>出料</w:t>
                            </w:r>
                          </w:p>
                          <w:p w14:paraId="7AF8E221"/>
                        </w:txbxContent>
                      </v:textbox>
                    </v:rect>
                  </w:pict>
                </mc:Fallback>
              </mc:AlternateContent>
            </w:r>
          </w:p>
          <w:p w14:paraId="504971DB">
            <w:pPr>
              <w:spacing w:line="360" w:lineRule="auto"/>
              <w:rPr>
                <w:sz w:val="24"/>
                <w:szCs w:val="24"/>
              </w:rPr>
            </w:pPr>
            <w:r>
              <w:rPr>
                <w:b/>
                <w:bCs/>
                <w:sz w:val="30"/>
              </w:rPr>
              <mc:AlternateContent>
                <mc:Choice Requires="wps">
                  <w:drawing>
                    <wp:anchor distT="0" distB="0" distL="114300" distR="114300" simplePos="0" relativeHeight="251701248" behindDoc="0" locked="0" layoutInCell="1" allowOverlap="1">
                      <wp:simplePos x="0" y="0"/>
                      <wp:positionH relativeFrom="column">
                        <wp:posOffset>2448560</wp:posOffset>
                      </wp:positionH>
                      <wp:positionV relativeFrom="paragraph">
                        <wp:posOffset>224790</wp:posOffset>
                      </wp:positionV>
                      <wp:extent cx="0" cy="411480"/>
                      <wp:effectExtent l="38100" t="0" r="38100" b="7620"/>
                      <wp:wrapNone/>
                      <wp:docPr id="42" name="自选图形 1322"/>
                      <wp:cNvGraphicFramePr/>
                      <a:graphic xmlns:a="http://schemas.openxmlformats.org/drawingml/2006/main">
                        <a:graphicData uri="http://schemas.microsoft.com/office/word/2010/wordprocessingShape">
                          <wps:wsp>
                            <wps:cNvCnPr/>
                            <wps:spPr>
                              <a:xfrm>
                                <a:off x="0" y="0"/>
                                <a:ext cx="0" cy="41148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322" o:spid="_x0000_s1026" o:spt="32" type="#_x0000_t32" style="position:absolute;left:0pt;margin-left:192.8pt;margin-top:17.7pt;height:32.4pt;width:0pt;z-index:251701248;mso-width-relative:page;mso-height-relative:page;" filled="f" stroked="t" coordsize="21600,21600" o:gfxdata="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5d4O1gAAAAoBAAAPAAAAAAAAAAEAIAAAACIAAABkcnMvZG93bnJl&#10;di54bWxQSwECFAAUAAAACACHTuJACBwMqv8BAADqAwAADgAAAAAAAAABACAAAAAlAQAAZHJzL2Uy&#10;b0RvYy54bWxQSwUGAAAAAAYABgBZAQAAlgUAAAAA&#10;">
                      <v:fill on="f" focussize="0,0"/>
                      <v:stroke weight="1.5pt" color="#000000" joinstyle="round" endarrow="block" endarrowlength="long"/>
                      <v:imagedata o:title=""/>
                      <o:lock v:ext="edit" aspectratio="f"/>
                    </v:shape>
                  </w:pict>
                </mc:Fallback>
              </mc:AlternateContent>
            </w:r>
            <w:r>
              <w:rPr>
                <w:b/>
                <w:bCs/>
                <w:sz w:val="30"/>
              </w:rPr>
              <mc:AlternateContent>
                <mc:Choice Requires="wps">
                  <w:drawing>
                    <wp:anchor distT="0" distB="0" distL="114300" distR="114300" simplePos="0" relativeHeight="251700224" behindDoc="0" locked="0" layoutInCell="1" allowOverlap="1">
                      <wp:simplePos x="0" y="0"/>
                      <wp:positionH relativeFrom="column">
                        <wp:posOffset>4105910</wp:posOffset>
                      </wp:positionH>
                      <wp:positionV relativeFrom="paragraph">
                        <wp:posOffset>193040</wp:posOffset>
                      </wp:positionV>
                      <wp:extent cx="556260" cy="223520"/>
                      <wp:effectExtent l="0" t="0" r="15240" b="5080"/>
                      <wp:wrapNone/>
                      <wp:docPr id="41" name="矩形 1321"/>
                      <wp:cNvGraphicFramePr/>
                      <a:graphic xmlns:a="http://schemas.openxmlformats.org/drawingml/2006/main">
                        <a:graphicData uri="http://schemas.microsoft.com/office/word/2010/wordprocessingShape">
                          <wps:wsp>
                            <wps:cNvSpPr/>
                            <wps:spPr>
                              <a:xfrm>
                                <a:off x="0" y="0"/>
                                <a:ext cx="556260" cy="223520"/>
                              </a:xfrm>
                              <a:prstGeom prst="rect">
                                <a:avLst/>
                              </a:prstGeom>
                              <a:solidFill>
                                <a:srgbClr val="FFFFFF"/>
                              </a:solidFill>
                              <a:ln w="9525">
                                <a:noFill/>
                              </a:ln>
                            </wps:spPr>
                            <wps:txbx>
                              <w:txbxContent>
                                <w:p w14:paraId="357D90E1">
                                  <w:pPr>
                                    <w:rPr>
                                      <w:b/>
                                      <w:i/>
                                    </w:rPr>
                                  </w:pPr>
                                  <w:r>
                                    <w:rPr>
                                      <w:rFonts w:hint="eastAsia"/>
                                      <w:b/>
                                      <w:i/>
                                    </w:rPr>
                                    <w:t>固废</w:t>
                                  </w:r>
                                </w:p>
                              </w:txbxContent>
                            </wps:txbx>
                            <wps:bodyPr lIns="91440" tIns="10800" rIns="91440" bIns="10800" upright="1"/>
                          </wps:wsp>
                        </a:graphicData>
                      </a:graphic>
                    </wp:anchor>
                  </w:drawing>
                </mc:Choice>
                <mc:Fallback>
                  <w:pict>
                    <v:rect id="矩形 1321" o:spid="_x0000_s1026" o:spt="1" style="position:absolute;left:0pt;margin-left:323.3pt;margin-top:15.2pt;height:17.6pt;width:43.8pt;z-index:251700224;mso-width-relative:page;mso-height-relative:page;" fillcolor="#FFFFFF" filled="t" stroked="f" coordsize="21600,21600" o:gfxdata="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ZP2LP1wAAAAkBAAAPAAAAAAAAAAEA&#10;IAAAACIAAABkcnMvZG93bnJldi54bWxQSwECFAAUAAAACACHTuJAwL+SD9cBAACqAwAADgAAAAAA&#10;AAABACAAAAAmAQAAZHJzL2Uyb0RvYy54bWxQSwUGAAAAAAYABgBZAQAAbwUAAAAA&#10;">
                      <v:fill on="t" focussize="0,0"/>
                      <v:stroke on="f"/>
                      <v:imagedata o:title=""/>
                      <o:lock v:ext="edit" aspectratio="f"/>
                      <v:textbox inset="2.54mm,0.3mm,2.54mm,0.3mm">
                        <w:txbxContent>
                          <w:p w14:paraId="357D90E1">
                            <w:pPr>
                              <w:rPr>
                                <w:b/>
                                <w:i/>
                              </w:rPr>
                            </w:pPr>
                            <w:r>
                              <w:rPr>
                                <w:rFonts w:hint="eastAsia"/>
                                <w:b/>
                                <w:i/>
                              </w:rPr>
                              <w:t>固废</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3075305</wp:posOffset>
                      </wp:positionH>
                      <wp:positionV relativeFrom="paragraph">
                        <wp:posOffset>119380</wp:posOffset>
                      </wp:positionV>
                      <wp:extent cx="551815" cy="0"/>
                      <wp:effectExtent l="0" t="38100" r="635" b="38100"/>
                      <wp:wrapNone/>
                      <wp:docPr id="7" name="自选图形 1034"/>
                      <wp:cNvGraphicFramePr/>
                      <a:graphic xmlns:a="http://schemas.openxmlformats.org/drawingml/2006/main">
                        <a:graphicData uri="http://schemas.microsoft.com/office/word/2010/wordprocessingShape">
                          <wps:wsp>
                            <wps:cNvCnPr/>
                            <wps:spPr>
                              <a:xfrm>
                                <a:off x="0" y="0"/>
                                <a:ext cx="551815"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034" o:spid="_x0000_s1026" o:spt="32" type="#_x0000_t32" style="position:absolute;left:0pt;margin-left:242.15pt;margin-top:9.4pt;height:0pt;width:43.45pt;z-index:251665408;mso-width-relative:page;mso-height-relative:page;" filled="f" stroked="t" coordsize="21600,21600" o:gfxdata="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qNkNcAAAAJAQAADwAAAAAAAAABACAAAAAiAAAAZHJzL2Rvd25y&#10;ZXYueG1sUEsBAhQAFAAAAAgAh07iQM0Xg/z/AQAA6QMAAA4AAAAAAAAAAQAgAAAAJgEAAGRycy9l&#10;Mm9Eb2MueG1sUEsFBgAAAAAGAAYAWQEAAJcFAAAAAA==&#10;">
                      <v:fill on="f" focussize="0,0"/>
                      <v:stroke weight="1.5pt" color="#000000" joinstyle="round" endarrow="block" endarrowlength="long"/>
                      <v:imagedata o:title=""/>
                      <o:lock v:ext="edit" aspectratio="f"/>
                    </v:shape>
                  </w:pict>
                </mc:Fallback>
              </mc:AlternateContent>
            </w:r>
          </w:p>
          <w:p w14:paraId="1D1B2DA6">
            <w:pPr>
              <w:spacing w:line="360" w:lineRule="auto"/>
              <w:rPr>
                <w:sz w:val="24"/>
                <w:szCs w:val="24"/>
              </w:rPr>
            </w:pPr>
          </w:p>
          <w:p w14:paraId="3E883D7B">
            <w:pPr>
              <w:spacing w:line="360" w:lineRule="auto"/>
              <w:rPr>
                <w:sz w:val="24"/>
                <w:szCs w:val="24"/>
              </w:rPr>
            </w:pPr>
            <w:r>
              <w:rPr>
                <w:b/>
                <w:bCs/>
                <w:sz w:val="30"/>
              </w:rPr>
              <mc:AlternateContent>
                <mc:Choice Requires="wps">
                  <w:drawing>
                    <wp:anchor distT="0" distB="0" distL="114300" distR="114300" simplePos="0" relativeHeight="251687936" behindDoc="0" locked="0" layoutInCell="1" allowOverlap="1">
                      <wp:simplePos x="0" y="0"/>
                      <wp:positionH relativeFrom="column">
                        <wp:posOffset>3489325</wp:posOffset>
                      </wp:positionH>
                      <wp:positionV relativeFrom="paragraph">
                        <wp:posOffset>134620</wp:posOffset>
                      </wp:positionV>
                      <wp:extent cx="568325" cy="209550"/>
                      <wp:effectExtent l="0" t="0" r="3175" b="0"/>
                      <wp:wrapNone/>
                      <wp:docPr id="29" name="矩形 1206"/>
                      <wp:cNvGraphicFramePr/>
                      <a:graphic xmlns:a="http://schemas.openxmlformats.org/drawingml/2006/main">
                        <a:graphicData uri="http://schemas.microsoft.com/office/word/2010/wordprocessingShape">
                          <wps:wsp>
                            <wps:cNvSpPr/>
                            <wps:spPr>
                              <a:xfrm>
                                <a:off x="0" y="0"/>
                                <a:ext cx="568325" cy="209550"/>
                              </a:xfrm>
                              <a:prstGeom prst="rect">
                                <a:avLst/>
                              </a:prstGeom>
                              <a:solidFill>
                                <a:srgbClr val="FFFFFF"/>
                              </a:solidFill>
                              <a:ln w="9525">
                                <a:noFill/>
                              </a:ln>
                            </wps:spPr>
                            <wps:txbx>
                              <w:txbxContent>
                                <w:p w14:paraId="36B0CD3F">
                                  <w:pPr>
                                    <w:rPr>
                                      <w:b/>
                                      <w:i/>
                                    </w:rPr>
                                  </w:pPr>
                                  <w:r>
                                    <w:rPr>
                                      <w:rFonts w:hint="eastAsia"/>
                                      <w:b/>
                                      <w:i/>
                                    </w:rPr>
                                    <w:t>废气</w:t>
                                  </w:r>
                                </w:p>
                              </w:txbxContent>
                            </wps:txbx>
                            <wps:bodyPr lIns="91440" tIns="10800" rIns="91440" bIns="10800" upright="1"/>
                          </wps:wsp>
                        </a:graphicData>
                      </a:graphic>
                    </wp:anchor>
                  </w:drawing>
                </mc:Choice>
                <mc:Fallback>
                  <w:pict>
                    <v:rect id="矩形 1206" o:spid="_x0000_s1026" o:spt="1" style="position:absolute;left:0pt;margin-left:274.75pt;margin-top:10.6pt;height:16.5pt;width:44.75pt;z-index:251687936;mso-width-relative:page;mso-height-relative:page;" fillcolor="#FFFFFF" filled="t" stroked="f" coordsize="21600,21600" o:gfxdata="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xzaxLXAAAACQEAAA8AAAAAAAAA&#10;AQAgAAAAIgAAAGRycy9kb3ducmV2LnhtbFBLAQIUABQAAAAIAIdO4kDFh9IL2QEAAKoDAAAOAAAA&#10;AAAAAAEAIAAAACYBAABkcnMvZTJvRG9jLnhtbFBLBQYAAAAABgAGAFkBAABxBQAAAAA=&#10;">
                      <v:fill on="t" focussize="0,0"/>
                      <v:stroke on="f"/>
                      <v:imagedata o:title=""/>
                      <o:lock v:ext="edit" aspectratio="f"/>
                      <v:textbox inset="2.54mm,0.3mm,2.54mm,0.3mm">
                        <w:txbxContent>
                          <w:p w14:paraId="36B0CD3F">
                            <w:pPr>
                              <w:rPr>
                                <w:b/>
                                <w:i/>
                              </w:rPr>
                            </w:pPr>
                            <w:r>
                              <w:rPr>
                                <w:rFonts w:hint="eastAsia"/>
                                <w:b/>
                                <w:i/>
                              </w:rPr>
                              <w:t>废气</w:t>
                            </w:r>
                          </w:p>
                        </w:txbxContent>
                      </v:textbox>
                    </v:rect>
                  </w:pict>
                </mc:Fallback>
              </mc:AlternateContent>
            </w:r>
            <w:r>
              <w:rPr>
                <w:b/>
                <w:bCs/>
                <w:sz w:val="30"/>
              </w:rPr>
              <mc:AlternateContent>
                <mc:Choice Requires="wps">
                  <w:drawing>
                    <wp:anchor distT="0" distB="0" distL="114300" distR="114300" simplePos="0" relativeHeight="251688960" behindDoc="0" locked="0" layoutInCell="1" allowOverlap="1">
                      <wp:simplePos x="0" y="0"/>
                      <wp:positionH relativeFrom="column">
                        <wp:posOffset>3079115</wp:posOffset>
                      </wp:positionH>
                      <wp:positionV relativeFrom="paragraph">
                        <wp:posOffset>222250</wp:posOffset>
                      </wp:positionV>
                      <wp:extent cx="410210" cy="0"/>
                      <wp:effectExtent l="0" t="38100" r="8890" b="38100"/>
                      <wp:wrapNone/>
                      <wp:docPr id="30" name="自选图形 1207"/>
                      <wp:cNvGraphicFramePr/>
                      <a:graphic xmlns:a="http://schemas.openxmlformats.org/drawingml/2006/main">
                        <a:graphicData uri="http://schemas.microsoft.com/office/word/2010/wordprocessingShape">
                          <wps:wsp>
                            <wps:cNvCnPr/>
                            <wps:spPr>
                              <a:xfrm>
                                <a:off x="0" y="0"/>
                                <a:ext cx="41021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207" o:spid="_x0000_s1026" o:spt="32" type="#_x0000_t32" style="position:absolute;left:0pt;margin-left:242.45pt;margin-top:17.5pt;height:0pt;width:32.3pt;z-index:251688960;mso-width-relative:page;mso-height-relative:page;" filled="f" stroked="t" coordsize="21600,21600" o:gfxdata="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si4v9UAAAAJAQAADwAAAAAAAAABACAAAAAiAAAAZHJzL2Rvd25yZXYu&#10;eG1sUEsBAhQAFAAAAAgAh07iQJZNjOv+AQAA6QMAAA4AAAAAAAAAAQAgAAAAJAEAAGRycy9lMm9E&#10;b2MueG1sUEsFBgAAAAAGAAYAWQEAAJQFAAAAAA==&#10;">
                      <v:fill on="f" focussize="0,0"/>
                      <v:stroke color="#000000" joinstyle="round" dashstyle="dash" endarrow="block"/>
                      <v:imagedata o:title=""/>
                      <o:lock v:ext="edit" aspectratio="f"/>
                    </v:shape>
                  </w:pict>
                </mc:Fallback>
              </mc:AlternateContent>
            </w:r>
            <w:r>
              <w:rPr>
                <w:b/>
                <w:bCs/>
                <w:sz w:val="30"/>
              </w:rPr>
              <mc:AlternateContent>
                <mc:Choice Requires="wps">
                  <w:drawing>
                    <wp:anchor distT="0" distB="0" distL="114300" distR="114300" simplePos="0" relativeHeight="251685888" behindDoc="0" locked="0" layoutInCell="1" allowOverlap="1">
                      <wp:simplePos x="0" y="0"/>
                      <wp:positionH relativeFrom="column">
                        <wp:posOffset>1823085</wp:posOffset>
                      </wp:positionH>
                      <wp:positionV relativeFrom="paragraph">
                        <wp:posOffset>110490</wp:posOffset>
                      </wp:positionV>
                      <wp:extent cx="1235075" cy="233680"/>
                      <wp:effectExtent l="9525" t="9525" r="12700" b="23495"/>
                      <wp:wrapNone/>
                      <wp:docPr id="27" name="矩形 1204"/>
                      <wp:cNvGraphicFramePr/>
                      <a:graphic xmlns:a="http://schemas.openxmlformats.org/drawingml/2006/main">
                        <a:graphicData uri="http://schemas.microsoft.com/office/word/2010/wordprocessingShape">
                          <wps:wsp>
                            <wps:cNvSpPr/>
                            <wps:spPr>
                              <a:xfrm>
                                <a:off x="0" y="0"/>
                                <a:ext cx="1235075" cy="23368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66E854A6">
                                  <w:pPr>
                                    <w:jc w:val="center"/>
                                  </w:pPr>
                                  <w:r>
                                    <w:rPr>
                                      <w:rFonts w:hint="eastAsia"/>
                                    </w:rPr>
                                    <w:t>成型</w:t>
                                  </w:r>
                                </w:p>
                              </w:txbxContent>
                            </wps:txbx>
                            <wps:bodyPr lIns="91440" tIns="10800" rIns="91440" bIns="10800" upright="1"/>
                          </wps:wsp>
                        </a:graphicData>
                      </a:graphic>
                    </wp:anchor>
                  </w:drawing>
                </mc:Choice>
                <mc:Fallback>
                  <w:pict>
                    <v:rect id="矩形 1204" o:spid="_x0000_s1026" o:spt="1" style="position:absolute;left:0pt;margin-left:143.55pt;margin-top:8.7pt;height:18.4pt;width:97.25pt;z-index:251685888;mso-width-relative:page;mso-height-relative:page;" fillcolor="#FFFFFF" filled="t" stroked="t" coordsize="21600,21600" o:gfxdata="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wqWs7&#10;2AAAAAkBAAAPAAAAAAAAAAEAIAAAACIAAABkcnMvZG93bnJldi54bWxQSwECFAAUAAAACACHTuJA&#10;RGR7ZSECAABiBAAADgAAAAAAAAABACAAAAAnAQAAZHJzL2Uyb0RvYy54bWxQSwUGAAAAAAYABgBZ&#10;AQAAugUAAAAA&#10;">
                      <v:fill on="t" focussize="0,0"/>
                      <v:stroke weight="1.5pt" color="#000000" joinstyle="miter"/>
                      <v:imagedata o:title=""/>
                      <o:lock v:ext="edit" aspectratio="f"/>
                      <v:textbox inset="2.54mm,0.3mm,2.54mm,0.3mm">
                        <w:txbxContent>
                          <w:p w14:paraId="66E854A6">
                            <w:pPr>
                              <w:jc w:val="center"/>
                            </w:pPr>
                            <w:r>
                              <w:rPr>
                                <w:rFonts w:hint="eastAsia"/>
                              </w:rPr>
                              <w:t>成型</w:t>
                            </w:r>
                          </w:p>
                        </w:txbxContent>
                      </v:textbox>
                    </v:rect>
                  </w:pict>
                </mc:Fallback>
              </mc:AlternateContent>
            </w:r>
          </w:p>
          <w:p w14:paraId="1632C173">
            <w:pPr>
              <w:spacing w:line="360" w:lineRule="auto"/>
              <w:rPr>
                <w:sz w:val="24"/>
                <w:szCs w:val="24"/>
              </w:rPr>
            </w:pPr>
            <w:r>
              <w:rPr>
                <w:b/>
                <w:bCs/>
                <w:sz w:val="30"/>
              </w:rPr>
              <mc:AlternateContent>
                <mc:Choice Requires="wps">
                  <w:drawing>
                    <wp:anchor distT="0" distB="0" distL="114300" distR="114300" simplePos="0" relativeHeight="251702272" behindDoc="0" locked="0" layoutInCell="1" allowOverlap="1">
                      <wp:simplePos x="0" y="0"/>
                      <wp:positionH relativeFrom="column">
                        <wp:posOffset>2448560</wp:posOffset>
                      </wp:positionH>
                      <wp:positionV relativeFrom="paragraph">
                        <wp:posOffset>81280</wp:posOffset>
                      </wp:positionV>
                      <wp:extent cx="0" cy="411480"/>
                      <wp:effectExtent l="38100" t="0" r="38100" b="7620"/>
                      <wp:wrapNone/>
                      <wp:docPr id="43" name="自选图形 1323"/>
                      <wp:cNvGraphicFramePr/>
                      <a:graphic xmlns:a="http://schemas.openxmlformats.org/drawingml/2006/main">
                        <a:graphicData uri="http://schemas.microsoft.com/office/word/2010/wordprocessingShape">
                          <wps:wsp>
                            <wps:cNvCnPr/>
                            <wps:spPr>
                              <a:xfrm>
                                <a:off x="0" y="0"/>
                                <a:ext cx="0" cy="41148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323" o:spid="_x0000_s1026" o:spt="32" type="#_x0000_t32" style="position:absolute;left:0pt;margin-left:192.8pt;margin-top:6.4pt;height:32.4pt;width:0pt;z-index:251702272;mso-width-relative:page;mso-height-relative:page;" filled="f" stroked="t" coordsize="21600,21600" o:gfxdata="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IL3tcAAAAJAQAADwAAAAAAAAABACAAAAAiAAAAZHJzL2Rvd25y&#10;ZXYueG1sUEsBAhQAFAAAAAgAh07iQC6kJoT/AQAA6gMAAA4AAAAAAAAAAQAgAAAAJgEAAGRycy9l&#10;Mm9Eb2MueG1sUEsFBgAAAAAGAAYAWQEAAJcFAAAAAA==&#10;">
                      <v:fill on="f" focussize="0,0"/>
                      <v:stroke weight="1.5pt" color="#000000" joinstyle="round" endarrow="block" endarrowlength="long"/>
                      <v:imagedata o:title=""/>
                      <o:lock v:ext="edit" aspectratio="f"/>
                    </v:shape>
                  </w:pict>
                </mc:Fallback>
              </mc:AlternateContent>
            </w:r>
          </w:p>
          <w:p w14:paraId="31B496C9">
            <w:pPr>
              <w:spacing w:line="360" w:lineRule="auto"/>
              <w:rPr>
                <w:sz w:val="24"/>
                <w:szCs w:val="24"/>
              </w:rPr>
            </w:pPr>
            <w:r>
              <mc:AlternateContent>
                <mc:Choice Requires="wps">
                  <w:drawing>
                    <wp:anchor distT="0" distB="0" distL="114300" distR="114300" simplePos="0" relativeHeight="251661312" behindDoc="0" locked="0" layoutInCell="1" allowOverlap="1">
                      <wp:simplePos x="0" y="0"/>
                      <wp:positionH relativeFrom="column">
                        <wp:posOffset>1811655</wp:posOffset>
                      </wp:positionH>
                      <wp:positionV relativeFrom="paragraph">
                        <wp:posOffset>217170</wp:posOffset>
                      </wp:positionV>
                      <wp:extent cx="1235710" cy="232410"/>
                      <wp:effectExtent l="9525" t="9525" r="12065" b="24765"/>
                      <wp:wrapNone/>
                      <wp:docPr id="3" name="矩形 1029"/>
                      <wp:cNvGraphicFramePr/>
                      <a:graphic xmlns:a="http://schemas.openxmlformats.org/drawingml/2006/main">
                        <a:graphicData uri="http://schemas.microsoft.com/office/word/2010/wordprocessingShape">
                          <wps:wsp>
                            <wps:cNvSpPr/>
                            <wps:spPr>
                              <a:xfrm>
                                <a:off x="0" y="0"/>
                                <a:ext cx="1235710" cy="23241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363E8467">
                                  <w:pPr>
                                    <w:jc w:val="center"/>
                                  </w:pPr>
                                  <w:r>
                                    <w:rPr>
                                      <w:rFonts w:hint="eastAsia"/>
                                    </w:rPr>
                                    <w:t>破碎</w:t>
                                  </w:r>
                                </w:p>
                              </w:txbxContent>
                            </wps:txbx>
                            <wps:bodyPr lIns="91440" tIns="10800" rIns="91440" bIns="10800" upright="1"/>
                          </wps:wsp>
                        </a:graphicData>
                      </a:graphic>
                    </wp:anchor>
                  </w:drawing>
                </mc:Choice>
                <mc:Fallback>
                  <w:pict>
                    <v:rect id="矩形 1029" o:spid="_x0000_s1026" o:spt="1" style="position:absolute;left:0pt;margin-left:142.65pt;margin-top:17.1pt;height:18.3pt;width:97.3pt;z-index:251661312;mso-width-relative:page;mso-height-relative:page;" fillcolor="#FFFFFF" filled="t" stroked="t" coordsize="21600,21600" o:gfxdata="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f/9k22QAAAAkB&#10;AAAPAAAAAAAAAAEAIAAAACIAAABkcnMvZG93bnJldi54bWxQSwECFAAUAAAACACHTuJAKsh9axoC&#10;AABhBAAADgAAAAAAAAABACAAAAAoAQAAZHJzL2Uyb0RvYy54bWxQSwUGAAAAAAYABgBZAQAAtAUA&#10;AAAA&#10;">
                      <v:fill on="t" focussize="0,0"/>
                      <v:stroke weight="1.5pt" color="#000000" joinstyle="miter"/>
                      <v:imagedata o:title=""/>
                      <o:lock v:ext="edit" aspectratio="f"/>
                      <v:textbox inset="2.54mm,0.3mm,2.54mm,0.3mm">
                        <w:txbxContent>
                          <w:p w14:paraId="363E8467">
                            <w:pPr>
                              <w:jc w:val="center"/>
                            </w:pPr>
                            <w:r>
                              <w:rPr>
                                <w:rFonts w:hint="eastAsia"/>
                              </w:rPr>
                              <w:t>破碎</w:t>
                            </w:r>
                          </w:p>
                        </w:txbxContent>
                      </v:textbox>
                    </v:rect>
                  </w:pict>
                </mc:Fallback>
              </mc:AlternateContent>
            </w:r>
          </w:p>
          <w:p w14:paraId="2419E057">
            <w:pPr>
              <w:spacing w:line="360" w:lineRule="auto"/>
              <w:rPr>
                <w:sz w:val="24"/>
                <w:szCs w:val="24"/>
              </w:rPr>
            </w:pPr>
            <w:r>
              <w:rPr>
                <w:b/>
                <w:bCs/>
                <w:sz w:val="30"/>
              </w:rPr>
              <mc:AlternateContent>
                <mc:Choice Requires="wps">
                  <w:drawing>
                    <wp:anchor distT="0" distB="0" distL="114300" distR="114300" simplePos="0" relativeHeight="251704320" behindDoc="0" locked="0" layoutInCell="1" allowOverlap="1">
                      <wp:simplePos x="0" y="0"/>
                      <wp:positionH relativeFrom="column">
                        <wp:posOffset>2442845</wp:posOffset>
                      </wp:positionH>
                      <wp:positionV relativeFrom="paragraph">
                        <wp:posOffset>186690</wp:posOffset>
                      </wp:positionV>
                      <wp:extent cx="5715" cy="266700"/>
                      <wp:effectExtent l="9525" t="0" r="22860" b="19050"/>
                      <wp:wrapNone/>
                      <wp:docPr id="45" name="自选图形 1327"/>
                      <wp:cNvGraphicFramePr/>
                      <a:graphic xmlns:a="http://schemas.openxmlformats.org/drawingml/2006/main">
                        <a:graphicData uri="http://schemas.microsoft.com/office/word/2010/wordprocessingShape">
                          <wps:wsp>
                            <wps:cNvCnPr/>
                            <wps:spPr>
                              <a:xfrm>
                                <a:off x="0" y="0"/>
                                <a:ext cx="5715" cy="26670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327" o:spid="_x0000_s1026" o:spt="32" type="#_x0000_t32" style="position:absolute;left:0pt;margin-left:192.35pt;margin-top:14.7pt;height:21pt;width:0.45pt;z-index:251704320;mso-width-relative:page;mso-height-relative:page;" filled="f" stroked="t" coordsize="21600,21600" o:gfxdata="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dPedcAAAAJAQAADwAAAAAAAAABACAAAAAiAAAAZHJzL2Rvd25yZXYu&#10;eG1sUEsBAhQAFAAAAAgAh07iQIJVsz38AQAA6gMAAA4AAAAAAAAAAQAgAAAAJgEAAGRycy9lMm9E&#10;b2MueG1sUEsFBgAAAAAGAAYAWQEAAJQFAAAAAA==&#10;">
                      <v:fill on="f" focussize="0,0"/>
                      <v:stroke weight="1.5pt" color="#000000" joinstyle="round"/>
                      <v:imagedata o:title=""/>
                      <o:lock v:ext="edit" aspectratio="f"/>
                    </v:shape>
                  </w:pict>
                </mc:Fallback>
              </mc:AlternateContent>
            </w:r>
          </w:p>
          <w:p w14:paraId="79AE3ABC">
            <w:pPr>
              <w:spacing w:line="360" w:lineRule="auto"/>
              <w:rPr>
                <w:sz w:val="24"/>
                <w:szCs w:val="24"/>
              </w:rPr>
            </w:pPr>
            <w:r>
              <w:rPr>
                <w:b/>
                <w:bCs/>
                <w:sz w:val="30"/>
              </w:rPr>
              <mc:AlternateContent>
                <mc:Choice Requires="wps">
                  <w:drawing>
                    <wp:anchor distT="0" distB="0" distL="114300" distR="114300" simplePos="0" relativeHeight="251703296" behindDoc="0" locked="0" layoutInCell="1" allowOverlap="1">
                      <wp:simplePos x="0" y="0"/>
                      <wp:positionH relativeFrom="column">
                        <wp:posOffset>2448560</wp:posOffset>
                      </wp:positionH>
                      <wp:positionV relativeFrom="paragraph">
                        <wp:posOffset>104775</wp:posOffset>
                      </wp:positionV>
                      <wp:extent cx="0" cy="411480"/>
                      <wp:effectExtent l="38100" t="0" r="38100" b="7620"/>
                      <wp:wrapNone/>
                      <wp:docPr id="44" name="自选图形 1324"/>
                      <wp:cNvGraphicFramePr/>
                      <a:graphic xmlns:a="http://schemas.openxmlformats.org/drawingml/2006/main">
                        <a:graphicData uri="http://schemas.microsoft.com/office/word/2010/wordprocessingShape">
                          <wps:wsp>
                            <wps:cNvCnPr/>
                            <wps:spPr>
                              <a:xfrm>
                                <a:off x="0" y="0"/>
                                <a:ext cx="0" cy="41148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324" o:spid="_x0000_s1026" o:spt="32" type="#_x0000_t32" style="position:absolute;left:0pt;margin-left:192.8pt;margin-top:8.25pt;height:32.4pt;width:0pt;z-index:251703296;mso-width-relative:page;mso-height-relative:page;" filled="f" stroked="t" coordsize="21600,21600" o:gfxdata="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NmSb1gAAAAkBAAAPAAAAAAAAAAEAIAAAACIAAABkcnMvZG93bnJl&#10;di54bWxQSwECFAAUAAAACACHTuJA3IzzTv8BAADqAwAADgAAAAAAAAABACAAAAAlAQAAZHJzL2Uy&#10;b0RvYy54bWxQSwUGAAAAAAYABgBZAQAAlgUAAAAA&#10;">
                      <v:fill on="f" focussize="0,0"/>
                      <v:stroke weight="1.5pt" color="#000000" joinstyle="round" endarrow="block" endarrowlength="long"/>
                      <v:imagedata o:title=""/>
                      <o:lock v:ext="edit" aspectratio="f"/>
                    </v:shape>
                  </w:pict>
                </mc:Fallback>
              </mc:AlternateContent>
            </w:r>
          </w:p>
          <w:p w14:paraId="38FEF3BD">
            <w:pPr>
              <w:spacing w:line="360" w:lineRule="auto"/>
              <w:rPr>
                <w:sz w:val="24"/>
                <w:szCs w:val="24"/>
              </w:rPr>
            </w:pPr>
            <w:r>
              <w:rPr>
                <w:b/>
                <w:bCs/>
                <w:sz w:val="30"/>
              </w:rPr>
              <mc:AlternateContent>
                <mc:Choice Requires="wps">
                  <w:drawing>
                    <wp:anchor distT="0" distB="0" distL="114300" distR="114300" simplePos="0" relativeHeight="251689984" behindDoc="0" locked="0" layoutInCell="1" allowOverlap="1">
                      <wp:simplePos x="0" y="0"/>
                      <wp:positionH relativeFrom="column">
                        <wp:posOffset>1953260</wp:posOffset>
                      </wp:positionH>
                      <wp:positionV relativeFrom="paragraph">
                        <wp:posOffset>253365</wp:posOffset>
                      </wp:positionV>
                      <wp:extent cx="809625" cy="209550"/>
                      <wp:effectExtent l="0" t="0" r="0" b="0"/>
                      <wp:wrapNone/>
                      <wp:docPr id="31" name="矩形 1216"/>
                      <wp:cNvGraphicFramePr/>
                      <a:graphic xmlns:a="http://schemas.openxmlformats.org/drawingml/2006/main">
                        <a:graphicData uri="http://schemas.microsoft.com/office/word/2010/wordprocessingShape">
                          <wps:wsp>
                            <wps:cNvSpPr/>
                            <wps:spPr>
                              <a:xfrm>
                                <a:off x="0" y="0"/>
                                <a:ext cx="809625" cy="209550"/>
                              </a:xfrm>
                              <a:prstGeom prst="rect">
                                <a:avLst/>
                              </a:prstGeom>
                              <a:noFill/>
                              <a:ln w="9525">
                                <a:noFill/>
                              </a:ln>
                            </wps:spPr>
                            <wps:txbx>
                              <w:txbxContent>
                                <w:p w14:paraId="722EC465">
                                  <w:r>
                                    <w:rPr>
                                      <w:rFonts w:hint="eastAsia"/>
                                    </w:rPr>
                                    <w:t xml:space="preserve">   产品</w:t>
                                  </w:r>
                                </w:p>
                              </w:txbxContent>
                            </wps:txbx>
                            <wps:bodyPr lIns="91440" tIns="10800" rIns="91440" bIns="10800" upright="1"/>
                          </wps:wsp>
                        </a:graphicData>
                      </a:graphic>
                    </wp:anchor>
                  </w:drawing>
                </mc:Choice>
                <mc:Fallback>
                  <w:pict>
                    <v:rect id="矩形 1216" o:spid="_x0000_s1026" o:spt="1" style="position:absolute;left:0pt;margin-left:153.8pt;margin-top:19.95pt;height:16.5pt;width:63.75pt;z-index:251689984;mso-width-relative:page;mso-height-relative:page;" filled="f" stroked="f" coordsize="21600,21600" o:gfxdata="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72uaDYAAAACQEAAA8AAAAAAAAAAQAgAAAAIgAAAGRycy9kb3ducmV2&#10;LnhtbFBLAQIUABQAAAAIAIdO4kC33IkQwwEAAIEDAAAOAAAAAAAAAAEAIAAAACcBAABkcnMvZTJv&#10;RG9jLnhtbFBLBQYAAAAABgAGAFkBAABcBQAAAAA=&#10;">
                      <v:fill on="f" focussize="0,0"/>
                      <v:stroke on="f"/>
                      <v:imagedata o:title=""/>
                      <o:lock v:ext="edit" aspectratio="f"/>
                      <v:textbox inset="2.54mm,0.3mm,2.54mm,0.3mm">
                        <w:txbxContent>
                          <w:p w14:paraId="722EC465">
                            <w:r>
                              <w:rPr>
                                <w:rFonts w:hint="eastAsia"/>
                              </w:rPr>
                              <w:t xml:space="preserve">   产品</w:t>
                            </w:r>
                          </w:p>
                        </w:txbxContent>
                      </v:textbox>
                    </v:rect>
                  </w:pict>
                </mc:Fallback>
              </mc:AlternateContent>
            </w:r>
          </w:p>
          <w:p w14:paraId="6ADE6D9F">
            <w:pPr>
              <w:spacing w:line="360" w:lineRule="auto"/>
              <w:rPr>
                <w:sz w:val="24"/>
                <w:szCs w:val="24"/>
              </w:rPr>
            </w:pPr>
          </w:p>
          <w:p w14:paraId="6C36D2C2">
            <w:pPr>
              <w:spacing w:line="360" w:lineRule="auto"/>
              <w:rPr>
                <w:sz w:val="24"/>
                <w:szCs w:val="24"/>
              </w:rPr>
            </w:pPr>
            <w:r>
              <w:rPr>
                <w:b/>
                <w:bCs/>
                <w:sz w:val="30"/>
              </w:rPr>
              <mc:AlternateContent>
                <mc:Choice Requires="wps">
                  <w:drawing>
                    <wp:anchor distT="0" distB="0" distL="114300" distR="114300" simplePos="0" relativeHeight="251705344" behindDoc="0" locked="0" layoutInCell="1" allowOverlap="1">
                      <wp:simplePos x="0" y="0"/>
                      <wp:positionH relativeFrom="column">
                        <wp:posOffset>1297940</wp:posOffset>
                      </wp:positionH>
                      <wp:positionV relativeFrom="paragraph">
                        <wp:posOffset>175260</wp:posOffset>
                      </wp:positionV>
                      <wp:extent cx="3696970" cy="209550"/>
                      <wp:effectExtent l="0" t="0" r="0" b="0"/>
                      <wp:wrapNone/>
                      <wp:docPr id="46" name="矩形 1329"/>
                      <wp:cNvGraphicFramePr/>
                      <a:graphic xmlns:a="http://schemas.openxmlformats.org/drawingml/2006/main">
                        <a:graphicData uri="http://schemas.microsoft.com/office/word/2010/wordprocessingShape">
                          <wps:wsp>
                            <wps:cNvSpPr/>
                            <wps:spPr>
                              <a:xfrm>
                                <a:off x="0" y="0"/>
                                <a:ext cx="3696970" cy="209550"/>
                              </a:xfrm>
                              <a:prstGeom prst="rect">
                                <a:avLst/>
                              </a:prstGeom>
                              <a:noFill/>
                              <a:ln w="9525">
                                <a:noFill/>
                              </a:ln>
                            </wps:spPr>
                            <wps:txbx>
                              <w:txbxContent>
                                <w:p w14:paraId="34C48275">
                                  <w:pPr>
                                    <w:rPr>
                                      <w:b/>
                                      <w:kern w:val="0"/>
                                      <w:sz w:val="24"/>
                                    </w:rPr>
                                  </w:pPr>
                                  <w:r>
                                    <w:rPr>
                                      <w:rFonts w:hint="eastAsia"/>
                                      <w:b/>
                                      <w:kern w:val="0"/>
                                      <w:sz w:val="24"/>
                                    </w:rPr>
                                    <w:t>图10   项目技改前过程工艺流程图</w:t>
                                  </w:r>
                                </w:p>
                              </w:txbxContent>
                            </wps:txbx>
                            <wps:bodyPr lIns="91440" tIns="10800" rIns="91440" bIns="10800" upright="1"/>
                          </wps:wsp>
                        </a:graphicData>
                      </a:graphic>
                    </wp:anchor>
                  </w:drawing>
                </mc:Choice>
                <mc:Fallback>
                  <w:pict>
                    <v:rect id="矩形 1329" o:spid="_x0000_s1026" o:spt="1" style="position:absolute;left:0pt;margin-left:102.2pt;margin-top:13.8pt;height:16.5pt;width:291.1pt;z-index:251705344;mso-width-relative:page;mso-height-relative:page;" filled="f" stroked="f" coordsize="21600,21600" o:gfxdata="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rmUuLWAAAACQEAAA8AAAAAAAAAAQAgAAAAIgAAAGRycy9kb3ducmV2&#10;LnhtbFBLAQIUABQAAAAIAIdO4kChdkanxQEAAIIDAAAOAAAAAAAAAAEAIAAAACUBAABkcnMvZTJv&#10;RG9jLnhtbFBLBQYAAAAABgAGAFkBAABcBQAAAAA=&#10;">
                      <v:fill on="f" focussize="0,0"/>
                      <v:stroke on="f"/>
                      <v:imagedata o:title=""/>
                      <o:lock v:ext="edit" aspectratio="f"/>
                      <v:textbox inset="2.54mm,0.3mm,2.54mm,0.3mm">
                        <w:txbxContent>
                          <w:p w14:paraId="34C48275">
                            <w:pPr>
                              <w:rPr>
                                <w:b/>
                                <w:kern w:val="0"/>
                                <w:sz w:val="24"/>
                              </w:rPr>
                            </w:pPr>
                            <w:r>
                              <w:rPr>
                                <w:rFonts w:hint="eastAsia"/>
                                <w:b/>
                                <w:kern w:val="0"/>
                                <w:sz w:val="24"/>
                              </w:rPr>
                              <w:t>图10   项目技改前过程工艺流程图</w:t>
                            </w:r>
                          </w:p>
                        </w:txbxContent>
                      </v:textbox>
                    </v:rect>
                  </w:pict>
                </mc:Fallback>
              </mc:AlternateContent>
            </w:r>
          </w:p>
          <w:p w14:paraId="66C36E9A">
            <w:pPr>
              <w:spacing w:line="360" w:lineRule="auto"/>
              <w:rPr>
                <w:sz w:val="24"/>
                <w:szCs w:val="24"/>
              </w:rPr>
            </w:pPr>
          </w:p>
          <w:p w14:paraId="1E4469E5">
            <w:pPr>
              <w:spacing w:line="360" w:lineRule="auto"/>
              <w:rPr>
                <w:sz w:val="24"/>
                <w:szCs w:val="24"/>
              </w:rPr>
            </w:pPr>
          </w:p>
          <w:p w14:paraId="63E063BC">
            <w:pPr>
              <w:spacing w:line="360" w:lineRule="auto"/>
              <w:rPr>
                <w:sz w:val="24"/>
                <w:szCs w:val="24"/>
              </w:rPr>
            </w:pPr>
          </w:p>
          <w:p w14:paraId="74F59BB0">
            <w:pPr>
              <w:spacing w:line="360" w:lineRule="auto"/>
              <w:rPr>
                <w:sz w:val="24"/>
                <w:szCs w:val="24"/>
              </w:rPr>
            </w:pPr>
          </w:p>
          <w:p w14:paraId="0787F543">
            <w:pPr>
              <w:spacing w:line="360" w:lineRule="auto"/>
              <w:rPr>
                <w:sz w:val="24"/>
                <w:szCs w:val="24"/>
              </w:rPr>
            </w:pPr>
          </w:p>
          <w:p w14:paraId="21416948">
            <w:pPr>
              <w:spacing w:line="360" w:lineRule="auto"/>
              <w:rPr>
                <w:sz w:val="24"/>
                <w:szCs w:val="24"/>
              </w:rPr>
            </w:pPr>
          </w:p>
          <w:p w14:paraId="1C7582C3">
            <w:pPr>
              <w:spacing w:line="360" w:lineRule="auto"/>
              <w:rPr>
                <w:sz w:val="24"/>
                <w:szCs w:val="24"/>
              </w:rPr>
            </w:pPr>
          </w:p>
          <w:p w14:paraId="57660737">
            <w:pPr>
              <w:spacing w:line="360" w:lineRule="auto"/>
              <w:rPr>
                <w:sz w:val="24"/>
                <w:szCs w:val="24"/>
              </w:rPr>
            </w:pPr>
          </w:p>
          <w:p w14:paraId="6C1198E3">
            <w:pPr>
              <w:spacing w:line="360" w:lineRule="auto"/>
              <w:rPr>
                <w:sz w:val="24"/>
                <w:szCs w:val="24"/>
              </w:rPr>
            </w:pPr>
          </w:p>
          <w:p w14:paraId="4B7DF2DC">
            <w:pPr>
              <w:spacing w:line="360" w:lineRule="auto"/>
              <w:rPr>
                <w:sz w:val="24"/>
                <w:szCs w:val="24"/>
              </w:rPr>
            </w:pPr>
          </w:p>
          <w:p w14:paraId="3EB4D26D">
            <w:pPr>
              <w:spacing w:line="360" w:lineRule="auto"/>
              <w:rPr>
                <w:sz w:val="24"/>
                <w:szCs w:val="24"/>
              </w:rPr>
            </w:pPr>
          </w:p>
          <w:p w14:paraId="729973CF">
            <w:pPr>
              <w:spacing w:beforeLines="50" w:line="360" w:lineRule="auto"/>
              <w:ind w:firstLine="482" w:firstLineChars="200"/>
              <w:rPr>
                <w:b/>
                <w:sz w:val="24"/>
                <w:szCs w:val="24"/>
              </w:rPr>
            </w:pPr>
            <w:r>
              <w:rPr>
                <w:rFonts w:hint="eastAsia"/>
                <w:b/>
                <w:sz w:val="24"/>
                <w:szCs w:val="24"/>
              </w:rPr>
              <w:t>技改后工艺流程图及产污环节图：</w:t>
            </w:r>
          </w:p>
          <w:p w14:paraId="08CBEC1B">
            <w:pPr>
              <w:spacing w:beforeLines="50" w:line="360" w:lineRule="auto"/>
              <w:rPr>
                <w:rFonts w:ascii="Arial" w:hAnsi="Arial" w:cs="Arial"/>
                <w:sz w:val="24"/>
                <w:szCs w:val="24"/>
              </w:rPr>
            </w:pPr>
            <w:r>
              <w:rPr>
                <w:rFonts w:hint="eastAsia"/>
                <w:sz w:val="24"/>
                <w:szCs w:val="24"/>
              </w:rPr>
              <w:t xml:space="preserve">    </w:t>
            </w:r>
            <w:r>
              <w:rPr>
                <w:rFonts w:ascii="Arial" w:cs="Arial"/>
                <w:sz w:val="24"/>
                <w:szCs w:val="24"/>
              </w:rPr>
              <w:t>项目技改后增加砂型制造系统。工艺流程图见图</w:t>
            </w:r>
            <w:r>
              <w:rPr>
                <w:rFonts w:ascii="Arial" w:hAnsi="Arial" w:cs="Arial"/>
                <w:sz w:val="24"/>
                <w:szCs w:val="24"/>
              </w:rPr>
              <w:t>11</w:t>
            </w:r>
            <w:r>
              <w:rPr>
                <w:rFonts w:ascii="Arial" w:cs="Arial"/>
                <w:sz w:val="24"/>
                <w:szCs w:val="24"/>
              </w:rPr>
              <w:t>。</w:t>
            </w:r>
          </w:p>
          <w:p w14:paraId="631A3AB3">
            <w:pPr>
              <w:spacing w:line="360" w:lineRule="auto"/>
              <w:rPr>
                <w:sz w:val="24"/>
                <w:szCs w:val="24"/>
              </w:rPr>
            </w:pPr>
            <w:r>
              <w:rPr>
                <w:b/>
                <w:bCs/>
                <w:sz w:val="30"/>
              </w:rPr>
              <mc:AlternateContent>
                <mc:Choice Requires="wps">
                  <w:drawing>
                    <wp:anchor distT="0" distB="0" distL="114300" distR="114300" simplePos="0" relativeHeight="251730944" behindDoc="0" locked="0" layoutInCell="1" allowOverlap="1">
                      <wp:simplePos x="0" y="0"/>
                      <wp:positionH relativeFrom="column">
                        <wp:posOffset>2285365</wp:posOffset>
                      </wp:positionH>
                      <wp:positionV relativeFrom="paragraph">
                        <wp:posOffset>2218690</wp:posOffset>
                      </wp:positionV>
                      <wp:extent cx="0" cy="411480"/>
                      <wp:effectExtent l="38100" t="0" r="38100" b="7620"/>
                      <wp:wrapNone/>
                      <wp:docPr id="71" name="自选图形 1354"/>
                      <wp:cNvGraphicFramePr/>
                      <a:graphic xmlns:a="http://schemas.openxmlformats.org/drawingml/2006/main">
                        <a:graphicData uri="http://schemas.microsoft.com/office/word/2010/wordprocessingShape">
                          <wps:wsp>
                            <wps:cNvCnPr/>
                            <wps:spPr>
                              <a:xfrm>
                                <a:off x="0" y="0"/>
                                <a:ext cx="0" cy="41148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354" o:spid="_x0000_s1026" o:spt="32" type="#_x0000_t32" style="position:absolute;left:0pt;margin-left:179.95pt;margin-top:174.7pt;height:32.4pt;width:0pt;z-index:251730944;mso-width-relative:page;mso-height-relative:page;" filled="f" stroked="t" coordsize="21600,21600" o:gfxdata="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VsyH2AAAAAsBAAAPAAAAAAAAAAEAIAAAACIAAABkcnMvZG93&#10;bnJldi54bWxQSwECFAAUAAAACACHTuJAjNBi7AACAADqAwAADgAAAAAAAAABACAAAAAnAQAAZHJz&#10;L2Uyb0RvYy54bWxQSwUGAAAAAAYABgBZAQAAmQUAAAAA&#10;">
                      <v:fill on="f" focussize="0,0"/>
                      <v:stroke weight="1.5pt" color="#000000" joinstyle="round" endarrow="block" endarrowlength="long"/>
                      <v:imagedata o:title=""/>
                      <o:lock v:ext="edit" aspectratio="f"/>
                    </v:shape>
                  </w:pict>
                </mc:Fallback>
              </mc:AlternateContent>
            </w:r>
            <w:r>
              <w:rPr>
                <w:b/>
                <w:bCs/>
                <w:sz w:val="30"/>
              </w:rPr>
              <mc:AlternateContent>
                <mc:Choice Requires="wps">
                  <w:drawing>
                    <wp:anchor distT="0" distB="0" distL="114300" distR="114300" simplePos="0" relativeHeight="251729920" behindDoc="0" locked="0" layoutInCell="1" allowOverlap="1">
                      <wp:simplePos x="0" y="0"/>
                      <wp:positionH relativeFrom="column">
                        <wp:posOffset>2285365</wp:posOffset>
                      </wp:positionH>
                      <wp:positionV relativeFrom="paragraph">
                        <wp:posOffset>1573530</wp:posOffset>
                      </wp:positionV>
                      <wp:extent cx="0" cy="411480"/>
                      <wp:effectExtent l="38100" t="0" r="38100" b="7620"/>
                      <wp:wrapNone/>
                      <wp:docPr id="70" name="自选图形 1353"/>
                      <wp:cNvGraphicFramePr/>
                      <a:graphic xmlns:a="http://schemas.openxmlformats.org/drawingml/2006/main">
                        <a:graphicData uri="http://schemas.microsoft.com/office/word/2010/wordprocessingShape">
                          <wps:wsp>
                            <wps:cNvCnPr/>
                            <wps:spPr>
                              <a:xfrm>
                                <a:off x="0" y="0"/>
                                <a:ext cx="0" cy="41148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353" o:spid="_x0000_s1026" o:spt="32" type="#_x0000_t32" style="position:absolute;left:0pt;margin-left:179.95pt;margin-top:123.9pt;height:32.4pt;width:0pt;z-index:251729920;mso-width-relative:page;mso-height-relative:page;" filled="f" stroked="t" coordsize="21600,21600" o:gfxdata="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ha16+2AAAAAsBAAAPAAAAAAAAAAEAIAAAACIAAABkcnMvZG93&#10;bnJldi54bWxQSwECFAAUAAAACACHTuJAFozg0QACAADqAwAADgAAAAAAAAABACAAAAAnAQAAZHJz&#10;L2Uyb0RvYy54bWxQSwUGAAAAAAYABgBZAQAAmQUAAAAA&#10;">
                      <v:fill on="f" focussize="0,0"/>
                      <v:stroke weight="1.5pt" color="#000000" joinstyle="round" endarrow="block" endarrowlength="long"/>
                      <v:imagedata o:title=""/>
                      <o:lock v:ext="edit" aspectratio="f"/>
                    </v:shape>
                  </w:pict>
                </mc:Fallback>
              </mc:AlternateContent>
            </w:r>
            <w:r>
              <w:rPr>
                <w:b/>
                <w:bCs/>
                <w:sz w:val="30"/>
              </w:rPr>
              <mc:AlternateContent>
                <mc:Choice Requires="wps">
                  <w:drawing>
                    <wp:anchor distT="0" distB="0" distL="114300" distR="114300" simplePos="0" relativeHeight="251724800" behindDoc="0" locked="0" layoutInCell="1" allowOverlap="1">
                      <wp:simplePos x="0" y="0"/>
                      <wp:positionH relativeFrom="column">
                        <wp:posOffset>2884170</wp:posOffset>
                      </wp:positionH>
                      <wp:positionV relativeFrom="paragraph">
                        <wp:posOffset>653415</wp:posOffset>
                      </wp:positionV>
                      <wp:extent cx="574040" cy="226695"/>
                      <wp:effectExtent l="0" t="0" r="0" b="0"/>
                      <wp:wrapNone/>
                      <wp:docPr id="65" name="矩形 1348"/>
                      <wp:cNvGraphicFramePr/>
                      <a:graphic xmlns:a="http://schemas.openxmlformats.org/drawingml/2006/main">
                        <a:graphicData uri="http://schemas.microsoft.com/office/word/2010/wordprocessingShape">
                          <wps:wsp>
                            <wps:cNvSpPr/>
                            <wps:spPr>
                              <a:xfrm>
                                <a:off x="0" y="0"/>
                                <a:ext cx="574040" cy="226695"/>
                              </a:xfrm>
                              <a:prstGeom prst="rect">
                                <a:avLst/>
                              </a:prstGeom>
                              <a:noFill/>
                              <a:ln w="9525">
                                <a:noFill/>
                              </a:ln>
                            </wps:spPr>
                            <wps:txbx>
                              <w:txbxContent>
                                <w:p w14:paraId="1837BDBC">
                                  <w:pPr>
                                    <w:jc w:val="center"/>
                                  </w:pPr>
                                  <w:r>
                                    <w:rPr>
                                      <w:rFonts w:hint="eastAsia"/>
                                    </w:rPr>
                                    <w:t>废气</w:t>
                                  </w:r>
                                </w:p>
                              </w:txbxContent>
                            </wps:txbx>
                            <wps:bodyPr lIns="0" tIns="0" rIns="0" bIns="0" upright="1"/>
                          </wps:wsp>
                        </a:graphicData>
                      </a:graphic>
                    </wp:anchor>
                  </w:drawing>
                </mc:Choice>
                <mc:Fallback>
                  <w:pict>
                    <v:rect id="矩形 1348" o:spid="_x0000_s1026" o:spt="1" style="position:absolute;left:0pt;margin-left:227.1pt;margin-top:51.45pt;height:17.85pt;width:45.2pt;z-index:251724800;mso-width-relative:page;mso-height-relative:page;" filled="f" stroked="f" coordsize="21600,21600" o:gfxdata="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Evs1tsAAAALAQAADwAAAAAAAAABACAAAAAiAAAAZHJzL2Rvd25yZXYueG1s&#10;UEsBAhQAFAAAAAgAh07iQBw6Qte8AQAAcQMAAA4AAAAAAAAAAQAgAAAAKgEAAGRycy9lMm9Eb2Mu&#10;eG1sUEsFBgAAAAAGAAYAWQEAAFgFAAAAAA==&#10;">
                      <v:fill on="f" focussize="0,0"/>
                      <v:stroke on="f"/>
                      <v:imagedata o:title=""/>
                      <o:lock v:ext="edit" aspectratio="f"/>
                      <v:textbox inset="0mm,0mm,0mm,0mm">
                        <w:txbxContent>
                          <w:p w14:paraId="1837BDBC">
                            <w:pPr>
                              <w:jc w:val="center"/>
                            </w:pPr>
                            <w:r>
                              <w:rPr>
                                <w:rFonts w:hint="eastAsia"/>
                              </w:rPr>
                              <w:t>废气</w:t>
                            </w:r>
                          </w:p>
                        </w:txbxContent>
                      </v:textbox>
                    </v:rect>
                  </w:pict>
                </mc:Fallback>
              </mc:AlternateContent>
            </w:r>
            <w:r>
              <w:rPr>
                <w:b/>
                <w:bCs/>
                <w:sz w:val="30"/>
              </w:rPr>
              <mc:AlternateContent>
                <mc:Choice Requires="wps">
                  <w:drawing>
                    <wp:anchor distT="0" distB="0" distL="114300" distR="114300" simplePos="0" relativeHeight="251723776" behindDoc="0" locked="0" layoutInCell="1" allowOverlap="1">
                      <wp:simplePos x="0" y="0"/>
                      <wp:positionH relativeFrom="column">
                        <wp:posOffset>2915920</wp:posOffset>
                      </wp:positionH>
                      <wp:positionV relativeFrom="paragraph">
                        <wp:posOffset>880110</wp:posOffset>
                      </wp:positionV>
                      <wp:extent cx="548005" cy="635"/>
                      <wp:effectExtent l="0" t="37465" r="4445" b="38100"/>
                      <wp:wrapNone/>
                      <wp:docPr id="64" name="自选图形 1347"/>
                      <wp:cNvGraphicFramePr/>
                      <a:graphic xmlns:a="http://schemas.openxmlformats.org/drawingml/2006/main">
                        <a:graphicData uri="http://schemas.microsoft.com/office/word/2010/wordprocessingShape">
                          <wps:wsp>
                            <wps:cNvCnPr/>
                            <wps:spPr>
                              <a:xfrm>
                                <a:off x="0" y="0"/>
                                <a:ext cx="548005" cy="635"/>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347" o:spid="_x0000_s1026" o:spt="32" type="#_x0000_t32" style="position:absolute;left:0pt;margin-left:229.6pt;margin-top:69.3pt;height:0.05pt;width:43.15pt;z-index:251723776;mso-width-relative:page;mso-height-relative:page;" filled="f" stroked="t" coordsize="21600,21600" o:gfxdata="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RHYf2QAAAAsBAAAPAAAAAAAAAAEAIAAAACIAAABkcnMv&#10;ZG93bnJldi54bWxQSwECFAAUAAAACACHTuJAuOt9ewICAADsAwAADgAAAAAAAAABACAAAAAoAQAA&#10;ZHJzL2Uyb0RvYy54bWxQSwUGAAAAAAYABgBZAQAAnAUAAAAA&#10;">
                      <v:fill on="f" focussize="0,0"/>
                      <v:stroke weight="1.5pt" color="#000000" joinstyle="round" endarrow="block" endarrowlength="long"/>
                      <v:imagedata o:title=""/>
                      <o:lock v:ext="edit" aspectratio="f"/>
                    </v:shape>
                  </w:pict>
                </mc:Fallback>
              </mc:AlternateContent>
            </w:r>
            <w:r>
              <w:rPr>
                <w:b/>
                <w:bCs/>
                <w:sz w:val="30"/>
              </w:rPr>
              <mc:AlternateContent>
                <mc:Choice Requires="wps">
                  <w:drawing>
                    <wp:anchor distT="0" distB="0" distL="114300" distR="114300" simplePos="0" relativeHeight="251722752" behindDoc="0" locked="0" layoutInCell="1" allowOverlap="1">
                      <wp:simplePos x="0" y="0"/>
                      <wp:positionH relativeFrom="column">
                        <wp:posOffset>2897505</wp:posOffset>
                      </wp:positionH>
                      <wp:positionV relativeFrom="paragraph">
                        <wp:posOffset>1241425</wp:posOffset>
                      </wp:positionV>
                      <wp:extent cx="574040" cy="226695"/>
                      <wp:effectExtent l="0" t="0" r="0" b="0"/>
                      <wp:wrapNone/>
                      <wp:docPr id="63" name="矩形 1346"/>
                      <wp:cNvGraphicFramePr/>
                      <a:graphic xmlns:a="http://schemas.openxmlformats.org/drawingml/2006/main">
                        <a:graphicData uri="http://schemas.microsoft.com/office/word/2010/wordprocessingShape">
                          <wps:wsp>
                            <wps:cNvSpPr/>
                            <wps:spPr>
                              <a:xfrm>
                                <a:off x="0" y="0"/>
                                <a:ext cx="574040" cy="226695"/>
                              </a:xfrm>
                              <a:prstGeom prst="rect">
                                <a:avLst/>
                              </a:prstGeom>
                              <a:noFill/>
                              <a:ln w="9525">
                                <a:noFill/>
                              </a:ln>
                            </wps:spPr>
                            <wps:txbx>
                              <w:txbxContent>
                                <w:p w14:paraId="5DE39DAB">
                                  <w:pPr>
                                    <w:jc w:val="center"/>
                                  </w:pPr>
                                  <w:r>
                                    <w:rPr>
                                      <w:rFonts w:hint="eastAsia"/>
                                    </w:rPr>
                                    <w:t>废气</w:t>
                                  </w:r>
                                </w:p>
                              </w:txbxContent>
                            </wps:txbx>
                            <wps:bodyPr lIns="0" tIns="0" rIns="0" bIns="0" upright="1"/>
                          </wps:wsp>
                        </a:graphicData>
                      </a:graphic>
                    </wp:anchor>
                  </w:drawing>
                </mc:Choice>
                <mc:Fallback>
                  <w:pict>
                    <v:rect id="矩形 1346" o:spid="_x0000_s1026" o:spt="1" style="position:absolute;left:0pt;margin-left:228.15pt;margin-top:97.75pt;height:17.85pt;width:45.2pt;z-index:251722752;mso-width-relative:page;mso-height-relative:page;" filled="f" stroked="f" coordsize="21600,21600" o:gfxdata="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mePmfcAAAACwEAAA8AAAAAAAAAAQAgAAAAIgAAAGRycy9kb3ducmV2Lnht&#10;bFBLAQIUABQAAAAIAIdO4kAP65a9vAEAAHEDAAAOAAAAAAAAAAEAIAAAACsBAABkcnMvZTJvRG9j&#10;LnhtbFBLBQYAAAAABgAGAFkBAABZBQAAAAA=&#10;">
                      <v:fill on="f" focussize="0,0"/>
                      <v:stroke on="f"/>
                      <v:imagedata o:title=""/>
                      <o:lock v:ext="edit" aspectratio="f"/>
                      <v:textbox inset="0mm,0mm,0mm,0mm">
                        <w:txbxContent>
                          <w:p w14:paraId="5DE39DAB">
                            <w:pPr>
                              <w:jc w:val="center"/>
                            </w:pPr>
                            <w:r>
                              <w:rPr>
                                <w:rFonts w:hint="eastAsia"/>
                              </w:rPr>
                              <w:t>废气</w:t>
                            </w:r>
                          </w:p>
                        </w:txbxContent>
                      </v:textbox>
                    </v:rect>
                  </w:pict>
                </mc:Fallback>
              </mc:AlternateContent>
            </w:r>
            <w:r>
              <w:rPr>
                <w:b/>
                <w:bCs/>
                <w:sz w:val="30"/>
              </w:rPr>
              <mc:AlternateContent>
                <mc:Choice Requires="wps">
                  <w:drawing>
                    <wp:anchor distT="0" distB="0" distL="114300" distR="114300" simplePos="0" relativeHeight="251717632" behindDoc="0" locked="0" layoutInCell="1" allowOverlap="1">
                      <wp:simplePos x="0" y="0"/>
                      <wp:positionH relativeFrom="column">
                        <wp:posOffset>1659890</wp:posOffset>
                      </wp:positionH>
                      <wp:positionV relativeFrom="paragraph">
                        <wp:posOffset>1985010</wp:posOffset>
                      </wp:positionV>
                      <wp:extent cx="1235075" cy="233680"/>
                      <wp:effectExtent l="9525" t="9525" r="12700" b="23495"/>
                      <wp:wrapNone/>
                      <wp:docPr id="58" name="矩形 1341"/>
                      <wp:cNvGraphicFramePr/>
                      <a:graphic xmlns:a="http://schemas.openxmlformats.org/drawingml/2006/main">
                        <a:graphicData uri="http://schemas.microsoft.com/office/word/2010/wordprocessingShape">
                          <wps:wsp>
                            <wps:cNvSpPr/>
                            <wps:spPr>
                              <a:xfrm>
                                <a:off x="0" y="0"/>
                                <a:ext cx="1235075" cy="23368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5A261830">
                                  <w:pPr>
                                    <w:jc w:val="center"/>
                                  </w:pPr>
                                  <w:r>
                                    <w:rPr>
                                      <w:rFonts w:hint="eastAsia"/>
                                    </w:rPr>
                                    <w:t>成型</w:t>
                                  </w:r>
                                </w:p>
                              </w:txbxContent>
                            </wps:txbx>
                            <wps:bodyPr lIns="91440" tIns="10800" rIns="91440" bIns="10800" upright="1"/>
                          </wps:wsp>
                        </a:graphicData>
                      </a:graphic>
                    </wp:anchor>
                  </w:drawing>
                </mc:Choice>
                <mc:Fallback>
                  <w:pict>
                    <v:rect id="矩形 1341" o:spid="_x0000_s1026" o:spt="1" style="position:absolute;left:0pt;margin-left:130.7pt;margin-top:156.3pt;height:18.4pt;width:97.25pt;z-index:251717632;mso-width-relative:page;mso-height-relative:page;" fillcolor="#FFFFFF" filled="t" stroked="t" coordsize="21600,21600" o:gfxdata="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im+MD&#10;2gAAAAsBAAAPAAAAAAAAAAEAIAAAACIAAABkcnMvZG93bnJldi54bWxQSwECFAAUAAAACACHTuJA&#10;c2IKmh8CAABiBAAADgAAAAAAAAABACAAAAApAQAAZHJzL2Uyb0RvYy54bWxQSwUGAAAAAAYABgBZ&#10;AQAAugUAAAAA&#10;">
                      <v:fill on="t" focussize="0,0"/>
                      <v:stroke weight="1.5pt" color="#000000" joinstyle="miter"/>
                      <v:imagedata o:title=""/>
                      <o:lock v:ext="edit" aspectratio="f"/>
                      <v:textbox inset="2.54mm,0.3mm,2.54mm,0.3mm">
                        <w:txbxContent>
                          <w:p w14:paraId="5A261830">
                            <w:pPr>
                              <w:jc w:val="center"/>
                            </w:pPr>
                            <w:r>
                              <w:rPr>
                                <w:rFonts w:hint="eastAsia"/>
                              </w:rPr>
                              <w:t>成型</w:t>
                            </w:r>
                          </w:p>
                        </w:txbxContent>
                      </v:textbox>
                    </v:rect>
                  </w:pict>
                </mc:Fallback>
              </mc:AlternateContent>
            </w:r>
            <w:r>
              <w:rPr>
                <w:b/>
                <w:bCs/>
                <w:sz w:val="30"/>
              </w:rPr>
              <mc:AlternateContent>
                <mc:Choice Requires="wps">
                  <w:drawing>
                    <wp:anchor distT="0" distB="0" distL="114300" distR="114300" simplePos="0" relativeHeight="251716608" behindDoc="0" locked="0" layoutInCell="1" allowOverlap="1">
                      <wp:simplePos x="0" y="0"/>
                      <wp:positionH relativeFrom="column">
                        <wp:posOffset>1659890</wp:posOffset>
                      </wp:positionH>
                      <wp:positionV relativeFrom="paragraph">
                        <wp:posOffset>137795</wp:posOffset>
                      </wp:positionV>
                      <wp:extent cx="1174115" cy="209550"/>
                      <wp:effectExtent l="0" t="0" r="6985" b="0"/>
                      <wp:wrapNone/>
                      <wp:docPr id="57" name="矩形 1340"/>
                      <wp:cNvGraphicFramePr/>
                      <a:graphic xmlns:a="http://schemas.openxmlformats.org/drawingml/2006/main">
                        <a:graphicData uri="http://schemas.microsoft.com/office/word/2010/wordprocessingShape">
                          <wps:wsp>
                            <wps:cNvSpPr/>
                            <wps:spPr>
                              <a:xfrm>
                                <a:off x="0" y="0"/>
                                <a:ext cx="1174115" cy="209550"/>
                              </a:xfrm>
                              <a:prstGeom prst="rect">
                                <a:avLst/>
                              </a:prstGeom>
                              <a:solidFill>
                                <a:srgbClr val="FFFFFF"/>
                              </a:solidFill>
                              <a:ln w="9525">
                                <a:noFill/>
                              </a:ln>
                            </wps:spPr>
                            <wps:txbx>
                              <w:txbxContent>
                                <w:p w14:paraId="3548EEFE">
                                  <w:r>
                                    <w:rPr>
                                      <w:rFonts w:hint="eastAsia"/>
                                    </w:rPr>
                                    <w:t>废钢、铝锭、合金</w:t>
                                  </w:r>
                                </w:p>
                              </w:txbxContent>
                            </wps:txbx>
                            <wps:bodyPr lIns="18000" tIns="10800" rIns="18000" bIns="10800" upright="1"/>
                          </wps:wsp>
                        </a:graphicData>
                      </a:graphic>
                    </wp:anchor>
                  </w:drawing>
                </mc:Choice>
                <mc:Fallback>
                  <w:pict>
                    <v:rect id="矩形 1340" o:spid="_x0000_s1026" o:spt="1" style="position:absolute;left:0pt;margin-left:130.7pt;margin-top:10.85pt;height:16.5pt;width:92.45pt;z-index:251716608;mso-width-relative:page;mso-height-relative:page;" fillcolor="#FFFFFF" filled="t" stroked="f" coordsize="21600,21600" o:gfxdata="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NR0q81wAAAAkBAAAPAAAAAAAAAAEA&#10;IAAAACIAAABkcnMvZG93bnJldi54bWxQSwECFAAUAAAACACHTuJAnjFaM9cBAACrAwAADgAAAAAA&#10;AAABACAAAAAmAQAAZHJzL2Uyb0RvYy54bWxQSwUGAAAAAAYABgBZAQAAbwUAAAAA&#10;">
                      <v:fill on="t" focussize="0,0"/>
                      <v:stroke on="f"/>
                      <v:imagedata o:title=""/>
                      <o:lock v:ext="edit" aspectratio="f"/>
                      <v:textbox inset="0.5mm,0.3mm,0.5mm,0.3mm">
                        <w:txbxContent>
                          <w:p w14:paraId="3548EEFE">
                            <w:r>
                              <w:rPr>
                                <w:rFonts w:hint="eastAsia"/>
                              </w:rPr>
                              <w:t>废钢、铝锭、合金</w:t>
                            </w:r>
                          </w:p>
                        </w:txbxContent>
                      </v:textbox>
                    </v:rect>
                  </w:pict>
                </mc:Fallback>
              </mc:AlternateContent>
            </w:r>
            <w:r>
              <w:rPr>
                <w:b/>
                <w:bCs/>
                <w:sz w:val="30"/>
              </w:rPr>
              <mc:AlternateContent>
                <mc:Choice Requires="wps">
                  <w:drawing>
                    <wp:anchor distT="0" distB="0" distL="114300" distR="114300" simplePos="0" relativeHeight="251715584" behindDoc="0" locked="0" layoutInCell="1" allowOverlap="1">
                      <wp:simplePos x="0" y="0"/>
                      <wp:positionH relativeFrom="column">
                        <wp:posOffset>1220470</wp:posOffset>
                      </wp:positionH>
                      <wp:positionV relativeFrom="paragraph">
                        <wp:posOffset>880110</wp:posOffset>
                      </wp:positionV>
                      <wp:extent cx="427990" cy="0"/>
                      <wp:effectExtent l="0" t="38100" r="10160" b="38100"/>
                      <wp:wrapNone/>
                      <wp:docPr id="56" name="自选图形 1339"/>
                      <wp:cNvGraphicFramePr/>
                      <a:graphic xmlns:a="http://schemas.openxmlformats.org/drawingml/2006/main">
                        <a:graphicData uri="http://schemas.microsoft.com/office/word/2010/wordprocessingShape">
                          <wps:wsp>
                            <wps:cNvCnPr/>
                            <wps:spPr>
                              <a:xfrm flipH="1">
                                <a:off x="0" y="0"/>
                                <a:ext cx="42799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339" o:spid="_x0000_s1026" o:spt="32" type="#_x0000_t32" style="position:absolute;left:0pt;flip:x;margin-left:96.1pt;margin-top:69.3pt;height:0pt;width:33.7pt;z-index:251715584;mso-width-relative:page;mso-height-relative:page;" filled="f" stroked="t" coordsize="21600,21600" o:gfxdata="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5c5Al1AAAAAsBAAAPAAAAAAAAAAEAIAAAACIAAABkcnMv&#10;ZG93bnJldi54bWxQSwECFAAUAAAACACHTuJAvkkGUwcCAADzAwAADgAAAAAAAAABACAAAAAjAQAA&#10;ZHJzL2Uyb0RvYy54bWxQSwUGAAAAAAYABgBZAQAAnAUAAAAA&#10;">
                      <v:fill on="f" focussize="0,0"/>
                      <v:stroke color="#000000" joinstyle="round" dashstyle="dash" endarrow="block"/>
                      <v:imagedata o:title=""/>
                      <o:lock v:ext="edit" aspectratio="f"/>
                    </v:shape>
                  </w:pict>
                </mc:Fallback>
              </mc:AlternateContent>
            </w:r>
            <w:r>
              <w:rPr>
                <w:b/>
                <w:bCs/>
                <w:sz w:val="30"/>
              </w:rPr>
              <mc:AlternateContent>
                <mc:Choice Requires="wps">
                  <w:drawing>
                    <wp:anchor distT="0" distB="0" distL="114300" distR="114300" simplePos="0" relativeHeight="251714560" behindDoc="0" locked="0" layoutInCell="1" allowOverlap="1">
                      <wp:simplePos x="0" y="0"/>
                      <wp:positionH relativeFrom="column">
                        <wp:posOffset>278765</wp:posOffset>
                      </wp:positionH>
                      <wp:positionV relativeFrom="paragraph">
                        <wp:posOffset>756920</wp:posOffset>
                      </wp:positionV>
                      <wp:extent cx="941705" cy="223520"/>
                      <wp:effectExtent l="0" t="0" r="10795" b="5080"/>
                      <wp:wrapNone/>
                      <wp:docPr id="55" name="矩形 1338"/>
                      <wp:cNvGraphicFramePr/>
                      <a:graphic xmlns:a="http://schemas.openxmlformats.org/drawingml/2006/main">
                        <a:graphicData uri="http://schemas.microsoft.com/office/word/2010/wordprocessingShape">
                          <wps:wsp>
                            <wps:cNvSpPr/>
                            <wps:spPr>
                              <a:xfrm>
                                <a:off x="0" y="0"/>
                                <a:ext cx="941705" cy="223520"/>
                              </a:xfrm>
                              <a:prstGeom prst="rect">
                                <a:avLst/>
                              </a:prstGeom>
                              <a:solidFill>
                                <a:srgbClr val="FFFFFF"/>
                              </a:solidFill>
                              <a:ln w="9525">
                                <a:noFill/>
                              </a:ln>
                            </wps:spPr>
                            <wps:txbx>
                              <w:txbxContent>
                                <w:p w14:paraId="46427DCC">
                                  <w:pPr>
                                    <w:rPr>
                                      <w:b/>
                                      <w:i/>
                                    </w:rPr>
                                  </w:pPr>
                                  <w:r>
                                    <w:rPr>
                                      <w:rFonts w:hint="eastAsia"/>
                                      <w:b/>
                                      <w:i/>
                                    </w:rPr>
                                    <w:t>噪声、固废</w:t>
                                  </w:r>
                                </w:p>
                              </w:txbxContent>
                            </wps:txbx>
                            <wps:bodyPr lIns="91440" tIns="10800" rIns="91440" bIns="10800" upright="1"/>
                          </wps:wsp>
                        </a:graphicData>
                      </a:graphic>
                    </wp:anchor>
                  </w:drawing>
                </mc:Choice>
                <mc:Fallback>
                  <w:pict>
                    <v:rect id="矩形 1338" o:spid="_x0000_s1026" o:spt="1" style="position:absolute;left:0pt;margin-left:21.95pt;margin-top:59.6pt;height:17.6pt;width:74.15pt;z-index:251714560;mso-width-relative:page;mso-height-relative:page;" fillcolor="#FFFFFF" filled="t" stroked="f" coordsize="21600,21600" o:gfxdata="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VUPxLYAAAACgEAAA8AAAAAAAAA&#10;AQAgAAAAIgAAAGRycy9kb3ducmV2LnhtbFBLAQIUABQAAAAIAIdO4kCeGiPV2AEAAKoDAAAOAAAA&#10;AAAAAAEAIAAAACcBAABkcnMvZTJvRG9jLnhtbFBLBQYAAAAABgAGAFkBAABxBQAAAAA=&#10;">
                      <v:fill on="t" focussize="0,0"/>
                      <v:stroke on="f"/>
                      <v:imagedata o:title=""/>
                      <o:lock v:ext="edit" aspectratio="f"/>
                      <v:textbox inset="2.54mm,0.3mm,2.54mm,0.3mm">
                        <w:txbxContent>
                          <w:p w14:paraId="46427DCC">
                            <w:pPr>
                              <w:rPr>
                                <w:b/>
                                <w:i/>
                              </w:rPr>
                            </w:pPr>
                            <w:r>
                              <w:rPr>
                                <w:rFonts w:hint="eastAsia"/>
                                <w:b/>
                                <w:i/>
                              </w:rPr>
                              <w:t>噪声、固废</w:t>
                            </w:r>
                          </w:p>
                        </w:txbxContent>
                      </v:textbox>
                    </v:rect>
                  </w:pict>
                </mc:Fallback>
              </mc:AlternateContent>
            </w:r>
            <w:r>
              <w:rPr>
                <w:b/>
                <w:bCs/>
                <w:sz w:val="30"/>
              </w:rPr>
              <mc:AlternateContent>
                <mc:Choice Requires="wps">
                  <w:drawing>
                    <wp:anchor distT="0" distB="0" distL="114300" distR="114300" simplePos="0" relativeHeight="251713536" behindDoc="0" locked="0" layoutInCell="1" allowOverlap="1">
                      <wp:simplePos x="0" y="0"/>
                      <wp:positionH relativeFrom="column">
                        <wp:posOffset>2285365</wp:posOffset>
                      </wp:positionH>
                      <wp:positionV relativeFrom="paragraph">
                        <wp:posOffset>980440</wp:posOffset>
                      </wp:positionV>
                      <wp:extent cx="0" cy="360680"/>
                      <wp:effectExtent l="38100" t="0" r="38100" b="1270"/>
                      <wp:wrapNone/>
                      <wp:docPr id="54" name="自选图形 1337"/>
                      <wp:cNvGraphicFramePr/>
                      <a:graphic xmlns:a="http://schemas.openxmlformats.org/drawingml/2006/main">
                        <a:graphicData uri="http://schemas.microsoft.com/office/word/2010/wordprocessingShape">
                          <wps:wsp>
                            <wps:cNvCnPr/>
                            <wps:spPr>
                              <a:xfrm>
                                <a:off x="0" y="0"/>
                                <a:ext cx="0" cy="36068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337" o:spid="_x0000_s1026" o:spt="32" type="#_x0000_t32" style="position:absolute;left:0pt;margin-left:179.95pt;margin-top:77.2pt;height:28.4pt;width:0pt;z-index:251713536;mso-width-relative:page;mso-height-relative:page;" filled="f" stroked="t" coordsize="21600,21600" o:gfxdata="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D5902AAAAAsBAAAPAAAAAAAAAAEAIAAAACIAAABkcnMvZG93&#10;bnJldi54bWxQSwECFAAUAAAACACHTuJAaCX3wQACAADqAwAADgAAAAAAAAABACAAAAAnAQAAZHJz&#10;L2Uyb0RvYy54bWxQSwUGAAAAAAYABgBZAQAAmQUAAAAA&#10;">
                      <v:fill on="f" focussize="0,0"/>
                      <v:stroke weight="1.5pt" color="#000000" joinstyle="round" endarrow="block" endarrowlength="long"/>
                      <v:imagedata o:title=""/>
                      <o:lock v:ext="edit" aspectratio="f"/>
                    </v:shape>
                  </w:pict>
                </mc:Fallback>
              </mc:AlternateContent>
            </w:r>
            <w:r>
              <w:rPr>
                <w:b/>
                <w:bCs/>
                <w:sz w:val="30"/>
              </w:rPr>
              <mc:AlternateContent>
                <mc:Choice Requires="wps">
                  <w:drawing>
                    <wp:anchor distT="0" distB="0" distL="114300" distR="114300" simplePos="0" relativeHeight="251712512" behindDoc="0" locked="0" layoutInCell="1" allowOverlap="1">
                      <wp:simplePos x="0" y="0"/>
                      <wp:positionH relativeFrom="column">
                        <wp:posOffset>2912110</wp:posOffset>
                      </wp:positionH>
                      <wp:positionV relativeFrom="paragraph">
                        <wp:posOffset>1468120</wp:posOffset>
                      </wp:positionV>
                      <wp:extent cx="551815" cy="0"/>
                      <wp:effectExtent l="0" t="38100" r="635" b="38100"/>
                      <wp:wrapNone/>
                      <wp:docPr id="53" name="自选图形 1336"/>
                      <wp:cNvGraphicFramePr/>
                      <a:graphic xmlns:a="http://schemas.openxmlformats.org/drawingml/2006/main">
                        <a:graphicData uri="http://schemas.microsoft.com/office/word/2010/wordprocessingShape">
                          <wps:wsp>
                            <wps:cNvCnPr/>
                            <wps:spPr>
                              <a:xfrm>
                                <a:off x="0" y="0"/>
                                <a:ext cx="551815"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336" o:spid="_x0000_s1026" o:spt="32" type="#_x0000_t32" style="position:absolute;left:0pt;margin-left:229.3pt;margin-top:115.6pt;height:0pt;width:43.45pt;z-index:251712512;mso-width-relative:page;mso-height-relative:page;" filled="f" stroked="t" coordsize="21600,21600" o:gfxdata="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LENPZAAAACwEAAA8AAAAAAAAAAQAgAAAAIgAAAGRycy9k&#10;b3ducmV2LnhtbFBLAQIUABQAAAAIAIdO4kB7DaVhAQIAAOoDAAAOAAAAAAAAAAEAIAAAACgBAABk&#10;cnMvZTJvRG9jLnhtbFBLBQYAAAAABgAGAFkBAACbBQAAAAA=&#10;">
                      <v:fill on="f" focussize="0,0"/>
                      <v:stroke weight="1.5pt" color="#000000" joinstyle="round" endarrow="block" endarrowlength="long"/>
                      <v:imagedata o:title=""/>
                      <o:lock v:ext="edit" aspectratio="f"/>
                    </v:shape>
                  </w:pict>
                </mc:Fallback>
              </mc:AlternateContent>
            </w:r>
            <w:r>
              <w:rPr>
                <w:b/>
                <w:bCs/>
                <w:sz w:val="30"/>
              </w:rPr>
              <mc:AlternateContent>
                <mc:Choice Requires="wps">
                  <w:drawing>
                    <wp:anchor distT="0" distB="0" distL="114300" distR="114300" simplePos="0" relativeHeight="251711488" behindDoc="0" locked="0" layoutInCell="1" allowOverlap="1">
                      <wp:simplePos x="0" y="0"/>
                      <wp:positionH relativeFrom="column">
                        <wp:posOffset>2285365</wp:posOffset>
                      </wp:positionH>
                      <wp:positionV relativeFrom="paragraph">
                        <wp:posOffset>347345</wp:posOffset>
                      </wp:positionV>
                      <wp:extent cx="0" cy="400685"/>
                      <wp:effectExtent l="38100" t="0" r="38100" b="18415"/>
                      <wp:wrapNone/>
                      <wp:docPr id="52" name="自选图形 1335"/>
                      <wp:cNvGraphicFramePr/>
                      <a:graphic xmlns:a="http://schemas.openxmlformats.org/drawingml/2006/main">
                        <a:graphicData uri="http://schemas.microsoft.com/office/word/2010/wordprocessingShape">
                          <wps:wsp>
                            <wps:cNvCnPr/>
                            <wps:spPr>
                              <a:xfrm>
                                <a:off x="0" y="0"/>
                                <a:ext cx="0" cy="400685"/>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335" o:spid="_x0000_s1026" o:spt="32" type="#_x0000_t32" style="position:absolute;left:0pt;margin-left:179.95pt;margin-top:27.35pt;height:31.55pt;width:0pt;z-index:251711488;mso-width-relative:page;mso-height-relative:page;" filled="f" stroked="t" coordsize="21600,21600" o:gfxdata="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qCj5dcAAAAKAQAADwAAAAAAAAABACAAAAAiAAAAZHJzL2Rvd25y&#10;ZXYueG1sUEsBAhQAFAAAAAgAh07iQECOB2P/AQAA6gMAAA4AAAAAAAAAAQAgAAAAJgEAAGRycy9l&#10;Mm9Eb2MueG1sUEsFBgAAAAAGAAYAWQEAAJcFAAAAAA==&#10;">
                      <v:fill on="f" focussize="0,0"/>
                      <v:stroke weight="1.5pt" color="#000000" joinstyle="round" endarrow="block" endarrowlength="long"/>
                      <v:imagedata o:title=""/>
                      <o:lock v:ext="edit" aspectratio="f"/>
                    </v:shape>
                  </w:pict>
                </mc:Fallback>
              </mc:AlternateContent>
            </w:r>
            <w:r>
              <w:rPr>
                <w:b/>
                <w:bCs/>
                <w:sz w:val="30"/>
              </w:rPr>
              <mc:AlternateContent>
                <mc:Choice Requires="wps">
                  <w:drawing>
                    <wp:anchor distT="0" distB="0" distL="114300" distR="114300" simplePos="0" relativeHeight="251710464" behindDoc="0" locked="0" layoutInCell="1" allowOverlap="1">
                      <wp:simplePos x="0" y="0"/>
                      <wp:positionH relativeFrom="column">
                        <wp:posOffset>1659890</wp:posOffset>
                      </wp:positionH>
                      <wp:positionV relativeFrom="paragraph">
                        <wp:posOffset>1341120</wp:posOffset>
                      </wp:positionV>
                      <wp:extent cx="1235710" cy="232410"/>
                      <wp:effectExtent l="9525" t="9525" r="12065" b="24765"/>
                      <wp:wrapNone/>
                      <wp:docPr id="51" name="矩形 1334"/>
                      <wp:cNvGraphicFramePr/>
                      <a:graphic xmlns:a="http://schemas.openxmlformats.org/drawingml/2006/main">
                        <a:graphicData uri="http://schemas.microsoft.com/office/word/2010/wordprocessingShape">
                          <wps:wsp>
                            <wps:cNvSpPr/>
                            <wps:spPr>
                              <a:xfrm>
                                <a:off x="0" y="0"/>
                                <a:ext cx="1235710" cy="23241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00B1F8CE">
                                  <w:pPr>
                                    <w:jc w:val="center"/>
                                  </w:pPr>
                                  <w:r>
                                    <w:rPr>
                                      <w:rFonts w:hint="eastAsia"/>
                                    </w:rPr>
                                    <w:t>出料</w:t>
                                  </w:r>
                                </w:p>
                                <w:p w14:paraId="0D557533"/>
                              </w:txbxContent>
                            </wps:txbx>
                            <wps:bodyPr lIns="91440" tIns="10800" rIns="91440" bIns="10800" upright="1"/>
                          </wps:wsp>
                        </a:graphicData>
                      </a:graphic>
                    </wp:anchor>
                  </w:drawing>
                </mc:Choice>
                <mc:Fallback>
                  <w:pict>
                    <v:rect id="矩形 1334" o:spid="_x0000_s1026" o:spt="1" style="position:absolute;left:0pt;margin-left:130.7pt;margin-top:105.6pt;height:18.3pt;width:97.3pt;z-index:251710464;mso-width-relative:page;mso-height-relative:page;" fillcolor="#FFFFFF" filled="t" stroked="t" coordsize="21600,21600" o:gfxdata="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QeF8jaAAAA&#10;CwEAAA8AAAAAAAAAAQAgAAAAIgAAAGRycy9kb3ducmV2LnhtbFBLAQIUABQAAAAIAIdO4kAlka2c&#10;GwIAAGIEAAAOAAAAAAAAAAEAIAAAACkBAABkcnMvZTJvRG9jLnhtbFBLBQYAAAAABgAGAFkBAAC2&#10;BQAAAAA=&#10;">
                      <v:fill on="t" focussize="0,0"/>
                      <v:stroke weight="1.5pt" color="#000000" joinstyle="miter"/>
                      <v:imagedata o:title=""/>
                      <o:lock v:ext="edit" aspectratio="f"/>
                      <v:textbox inset="2.54mm,0.3mm,2.54mm,0.3mm">
                        <w:txbxContent>
                          <w:p w14:paraId="00B1F8CE">
                            <w:pPr>
                              <w:jc w:val="center"/>
                            </w:pPr>
                            <w:r>
                              <w:rPr>
                                <w:rFonts w:hint="eastAsia"/>
                              </w:rPr>
                              <w:t>出料</w:t>
                            </w:r>
                          </w:p>
                          <w:p w14:paraId="0D557533"/>
                        </w:txbxContent>
                      </v:textbox>
                    </v:rect>
                  </w:pict>
                </mc:Fallback>
              </mc:AlternateContent>
            </w:r>
            <w:r>
              <w:rPr>
                <w:b/>
                <w:bCs/>
                <w:sz w:val="30"/>
              </w:rPr>
              <mc:AlternateContent>
                <mc:Choice Requires="wps">
                  <w:drawing>
                    <wp:anchor distT="0" distB="0" distL="114300" distR="114300" simplePos="0" relativeHeight="251709440" behindDoc="0" locked="0" layoutInCell="1" allowOverlap="1">
                      <wp:simplePos x="0" y="0"/>
                      <wp:positionH relativeFrom="column">
                        <wp:posOffset>1659890</wp:posOffset>
                      </wp:positionH>
                      <wp:positionV relativeFrom="paragraph">
                        <wp:posOffset>748030</wp:posOffset>
                      </wp:positionV>
                      <wp:extent cx="1263650" cy="232410"/>
                      <wp:effectExtent l="9525" t="9525" r="22225" b="24765"/>
                      <wp:wrapNone/>
                      <wp:docPr id="50" name="矩形 1333"/>
                      <wp:cNvGraphicFramePr/>
                      <a:graphic xmlns:a="http://schemas.openxmlformats.org/drawingml/2006/main">
                        <a:graphicData uri="http://schemas.microsoft.com/office/word/2010/wordprocessingShape">
                          <wps:wsp>
                            <wps:cNvSpPr/>
                            <wps:spPr>
                              <a:xfrm>
                                <a:off x="0" y="0"/>
                                <a:ext cx="1263650" cy="23241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4BB6F879">
                                  <w:pPr>
                                    <w:jc w:val="center"/>
                                  </w:pPr>
                                  <w:r>
                                    <w:rPr>
                                      <w:rFonts w:hint="eastAsia"/>
                                    </w:rPr>
                                    <w:t>感应炉熔化、调质</w:t>
                                  </w:r>
                                </w:p>
                              </w:txbxContent>
                            </wps:txbx>
                            <wps:bodyPr lIns="91440" tIns="10800" rIns="91440" bIns="10800" upright="1"/>
                          </wps:wsp>
                        </a:graphicData>
                      </a:graphic>
                    </wp:anchor>
                  </w:drawing>
                </mc:Choice>
                <mc:Fallback>
                  <w:pict>
                    <v:rect id="矩形 1333" o:spid="_x0000_s1026" o:spt="1" style="position:absolute;left:0pt;margin-left:130.7pt;margin-top:58.9pt;height:18.3pt;width:99.5pt;z-index:251709440;mso-width-relative:page;mso-height-relative:page;" fillcolor="#FFFFFF" filled="t" stroked="t" coordsize="21600,21600" o:gfxdata="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VZmUXZAAAA&#10;CwEAAA8AAAAAAAAAAQAgAAAAIgAAAGRycy9kb3ducmV2LnhtbFBLAQIUABQAAAAIAIdO4kDFKcB6&#10;HAIAAGIEAAAOAAAAAAAAAAEAIAAAACgBAABkcnMvZTJvRG9jLnhtbFBLBQYAAAAABgAGAFkBAAC2&#10;BQAAAAA=&#10;">
                      <v:fill on="t" focussize="0,0"/>
                      <v:stroke weight="1.5pt" color="#000000" joinstyle="miter"/>
                      <v:imagedata o:title=""/>
                      <o:lock v:ext="edit" aspectratio="f"/>
                      <v:textbox inset="2.54mm,0.3mm,2.54mm,0.3mm">
                        <w:txbxContent>
                          <w:p w14:paraId="4BB6F879">
                            <w:pPr>
                              <w:jc w:val="center"/>
                            </w:pPr>
                            <w:r>
                              <w:rPr>
                                <w:rFonts w:hint="eastAsia"/>
                              </w:rPr>
                              <w:t>感应炉熔化、调质</w:t>
                            </w:r>
                          </w:p>
                        </w:txbxContent>
                      </v:textbox>
                    </v:rect>
                  </w:pict>
                </mc:Fallback>
              </mc:AlternateContent>
            </w:r>
            <w:r>
              <w:rPr>
                <w:b/>
                <w:bCs/>
                <w:sz w:val="30"/>
              </w:rPr>
              <mc:AlternateContent>
                <mc:Choice Requires="wps">
                  <w:drawing>
                    <wp:anchor distT="0" distB="0" distL="114300" distR="114300" simplePos="0" relativeHeight="251708416" behindDoc="0" locked="0" layoutInCell="1" allowOverlap="1">
                      <wp:simplePos x="0" y="0"/>
                      <wp:positionH relativeFrom="column">
                        <wp:posOffset>1648460</wp:posOffset>
                      </wp:positionH>
                      <wp:positionV relativeFrom="paragraph">
                        <wp:posOffset>2617470</wp:posOffset>
                      </wp:positionV>
                      <wp:extent cx="1235710" cy="232410"/>
                      <wp:effectExtent l="9525" t="9525" r="12065" b="24765"/>
                      <wp:wrapNone/>
                      <wp:docPr id="49" name="矩形 1332"/>
                      <wp:cNvGraphicFramePr/>
                      <a:graphic xmlns:a="http://schemas.openxmlformats.org/drawingml/2006/main">
                        <a:graphicData uri="http://schemas.microsoft.com/office/word/2010/wordprocessingShape">
                          <wps:wsp>
                            <wps:cNvSpPr/>
                            <wps:spPr>
                              <a:xfrm>
                                <a:off x="0" y="0"/>
                                <a:ext cx="1235710" cy="23241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7EA307DC">
                                  <w:pPr>
                                    <w:jc w:val="center"/>
                                  </w:pPr>
                                  <w:r>
                                    <w:rPr>
                                      <w:rFonts w:hint="eastAsia"/>
                                    </w:rPr>
                                    <w:t>破碎</w:t>
                                  </w:r>
                                </w:p>
                                <w:p w14:paraId="32AB25CC"/>
                              </w:txbxContent>
                            </wps:txbx>
                            <wps:bodyPr lIns="91440" tIns="10800" rIns="91440" bIns="10800" upright="1"/>
                          </wps:wsp>
                        </a:graphicData>
                      </a:graphic>
                    </wp:anchor>
                  </w:drawing>
                </mc:Choice>
                <mc:Fallback>
                  <w:pict>
                    <v:rect id="矩形 1332" o:spid="_x0000_s1026" o:spt="1" style="position:absolute;left:0pt;margin-left:129.8pt;margin-top:206.1pt;height:18.3pt;width:97.3pt;z-index:251708416;mso-width-relative:page;mso-height-relative:page;" fillcolor="#FFFFFF" filled="t" stroked="t" coordsize="21600,21600" o:gfxdata="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EjnX9kAAAAL&#10;AQAADwAAAAAAAAABACAAAAAiAAAAZHJzL2Rvd25yZXYueG1sUEsBAhQAFAAAAAgAh07iQGMkmHUb&#10;AgAAYgQAAA4AAAAAAAAAAQAgAAAAKAEAAGRycy9lMm9Eb2MueG1sUEsFBgAAAAAGAAYAWQEAALUF&#10;AAAAAA==&#10;">
                      <v:fill on="t" focussize="0,0"/>
                      <v:stroke weight="1.5pt" color="#000000" joinstyle="miter"/>
                      <v:imagedata o:title=""/>
                      <o:lock v:ext="edit" aspectratio="f"/>
                      <v:textbox inset="2.54mm,0.3mm,2.54mm,0.3mm">
                        <w:txbxContent>
                          <w:p w14:paraId="7EA307DC">
                            <w:pPr>
                              <w:jc w:val="center"/>
                            </w:pPr>
                            <w:r>
                              <w:rPr>
                                <w:rFonts w:hint="eastAsia"/>
                              </w:rPr>
                              <w:t>破碎</w:t>
                            </w:r>
                          </w:p>
                          <w:p w14:paraId="32AB25CC"/>
                        </w:txbxContent>
                      </v:textbox>
                    </v:rect>
                  </w:pict>
                </mc:Fallback>
              </mc:AlternateContent>
            </w:r>
            <w:r>
              <w:rPr>
                <w:b/>
                <w:bCs/>
                <w:sz w:val="30"/>
              </w:rPr>
              <mc:AlternateContent>
                <mc:Choice Requires="wps">
                  <w:drawing>
                    <wp:anchor distT="0" distB="0" distL="114300" distR="114300" simplePos="0" relativeHeight="251734016" behindDoc="0" locked="0" layoutInCell="1" allowOverlap="1">
                      <wp:simplePos x="0" y="0"/>
                      <wp:positionH relativeFrom="column">
                        <wp:posOffset>1134745</wp:posOffset>
                      </wp:positionH>
                      <wp:positionV relativeFrom="paragraph">
                        <wp:posOffset>3890010</wp:posOffset>
                      </wp:positionV>
                      <wp:extent cx="3696970" cy="209550"/>
                      <wp:effectExtent l="0" t="0" r="0" b="0"/>
                      <wp:wrapNone/>
                      <wp:docPr id="74" name="矩形 1360"/>
                      <wp:cNvGraphicFramePr/>
                      <a:graphic xmlns:a="http://schemas.openxmlformats.org/drawingml/2006/main">
                        <a:graphicData uri="http://schemas.microsoft.com/office/word/2010/wordprocessingShape">
                          <wps:wsp>
                            <wps:cNvSpPr/>
                            <wps:spPr>
                              <a:xfrm>
                                <a:off x="0" y="0"/>
                                <a:ext cx="3696970" cy="209550"/>
                              </a:xfrm>
                              <a:prstGeom prst="rect">
                                <a:avLst/>
                              </a:prstGeom>
                              <a:noFill/>
                              <a:ln w="9525">
                                <a:noFill/>
                              </a:ln>
                            </wps:spPr>
                            <wps:txbx>
                              <w:txbxContent>
                                <w:p w14:paraId="085DBB2A">
                                  <w:pPr>
                                    <w:rPr>
                                      <w:b/>
                                      <w:kern w:val="0"/>
                                      <w:sz w:val="24"/>
                                    </w:rPr>
                                  </w:pPr>
                                  <w:r>
                                    <w:rPr>
                                      <w:rFonts w:hint="eastAsia"/>
                                      <w:b/>
                                      <w:kern w:val="0"/>
                                      <w:sz w:val="24"/>
                                    </w:rPr>
                                    <w:t>图11   项目技改后过程工艺流程图</w:t>
                                  </w:r>
                                </w:p>
                              </w:txbxContent>
                            </wps:txbx>
                            <wps:bodyPr lIns="91440" tIns="10800" rIns="91440" bIns="10800" upright="1"/>
                          </wps:wsp>
                        </a:graphicData>
                      </a:graphic>
                    </wp:anchor>
                  </w:drawing>
                </mc:Choice>
                <mc:Fallback>
                  <w:pict>
                    <v:rect id="矩形 1360" o:spid="_x0000_s1026" o:spt="1" style="position:absolute;left:0pt;margin-left:89.35pt;margin-top:306.3pt;height:16.5pt;width:291.1pt;z-index:251734016;mso-width-relative:page;mso-height-relative:page;" filled="f" stroked="f" coordsize="21600,21600" o:gfxdata="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hipqtgAAAALAQAADwAAAAAAAAABACAAAAAiAAAAZHJzL2Rvd25y&#10;ZXYueG1sUEsBAhQAFAAAAAgAh07iQCKIxDHFAQAAggMAAA4AAAAAAAAAAQAgAAAAJwEAAGRycy9l&#10;Mm9Eb2MueG1sUEsFBgAAAAAGAAYAWQEAAF4FAAAAAA==&#10;">
                      <v:fill on="f" focussize="0,0"/>
                      <v:stroke on="f"/>
                      <v:imagedata o:title=""/>
                      <o:lock v:ext="edit" aspectratio="f"/>
                      <v:textbox inset="2.54mm,0.3mm,2.54mm,0.3mm">
                        <w:txbxContent>
                          <w:p w14:paraId="085DBB2A">
                            <w:pPr>
                              <w:rPr>
                                <w:b/>
                                <w:kern w:val="0"/>
                                <w:sz w:val="24"/>
                              </w:rPr>
                            </w:pPr>
                            <w:r>
                              <w:rPr>
                                <w:rFonts w:hint="eastAsia"/>
                                <w:b/>
                                <w:kern w:val="0"/>
                                <w:sz w:val="24"/>
                              </w:rPr>
                              <w:t>图11   项目技改后过程工艺流程图</w:t>
                            </w:r>
                          </w:p>
                        </w:txbxContent>
                      </v:textbox>
                    </v:rect>
                  </w:pict>
                </mc:Fallback>
              </mc:AlternateContent>
            </w:r>
          </w:p>
          <w:p w14:paraId="10DCD0DC">
            <w:pPr>
              <w:spacing w:line="360" w:lineRule="auto"/>
              <w:rPr>
                <w:sz w:val="24"/>
                <w:szCs w:val="24"/>
              </w:rPr>
            </w:pPr>
          </w:p>
          <w:p w14:paraId="22EA79B3">
            <w:pPr>
              <w:spacing w:line="360" w:lineRule="auto"/>
              <w:rPr>
                <w:sz w:val="24"/>
                <w:szCs w:val="24"/>
              </w:rPr>
            </w:pPr>
          </w:p>
          <w:p w14:paraId="02CB5EE6">
            <w:pPr>
              <w:spacing w:line="360" w:lineRule="auto"/>
              <w:rPr>
                <w:sz w:val="24"/>
                <w:szCs w:val="24"/>
              </w:rPr>
            </w:pPr>
            <w:r>
              <w:rPr>
                <w:b/>
                <w:bCs/>
                <w:sz w:val="30"/>
              </w:rPr>
              <mc:AlternateContent>
                <mc:Choice Requires="wps">
                  <w:drawing>
                    <wp:anchor distT="0" distB="0" distL="114300" distR="114300" simplePos="0" relativeHeight="251725824" behindDoc="0" locked="0" layoutInCell="1" allowOverlap="1">
                      <wp:simplePos x="0" y="0"/>
                      <wp:positionH relativeFrom="column">
                        <wp:posOffset>3458210</wp:posOffset>
                      </wp:positionH>
                      <wp:positionV relativeFrom="paragraph">
                        <wp:posOffset>92075</wp:posOffset>
                      </wp:positionV>
                      <wp:extent cx="13335" cy="1844675"/>
                      <wp:effectExtent l="9525" t="0" r="15240" b="3175"/>
                      <wp:wrapNone/>
                      <wp:docPr id="66" name="自选图形 1349"/>
                      <wp:cNvGraphicFramePr/>
                      <a:graphic xmlns:a="http://schemas.openxmlformats.org/drawingml/2006/main">
                        <a:graphicData uri="http://schemas.microsoft.com/office/word/2010/wordprocessingShape">
                          <wps:wsp>
                            <wps:cNvCnPr/>
                            <wps:spPr>
                              <a:xfrm>
                                <a:off x="0" y="0"/>
                                <a:ext cx="13335" cy="184467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349" o:spid="_x0000_s1026" o:spt="32" type="#_x0000_t32" style="position:absolute;left:0pt;margin-left:272.3pt;margin-top:7.25pt;height:145.25pt;width:1.05pt;z-index:251725824;mso-width-relative:page;mso-height-relative:page;" filled="f" stroked="t" coordsize="21600,21600" o:gfxdata="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pO6dYAAAAKAQAADwAAAAAAAAABACAAAAAiAAAAZHJzL2Rvd25yZXYu&#10;eG1sUEsBAhQAFAAAAAgAh07iQBaR0ez9AQAA7AMAAA4AAAAAAAAAAQAgAAAAJQEAAGRycy9lMm9E&#10;b2MueG1sUEsFBgAAAAAGAAYAWQEAAJQFAAAAAA==&#10;">
                      <v:fill on="f" focussize="0,0"/>
                      <v:stroke weight="1.5pt" color="#000000" joinstyle="round"/>
                      <v:imagedata o:title=""/>
                      <o:lock v:ext="edit" aspectratio="f"/>
                    </v:shape>
                  </w:pict>
                </mc:Fallback>
              </mc:AlternateContent>
            </w:r>
          </w:p>
          <w:p w14:paraId="1EC9CC7E">
            <w:pPr>
              <w:spacing w:line="360" w:lineRule="auto"/>
              <w:rPr>
                <w:sz w:val="24"/>
                <w:szCs w:val="24"/>
              </w:rPr>
            </w:pPr>
          </w:p>
          <w:p w14:paraId="15F2A046">
            <w:pPr>
              <w:spacing w:line="360" w:lineRule="auto"/>
              <w:rPr>
                <w:sz w:val="24"/>
                <w:szCs w:val="24"/>
              </w:rPr>
            </w:pPr>
            <w:r>
              <w:rPr>
                <w:b/>
                <w:bCs/>
                <w:sz w:val="30"/>
              </w:rPr>
              <mc:AlternateContent>
                <mc:Choice Requires="wps">
                  <w:drawing>
                    <wp:anchor distT="0" distB="0" distL="114300" distR="114300" simplePos="0" relativeHeight="251727872" behindDoc="0" locked="0" layoutInCell="1" allowOverlap="1">
                      <wp:simplePos x="0" y="0"/>
                      <wp:positionH relativeFrom="column">
                        <wp:posOffset>4831715</wp:posOffset>
                      </wp:positionH>
                      <wp:positionV relativeFrom="paragraph">
                        <wp:posOffset>26035</wp:posOffset>
                      </wp:positionV>
                      <wp:extent cx="784225" cy="223520"/>
                      <wp:effectExtent l="0" t="0" r="15875" b="5080"/>
                      <wp:wrapNone/>
                      <wp:docPr id="68" name="矩形 1351"/>
                      <wp:cNvGraphicFramePr/>
                      <a:graphic xmlns:a="http://schemas.openxmlformats.org/drawingml/2006/main">
                        <a:graphicData uri="http://schemas.microsoft.com/office/word/2010/wordprocessingShape">
                          <wps:wsp>
                            <wps:cNvSpPr/>
                            <wps:spPr>
                              <a:xfrm>
                                <a:off x="0" y="0"/>
                                <a:ext cx="784225" cy="223520"/>
                              </a:xfrm>
                              <a:prstGeom prst="rect">
                                <a:avLst/>
                              </a:prstGeom>
                              <a:solidFill>
                                <a:srgbClr val="FFFFFF"/>
                              </a:solidFill>
                              <a:ln w="9525">
                                <a:noFill/>
                              </a:ln>
                            </wps:spPr>
                            <wps:txbx>
                              <w:txbxContent>
                                <w:p w14:paraId="5389751F">
                                  <w:pPr>
                                    <w:rPr>
                                      <w:b/>
                                      <w:i/>
                                    </w:rPr>
                                  </w:pPr>
                                  <w:r>
                                    <w:rPr>
                                      <w:rFonts w:hint="eastAsia"/>
                                      <w:b/>
                                      <w:i/>
                                    </w:rPr>
                                    <w:t>废气排放</w:t>
                                  </w:r>
                                </w:p>
                              </w:txbxContent>
                            </wps:txbx>
                            <wps:bodyPr lIns="91440" tIns="10800" rIns="91440" bIns="10800" upright="1"/>
                          </wps:wsp>
                        </a:graphicData>
                      </a:graphic>
                    </wp:anchor>
                  </w:drawing>
                </mc:Choice>
                <mc:Fallback>
                  <w:pict>
                    <v:rect id="矩形 1351" o:spid="_x0000_s1026" o:spt="1" style="position:absolute;left:0pt;margin-left:380.45pt;margin-top:2.05pt;height:17.6pt;width:61.75pt;z-index:251727872;mso-width-relative:page;mso-height-relative:page;" fillcolor="#FFFFFF" filled="t" stroked="f" coordsize="21600,21600" o:gfxdata="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ZPC3TXAAAACAEAAA8AAAAAAAAA&#10;AQAgAAAAIgAAAGRycy9kb3ducmV2LnhtbFBLAQIUABQAAAAIAIdO4kCo182k2QEAAKoDAAAOAAAA&#10;AAAAAAEAIAAAACYBAABkcnMvZTJvRG9jLnhtbFBLBQYAAAAABgAGAFkBAABxBQAAAAA=&#10;">
                      <v:fill on="t" focussize="0,0"/>
                      <v:stroke on="f"/>
                      <v:imagedata o:title=""/>
                      <o:lock v:ext="edit" aspectratio="f"/>
                      <v:textbox inset="2.54mm,0.3mm,2.54mm,0.3mm">
                        <w:txbxContent>
                          <w:p w14:paraId="5389751F">
                            <w:pPr>
                              <w:rPr>
                                <w:b/>
                                <w:i/>
                              </w:rPr>
                            </w:pPr>
                            <w:r>
                              <w:rPr>
                                <w:rFonts w:hint="eastAsia"/>
                                <w:b/>
                                <w:i/>
                              </w:rPr>
                              <w:t>废气排放</w:t>
                            </w:r>
                          </w:p>
                        </w:txbxContent>
                      </v:textbox>
                    </v:rect>
                  </w:pict>
                </mc:Fallback>
              </mc:AlternateContent>
            </w:r>
            <w:r>
              <w:rPr>
                <w:b/>
                <w:bCs/>
                <w:sz w:val="30"/>
              </w:rPr>
              <mc:AlternateContent>
                <mc:Choice Requires="wps">
                  <w:drawing>
                    <wp:anchor distT="0" distB="0" distL="114300" distR="114300" simplePos="0" relativeHeight="251718656" behindDoc="0" locked="0" layoutInCell="1" allowOverlap="1">
                      <wp:simplePos x="0" y="0"/>
                      <wp:positionH relativeFrom="column">
                        <wp:posOffset>3463925</wp:posOffset>
                      </wp:positionH>
                      <wp:positionV relativeFrom="paragraph">
                        <wp:posOffset>135890</wp:posOffset>
                      </wp:positionV>
                      <wp:extent cx="332740" cy="635"/>
                      <wp:effectExtent l="0" t="37465" r="10160" b="38100"/>
                      <wp:wrapNone/>
                      <wp:docPr id="59" name="自选图形 1342"/>
                      <wp:cNvGraphicFramePr/>
                      <a:graphic xmlns:a="http://schemas.openxmlformats.org/drawingml/2006/main">
                        <a:graphicData uri="http://schemas.microsoft.com/office/word/2010/wordprocessingShape">
                          <wps:wsp>
                            <wps:cNvCnPr/>
                            <wps:spPr>
                              <a:xfrm>
                                <a:off x="0" y="0"/>
                                <a:ext cx="332740" cy="635"/>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342" o:spid="_x0000_s1026" o:spt="32" type="#_x0000_t32" style="position:absolute;left:0pt;margin-left:272.75pt;margin-top:10.7pt;height:0.05pt;width:26.2pt;z-index:251718656;mso-width-relative:page;mso-height-relative:page;" filled="f" stroked="t" coordsize="21600,21600" o:gfxdata="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vLts2AAAAAkBAAAPAAAAAAAAAAEAIAAAACIAAABkcnMvZG93&#10;bnJldi54bWxQSwECFAAUAAAACACHTuJAY3bQ+AACAADsAwAADgAAAAAAAAABACAAAAAnAQAAZHJz&#10;L2Uyb0RvYy54bWxQSwUGAAAAAAYABgBZAQAAmQUAAAAA&#10;">
                      <v:fill on="f" focussize="0,0"/>
                      <v:stroke weight="1.5pt" color="#000000" joinstyle="round" endarrow="block" endarrowlength="long"/>
                      <v:imagedata o:title=""/>
                      <o:lock v:ext="edit" aspectratio="f"/>
                    </v:shape>
                  </w:pict>
                </mc:Fallback>
              </mc:AlternateContent>
            </w:r>
            <w:r>
              <w:rPr>
                <w:b/>
                <w:bCs/>
                <w:sz w:val="30"/>
              </w:rPr>
              <mc:AlternateContent>
                <mc:Choice Requires="wps">
                  <w:drawing>
                    <wp:anchor distT="0" distB="0" distL="114300" distR="114300" simplePos="0" relativeHeight="251728896" behindDoc="0" locked="0" layoutInCell="1" allowOverlap="1">
                      <wp:simplePos x="0" y="0"/>
                      <wp:positionH relativeFrom="column">
                        <wp:posOffset>3942715</wp:posOffset>
                      </wp:positionH>
                      <wp:positionV relativeFrom="paragraph">
                        <wp:posOffset>558800</wp:posOffset>
                      </wp:positionV>
                      <wp:extent cx="556260" cy="223520"/>
                      <wp:effectExtent l="0" t="0" r="15240" b="5080"/>
                      <wp:wrapNone/>
                      <wp:docPr id="69" name="矩形 1352"/>
                      <wp:cNvGraphicFramePr/>
                      <a:graphic xmlns:a="http://schemas.openxmlformats.org/drawingml/2006/main">
                        <a:graphicData uri="http://schemas.microsoft.com/office/word/2010/wordprocessingShape">
                          <wps:wsp>
                            <wps:cNvSpPr/>
                            <wps:spPr>
                              <a:xfrm>
                                <a:off x="0" y="0"/>
                                <a:ext cx="556260" cy="223520"/>
                              </a:xfrm>
                              <a:prstGeom prst="rect">
                                <a:avLst/>
                              </a:prstGeom>
                              <a:solidFill>
                                <a:srgbClr val="FFFFFF"/>
                              </a:solidFill>
                              <a:ln w="9525">
                                <a:noFill/>
                              </a:ln>
                            </wps:spPr>
                            <wps:txbx>
                              <w:txbxContent>
                                <w:p w14:paraId="74651BED">
                                  <w:pPr>
                                    <w:rPr>
                                      <w:b/>
                                      <w:i/>
                                    </w:rPr>
                                  </w:pPr>
                                  <w:r>
                                    <w:rPr>
                                      <w:rFonts w:hint="eastAsia"/>
                                      <w:b/>
                                      <w:i/>
                                    </w:rPr>
                                    <w:t>固废</w:t>
                                  </w:r>
                                </w:p>
                              </w:txbxContent>
                            </wps:txbx>
                            <wps:bodyPr lIns="91440" tIns="10800" rIns="91440" bIns="10800" upright="1"/>
                          </wps:wsp>
                        </a:graphicData>
                      </a:graphic>
                    </wp:anchor>
                  </w:drawing>
                </mc:Choice>
                <mc:Fallback>
                  <w:pict>
                    <v:rect id="矩形 1352" o:spid="_x0000_s1026" o:spt="1" style="position:absolute;left:0pt;margin-left:310.45pt;margin-top:44pt;height:17.6pt;width:43.8pt;z-index:251728896;mso-width-relative:page;mso-height-relative:page;" fillcolor="#FFFFFF" filled="t" stroked="f" coordsize="21600,21600" o:gfxdata="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JtYy1wAAAAoBAAAPAAAAAAAAAAEA&#10;IAAAACIAAABkcnMvZG93bnJldi54bWxQSwECFAAUAAAACACHTuJAzhSOhtcBAACqAwAADgAAAAAA&#10;AAABACAAAAAmAQAAZHJzL2Uyb0RvYy54bWxQSwUGAAAAAAYABgBZAQAAbwUAAAAA&#10;">
                      <v:fill on="t" focussize="0,0"/>
                      <v:stroke on="f"/>
                      <v:imagedata o:title=""/>
                      <o:lock v:ext="edit" aspectratio="f"/>
                      <v:textbox inset="2.54mm,0.3mm,2.54mm,0.3mm">
                        <w:txbxContent>
                          <w:p w14:paraId="74651BED">
                            <w:pPr>
                              <w:rPr>
                                <w:b/>
                                <w:i/>
                              </w:rPr>
                            </w:pPr>
                            <w:r>
                              <w:rPr>
                                <w:rFonts w:hint="eastAsia"/>
                                <w:b/>
                                <w:i/>
                              </w:rPr>
                              <w:t>固废</w:t>
                            </w:r>
                          </w:p>
                        </w:txbxContent>
                      </v:textbox>
                    </v:rect>
                  </w:pict>
                </mc:Fallback>
              </mc:AlternateContent>
            </w:r>
            <w:r>
              <w:rPr>
                <w:b/>
                <w:bCs/>
                <w:sz w:val="30"/>
              </w:rPr>
              <mc:AlternateContent>
                <mc:Choice Requires="wps">
                  <w:drawing>
                    <wp:anchor distT="0" distB="0" distL="114300" distR="114300" simplePos="0" relativeHeight="251726848" behindDoc="0" locked="0" layoutInCell="1" allowOverlap="1">
                      <wp:simplePos x="0" y="0"/>
                      <wp:positionH relativeFrom="column">
                        <wp:posOffset>4498975</wp:posOffset>
                      </wp:positionH>
                      <wp:positionV relativeFrom="paragraph">
                        <wp:posOffset>135255</wp:posOffset>
                      </wp:positionV>
                      <wp:extent cx="332740" cy="635"/>
                      <wp:effectExtent l="0" t="37465" r="10160" b="38100"/>
                      <wp:wrapNone/>
                      <wp:docPr id="67" name="自选图形 1350"/>
                      <wp:cNvGraphicFramePr/>
                      <a:graphic xmlns:a="http://schemas.openxmlformats.org/drawingml/2006/main">
                        <a:graphicData uri="http://schemas.microsoft.com/office/word/2010/wordprocessingShape">
                          <wps:wsp>
                            <wps:cNvCnPr/>
                            <wps:spPr>
                              <a:xfrm>
                                <a:off x="0" y="0"/>
                                <a:ext cx="332740" cy="635"/>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350" o:spid="_x0000_s1026" o:spt="32" type="#_x0000_t32" style="position:absolute;left:0pt;margin-left:354.25pt;margin-top:10.65pt;height:0.05pt;width:26.2pt;z-index:251726848;mso-width-relative:page;mso-height-relative:page;" filled="f" stroked="t" coordsize="21600,21600" o:gfxdata="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EqFbdgAAAAJAQAADwAAAAAAAAABACAAAAAiAAAAZHJzL2Rvd25y&#10;ZXYueG1sUEsBAhQAFAAAAAgAh07iQKSTHkf+AQAA7AMAAA4AAAAAAAAAAQAgAAAAJwEAAGRycy9l&#10;Mm9Eb2MueG1sUEsFBgAAAAAGAAYAWQEAAJcFAAAAAA==&#10;">
                      <v:fill on="f" focussize="0,0"/>
                      <v:stroke weight="1.5pt" color="#000000" joinstyle="round" endarrow="block" endarrowlength="long"/>
                      <v:imagedata o:title=""/>
                      <o:lock v:ext="edit" aspectratio="f"/>
                    </v:shape>
                  </w:pict>
                </mc:Fallback>
              </mc:AlternateContent>
            </w:r>
            <w:r>
              <w:rPr>
                <w:b/>
                <w:bCs/>
                <w:sz w:val="30"/>
              </w:rPr>
              <mc:AlternateContent>
                <mc:Choice Requires="wps">
                  <w:drawing>
                    <wp:anchor distT="0" distB="0" distL="114300" distR="114300" simplePos="0" relativeHeight="251707392" behindDoc="0" locked="0" layoutInCell="1" allowOverlap="1">
                      <wp:simplePos x="0" y="0"/>
                      <wp:positionH relativeFrom="column">
                        <wp:posOffset>3808730</wp:posOffset>
                      </wp:positionH>
                      <wp:positionV relativeFrom="paragraph">
                        <wp:posOffset>26035</wp:posOffset>
                      </wp:positionV>
                      <wp:extent cx="690245" cy="232410"/>
                      <wp:effectExtent l="9525" t="9525" r="24130" b="24765"/>
                      <wp:wrapNone/>
                      <wp:docPr id="48" name="矩形 1331"/>
                      <wp:cNvGraphicFramePr/>
                      <a:graphic xmlns:a="http://schemas.openxmlformats.org/drawingml/2006/main">
                        <a:graphicData uri="http://schemas.microsoft.com/office/word/2010/wordprocessingShape">
                          <wps:wsp>
                            <wps:cNvSpPr/>
                            <wps:spPr>
                              <a:xfrm>
                                <a:off x="0" y="0"/>
                                <a:ext cx="690245" cy="23241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1F20885E">
                                  <w:pPr>
                                    <w:jc w:val="center"/>
                                  </w:pPr>
                                  <w:r>
                                    <w:rPr>
                                      <w:rFonts w:hint="eastAsia"/>
                                    </w:rPr>
                                    <w:t>除尘器</w:t>
                                  </w:r>
                                </w:p>
                              </w:txbxContent>
                            </wps:txbx>
                            <wps:bodyPr lIns="91440" tIns="10800" rIns="91440" bIns="10800" upright="1"/>
                          </wps:wsp>
                        </a:graphicData>
                      </a:graphic>
                    </wp:anchor>
                  </w:drawing>
                </mc:Choice>
                <mc:Fallback>
                  <w:pict>
                    <v:rect id="矩形 1331" o:spid="_x0000_s1026" o:spt="1" style="position:absolute;left:0pt;margin-left:299.9pt;margin-top:2.05pt;height:18.3pt;width:54.35pt;z-index:251707392;mso-width-relative:page;mso-height-relative:page;" fillcolor="#FFFFFF" filled="t" stroked="t" coordsize="21600,21600" o:gfxdata="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0OjytgA&#10;AAAIAQAADwAAAAAAAAABACAAAAAiAAAAZHJzL2Rvd25yZXYueG1sUEsBAhQAFAAAAAgAh07iQPbH&#10;j5wfAgAAYQQAAA4AAAAAAAAAAQAgAAAAJwEAAGRycy9lMm9Eb2MueG1sUEsFBgAAAAAGAAYAWQEA&#10;ALgFAAAAAA==&#10;">
                      <v:fill on="t" focussize="0,0"/>
                      <v:stroke weight="1.5pt" color="#000000" joinstyle="miter"/>
                      <v:imagedata o:title=""/>
                      <o:lock v:ext="edit" aspectratio="f"/>
                      <v:textbox inset="2.54mm,0.3mm,2.54mm,0.3mm">
                        <w:txbxContent>
                          <w:p w14:paraId="1F20885E">
                            <w:pPr>
                              <w:jc w:val="center"/>
                            </w:pPr>
                            <w:r>
                              <w:rPr>
                                <w:rFonts w:hint="eastAsia"/>
                              </w:rPr>
                              <w:t>除尘器</w:t>
                            </w:r>
                          </w:p>
                        </w:txbxContent>
                      </v:textbox>
                    </v:rect>
                  </w:pict>
                </mc:Fallback>
              </mc:AlternateContent>
            </w:r>
            <w:r>
              <w:rPr>
                <w:b/>
                <w:bCs/>
                <w:sz w:val="30"/>
              </w:rPr>
              <mc:AlternateContent>
                <mc:Choice Requires="wps">
                  <w:drawing>
                    <wp:anchor distT="0" distB="0" distL="114300" distR="114300" simplePos="0" relativeHeight="251706368" behindDoc="0" locked="0" layoutInCell="1" allowOverlap="1">
                      <wp:simplePos x="0" y="0"/>
                      <wp:positionH relativeFrom="column">
                        <wp:posOffset>4161790</wp:posOffset>
                      </wp:positionH>
                      <wp:positionV relativeFrom="paragraph">
                        <wp:posOffset>258445</wp:posOffset>
                      </wp:positionV>
                      <wp:extent cx="0" cy="300355"/>
                      <wp:effectExtent l="38100" t="0" r="38100" b="4445"/>
                      <wp:wrapNone/>
                      <wp:docPr id="47" name="自选图形 1330"/>
                      <wp:cNvGraphicFramePr/>
                      <a:graphic xmlns:a="http://schemas.openxmlformats.org/drawingml/2006/main">
                        <a:graphicData uri="http://schemas.microsoft.com/office/word/2010/wordprocessingShape">
                          <wps:wsp>
                            <wps:cNvCnPr/>
                            <wps:spPr>
                              <a:xfrm>
                                <a:off x="0" y="0"/>
                                <a:ext cx="0" cy="30035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330" o:spid="_x0000_s1026" o:spt="32" type="#_x0000_t32" style="position:absolute;left:0pt;margin-left:327.7pt;margin-top:20.35pt;height:23.65pt;width:0pt;z-index:251706368;mso-width-relative:page;mso-height-relative:page;" filled="f" stroked="t" coordsize="21600,21600" o:gfxdata="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IPDb1QAAAAkBAAAPAAAAAAAAAAEAIAAAACIAAABkcnMvZG93bnJldi54bWxQ&#10;SwECFAAUAAAACACHTuJACSSEjfoBAADpAwAADgAAAAAAAAABACAAAAAkAQAAZHJzL2Uyb0RvYy54&#10;bWxQSwUGAAAAAAYABgBZAQAAkAUAAAAA&#10;">
                      <v:fill on="f" focussize="0,0"/>
                      <v:stroke color="#000000" joinstyle="round" dashstyle="dash" endarrow="block"/>
                      <v:imagedata o:title=""/>
                      <o:lock v:ext="edit" aspectratio="f"/>
                    </v:shape>
                  </w:pict>
                </mc:Fallback>
              </mc:AlternateContent>
            </w:r>
          </w:p>
          <w:p w14:paraId="2E3D9AF9">
            <w:pPr>
              <w:spacing w:line="360" w:lineRule="auto"/>
              <w:rPr>
                <w:sz w:val="24"/>
                <w:szCs w:val="24"/>
              </w:rPr>
            </w:pPr>
          </w:p>
          <w:p w14:paraId="7269A5B8">
            <w:pPr>
              <w:tabs>
                <w:tab w:val="center" w:pos="4590"/>
              </w:tabs>
              <w:spacing w:line="360" w:lineRule="auto"/>
              <w:rPr>
                <w:sz w:val="24"/>
                <w:szCs w:val="24"/>
              </w:rPr>
            </w:pPr>
            <w:r>
              <w:rPr>
                <w:b/>
                <w:bCs/>
                <w:sz w:val="30"/>
              </w:rPr>
              <mc:AlternateContent>
                <mc:Choice Requires="wps">
                  <w:drawing>
                    <wp:anchor distT="0" distB="0" distL="114300" distR="114300" simplePos="0" relativeHeight="251719680" behindDoc="0" locked="0" layoutInCell="1" allowOverlap="1">
                      <wp:simplePos x="0" y="0"/>
                      <wp:positionH relativeFrom="column">
                        <wp:posOffset>2889885</wp:posOffset>
                      </wp:positionH>
                      <wp:positionV relativeFrom="paragraph">
                        <wp:posOffset>46990</wp:posOffset>
                      </wp:positionV>
                      <wp:extent cx="568325" cy="209550"/>
                      <wp:effectExtent l="0" t="0" r="0" b="0"/>
                      <wp:wrapNone/>
                      <wp:docPr id="60" name="矩形 1343"/>
                      <wp:cNvGraphicFramePr/>
                      <a:graphic xmlns:a="http://schemas.openxmlformats.org/drawingml/2006/main">
                        <a:graphicData uri="http://schemas.microsoft.com/office/word/2010/wordprocessingShape">
                          <wps:wsp>
                            <wps:cNvSpPr/>
                            <wps:spPr>
                              <a:xfrm>
                                <a:off x="0" y="0"/>
                                <a:ext cx="568325" cy="209550"/>
                              </a:xfrm>
                              <a:prstGeom prst="rect">
                                <a:avLst/>
                              </a:prstGeom>
                              <a:noFill/>
                              <a:ln w="9525">
                                <a:noFill/>
                              </a:ln>
                            </wps:spPr>
                            <wps:txbx>
                              <w:txbxContent>
                                <w:p w14:paraId="2FFCE19B">
                                  <w:pPr>
                                    <w:jc w:val="center"/>
                                  </w:pPr>
                                  <w:r>
                                    <w:rPr>
                                      <w:rFonts w:hint="eastAsia"/>
                                    </w:rPr>
                                    <w:t>废气</w:t>
                                  </w:r>
                                </w:p>
                              </w:txbxContent>
                            </wps:txbx>
                            <wps:bodyPr lIns="91440" tIns="10800" rIns="91440" bIns="10800" upright="1"/>
                          </wps:wsp>
                        </a:graphicData>
                      </a:graphic>
                    </wp:anchor>
                  </w:drawing>
                </mc:Choice>
                <mc:Fallback>
                  <w:pict>
                    <v:rect id="矩形 1343" o:spid="_x0000_s1026" o:spt="1" style="position:absolute;left:0pt;margin-left:227.55pt;margin-top:3.7pt;height:16.5pt;width:44.75pt;z-index:251719680;mso-width-relative:page;mso-height-relative:page;" filled="f" stroked="f" coordsize="21600,21600" o:gfxdata="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XRaKQ1gAAAAgBAAAPAAAAAAAAAAEAIAAAACIAAABkcnMvZG93bnJldi54&#10;bWxQSwECFAAUAAAACACHTuJAsUR1NsMBAACBAwAADgAAAAAAAAABACAAAAAlAQAAZHJzL2Uyb0Rv&#10;Yy54bWxQSwUGAAAAAAYABgBZAQAAWgUAAAAA&#10;">
                      <v:fill on="f" focussize="0,0"/>
                      <v:stroke on="f"/>
                      <v:imagedata o:title=""/>
                      <o:lock v:ext="edit" aspectratio="f"/>
                      <v:textbox inset="2.54mm,0.3mm,2.54mm,0.3mm">
                        <w:txbxContent>
                          <w:p w14:paraId="2FFCE19B">
                            <w:pPr>
                              <w:jc w:val="center"/>
                            </w:pPr>
                            <w:r>
                              <w:rPr>
                                <w:rFonts w:hint="eastAsia"/>
                              </w:rPr>
                              <w:t>废气</w:t>
                            </w:r>
                          </w:p>
                        </w:txbxContent>
                      </v:textbox>
                    </v:rect>
                  </w:pict>
                </mc:Fallback>
              </mc:AlternateContent>
            </w:r>
            <w:r>
              <w:rPr>
                <w:sz w:val="24"/>
                <w:szCs w:val="24"/>
              </w:rPr>
              <w:tab/>
            </w:r>
          </w:p>
          <w:p w14:paraId="31B1B0C3">
            <w:pPr>
              <w:spacing w:line="360" w:lineRule="auto"/>
              <w:rPr>
                <w:sz w:val="24"/>
                <w:szCs w:val="24"/>
              </w:rPr>
            </w:pPr>
            <w:r>
              <w:rPr>
                <w:b/>
                <w:bCs/>
                <w:sz w:val="30"/>
              </w:rPr>
              <mc:AlternateContent>
                <mc:Choice Requires="wps">
                  <w:drawing>
                    <wp:anchor distT="0" distB="0" distL="114300" distR="114300" simplePos="0" relativeHeight="251720704" behindDoc="0" locked="0" layoutInCell="1" allowOverlap="1">
                      <wp:simplePos x="0" y="0"/>
                      <wp:positionH relativeFrom="column">
                        <wp:posOffset>2915920</wp:posOffset>
                      </wp:positionH>
                      <wp:positionV relativeFrom="paragraph">
                        <wp:posOffset>-5715</wp:posOffset>
                      </wp:positionV>
                      <wp:extent cx="560070" cy="0"/>
                      <wp:effectExtent l="0" t="38100" r="11430" b="38100"/>
                      <wp:wrapNone/>
                      <wp:docPr id="61" name="自选图形 1344"/>
                      <wp:cNvGraphicFramePr/>
                      <a:graphic xmlns:a="http://schemas.openxmlformats.org/drawingml/2006/main">
                        <a:graphicData uri="http://schemas.microsoft.com/office/word/2010/wordprocessingShape">
                          <wps:wsp>
                            <wps:cNvCnPr/>
                            <wps:spPr>
                              <a:xfrm>
                                <a:off x="0" y="0"/>
                                <a:ext cx="56007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344" o:spid="_x0000_s1026" o:spt="32" type="#_x0000_t32" style="position:absolute;left:0pt;margin-left:229.6pt;margin-top:-0.45pt;height:0pt;width:44.1pt;z-index:251720704;mso-width-relative:page;mso-height-relative:page;" filled="f" stroked="t" coordsize="21600,21600" o:gfxdata="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nFBy7VAAAABwEAAA8AAAAAAAAAAQAgAAAAIgAAAGRycy9kb3ducmV2&#10;LnhtbFBLAQIUABQAAAAIAIdO4kAsbsmK/wEAAOoDAAAOAAAAAAAAAAEAIAAAACQBAABkcnMvZTJv&#10;RG9jLnhtbFBLBQYAAAAABgAGAFkBAACVBQAAAAA=&#10;">
                      <v:fill on="f" focussize="0,0"/>
                      <v:stroke weight="1.5pt" color="#000000" joinstyle="round" endarrow="block" endarrowlength="long"/>
                      <v:imagedata o:title=""/>
                      <o:lock v:ext="edit" aspectratio="f"/>
                    </v:shape>
                  </w:pict>
                </mc:Fallback>
              </mc:AlternateContent>
            </w:r>
          </w:p>
          <w:p w14:paraId="5D85BAC9">
            <w:pPr>
              <w:spacing w:line="360" w:lineRule="auto"/>
              <w:rPr>
                <w:sz w:val="24"/>
                <w:szCs w:val="24"/>
              </w:rPr>
            </w:pPr>
            <w:r>
              <w:rPr>
                <w:b/>
                <w:bCs/>
                <w:sz w:val="30"/>
              </w:rPr>
              <mc:AlternateContent>
                <mc:Choice Requires="wps">
                  <w:drawing>
                    <wp:anchor distT="0" distB="0" distL="114300" distR="114300" simplePos="0" relativeHeight="251836416" behindDoc="0" locked="0" layoutInCell="1" allowOverlap="1">
                      <wp:simplePos x="0" y="0"/>
                      <wp:positionH relativeFrom="column">
                        <wp:posOffset>2903855</wp:posOffset>
                      </wp:positionH>
                      <wp:positionV relativeFrom="paragraph">
                        <wp:posOffset>360045</wp:posOffset>
                      </wp:positionV>
                      <wp:extent cx="560070" cy="0"/>
                      <wp:effectExtent l="0" t="38100" r="11430" b="38100"/>
                      <wp:wrapNone/>
                      <wp:docPr id="174" name="自选图形 1729"/>
                      <wp:cNvGraphicFramePr/>
                      <a:graphic xmlns:a="http://schemas.openxmlformats.org/drawingml/2006/main">
                        <a:graphicData uri="http://schemas.microsoft.com/office/word/2010/wordprocessingShape">
                          <wps:wsp>
                            <wps:cNvCnPr/>
                            <wps:spPr>
                              <a:xfrm>
                                <a:off x="0" y="0"/>
                                <a:ext cx="560070" cy="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729" o:spid="_x0000_s1026" o:spt="32" type="#_x0000_t32" style="position:absolute;left:0pt;margin-left:228.65pt;margin-top:28.35pt;height:0pt;width:44.1pt;z-index:251836416;mso-width-relative:page;mso-height-relative:page;" filled="f" stroked="t" coordsize="21600,21600" o:gfxdata="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kGyaa2AAAAAkBAAAPAAAAAAAAAAEAIAAAACIAAABkcnMvZG93&#10;bnJldi54bWxQSwECFAAUAAAACACHTuJAB1pJsAACAADrAwAADgAAAAAAAAABACAAAAAnAQAAZHJz&#10;L2Uyb0RvYy54bWxQSwUGAAAAAAYABgBZAQAAmQUAAAAA&#10;">
                      <v:fill on="f" focussize="0,0"/>
                      <v:stroke weight="1.5pt" color="#000000" joinstyle="round" endarrow="block" endarrowlength="long"/>
                      <v:imagedata o:title=""/>
                      <o:lock v:ext="edit" aspectratio="f"/>
                    </v:shape>
                  </w:pict>
                </mc:Fallback>
              </mc:AlternateContent>
            </w:r>
            <w:r>
              <w:rPr>
                <w:b/>
                <w:bCs/>
                <w:sz w:val="30"/>
              </w:rPr>
              <mc:AlternateContent>
                <mc:Choice Requires="wps">
                  <w:drawing>
                    <wp:anchor distT="0" distB="0" distL="114300" distR="114300" simplePos="0" relativeHeight="251835392" behindDoc="0" locked="0" layoutInCell="1" allowOverlap="1">
                      <wp:simplePos x="0" y="0"/>
                      <wp:positionH relativeFrom="column">
                        <wp:posOffset>2877820</wp:posOffset>
                      </wp:positionH>
                      <wp:positionV relativeFrom="paragraph">
                        <wp:posOffset>150495</wp:posOffset>
                      </wp:positionV>
                      <wp:extent cx="568325" cy="209550"/>
                      <wp:effectExtent l="0" t="0" r="0" b="0"/>
                      <wp:wrapNone/>
                      <wp:docPr id="173" name="矩形 1728"/>
                      <wp:cNvGraphicFramePr/>
                      <a:graphic xmlns:a="http://schemas.openxmlformats.org/drawingml/2006/main">
                        <a:graphicData uri="http://schemas.microsoft.com/office/word/2010/wordprocessingShape">
                          <wps:wsp>
                            <wps:cNvSpPr/>
                            <wps:spPr>
                              <a:xfrm>
                                <a:off x="0" y="0"/>
                                <a:ext cx="568325" cy="209550"/>
                              </a:xfrm>
                              <a:prstGeom prst="rect">
                                <a:avLst/>
                              </a:prstGeom>
                              <a:noFill/>
                              <a:ln w="9525">
                                <a:noFill/>
                              </a:ln>
                            </wps:spPr>
                            <wps:txbx>
                              <w:txbxContent>
                                <w:p w14:paraId="7AE5AA5C">
                                  <w:pPr>
                                    <w:jc w:val="center"/>
                                  </w:pPr>
                                  <w:r>
                                    <w:rPr>
                                      <w:rFonts w:hint="eastAsia"/>
                                    </w:rPr>
                                    <w:t>废气</w:t>
                                  </w:r>
                                </w:p>
                              </w:txbxContent>
                            </wps:txbx>
                            <wps:bodyPr lIns="91440" tIns="10800" rIns="91440" bIns="10800" upright="1"/>
                          </wps:wsp>
                        </a:graphicData>
                      </a:graphic>
                    </wp:anchor>
                  </w:drawing>
                </mc:Choice>
                <mc:Fallback>
                  <w:pict>
                    <v:rect id="矩形 1728" o:spid="_x0000_s1026" o:spt="1" style="position:absolute;left:0pt;margin-left:226.6pt;margin-top:11.85pt;height:16.5pt;width:44.75pt;z-index:251835392;mso-width-relative:page;mso-height-relative:page;" filled="f" stroked="f" coordsize="21600,21600" o:gfxdata="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P/jw/XAAAACQEAAA8AAAAAAAAAAQAgAAAAIgAAAGRycy9kb3ducmV2&#10;LnhtbFBLAQIUABQAAAAIAIdO4kDUcdAGxAEAAIIDAAAOAAAAAAAAAAEAIAAAACYBAABkcnMvZTJv&#10;RG9jLnhtbFBLBQYAAAAABgAGAFkBAABcBQAAAAA=&#10;">
                      <v:fill on="f" focussize="0,0"/>
                      <v:stroke on="f"/>
                      <v:imagedata o:title=""/>
                      <o:lock v:ext="edit" aspectratio="f"/>
                      <v:textbox inset="2.54mm,0.3mm,2.54mm,0.3mm">
                        <w:txbxContent>
                          <w:p w14:paraId="7AE5AA5C">
                            <w:pPr>
                              <w:jc w:val="center"/>
                            </w:pPr>
                            <w:r>
                              <w:rPr>
                                <w:rFonts w:hint="eastAsia"/>
                              </w:rPr>
                              <w:t>废气</w:t>
                            </w:r>
                          </w:p>
                        </w:txbxContent>
                      </v:textbox>
                    </v:rect>
                  </w:pict>
                </mc:Fallback>
              </mc:AlternateContent>
            </w:r>
          </w:p>
          <w:p w14:paraId="61522270">
            <w:pPr>
              <w:spacing w:line="360" w:lineRule="auto"/>
              <w:rPr>
                <w:sz w:val="24"/>
                <w:szCs w:val="24"/>
              </w:rPr>
            </w:pPr>
            <w:r>
              <w:rPr>
                <w:b/>
                <w:bCs/>
                <w:sz w:val="30"/>
              </w:rPr>
              <mc:AlternateContent>
                <mc:Choice Requires="wps">
                  <w:drawing>
                    <wp:anchor distT="0" distB="0" distL="114300" distR="114300" simplePos="0" relativeHeight="251732992" behindDoc="0" locked="0" layoutInCell="1" allowOverlap="1">
                      <wp:simplePos x="0" y="0"/>
                      <wp:positionH relativeFrom="column">
                        <wp:posOffset>2273935</wp:posOffset>
                      </wp:positionH>
                      <wp:positionV relativeFrom="paragraph">
                        <wp:posOffset>221615</wp:posOffset>
                      </wp:positionV>
                      <wp:extent cx="5715" cy="266700"/>
                      <wp:effectExtent l="9525" t="0" r="22860" b="19050"/>
                      <wp:wrapNone/>
                      <wp:docPr id="73" name="自选图形 1358"/>
                      <wp:cNvGraphicFramePr/>
                      <a:graphic xmlns:a="http://schemas.openxmlformats.org/drawingml/2006/main">
                        <a:graphicData uri="http://schemas.microsoft.com/office/word/2010/wordprocessingShape">
                          <wps:wsp>
                            <wps:cNvCnPr/>
                            <wps:spPr>
                              <a:xfrm>
                                <a:off x="0" y="0"/>
                                <a:ext cx="5715" cy="26670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358" o:spid="_x0000_s1026" o:spt="32" type="#_x0000_t32" style="position:absolute;left:0pt;margin-left:179.05pt;margin-top:17.45pt;height:21pt;width:0.45pt;z-index:251732992;mso-width-relative:page;mso-height-relative:page;" filled="f" stroked="t" coordsize="21600,21600" o:gfxdata="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7mlTw1QAAAAkBAAAPAAAAAAAAAAEAIAAAACIAAABkcnMvZG93bnJldi54&#10;bWxQSwECFAAUAAAACACHTuJAwAgMyv0BAADqAwAADgAAAAAAAAABACAAAAAkAQAAZHJzL2Uyb0Rv&#10;Yy54bWxQSwUGAAAAAAYABgBZAQAAkwUAAAAA&#10;">
                      <v:fill on="f" focussize="0,0"/>
                      <v:stroke weight="1.5pt" color="#000000" joinstyle="round"/>
                      <v:imagedata o:title=""/>
                      <o:lock v:ext="edit" aspectratio="f"/>
                    </v:shape>
                  </w:pict>
                </mc:Fallback>
              </mc:AlternateContent>
            </w:r>
          </w:p>
          <w:p w14:paraId="4294FF89">
            <w:pPr>
              <w:spacing w:line="360" w:lineRule="auto"/>
              <w:rPr>
                <w:sz w:val="24"/>
                <w:szCs w:val="24"/>
              </w:rPr>
            </w:pPr>
            <w:r>
              <w:rPr>
                <w:b/>
                <w:bCs/>
                <w:sz w:val="30"/>
              </w:rPr>
              <mc:AlternateContent>
                <mc:Choice Requires="wps">
                  <w:drawing>
                    <wp:anchor distT="0" distB="0" distL="114300" distR="114300" simplePos="0" relativeHeight="251731968" behindDoc="0" locked="0" layoutInCell="1" allowOverlap="1">
                      <wp:simplePos x="0" y="0"/>
                      <wp:positionH relativeFrom="column">
                        <wp:posOffset>2279650</wp:posOffset>
                      </wp:positionH>
                      <wp:positionV relativeFrom="paragraph">
                        <wp:posOffset>168275</wp:posOffset>
                      </wp:positionV>
                      <wp:extent cx="0" cy="411480"/>
                      <wp:effectExtent l="38100" t="0" r="38100" b="7620"/>
                      <wp:wrapNone/>
                      <wp:docPr id="72" name="自选图形 1355"/>
                      <wp:cNvGraphicFramePr/>
                      <a:graphic xmlns:a="http://schemas.openxmlformats.org/drawingml/2006/main">
                        <a:graphicData uri="http://schemas.microsoft.com/office/word/2010/wordprocessingShape">
                          <wps:wsp>
                            <wps:cNvCnPr/>
                            <wps:spPr>
                              <a:xfrm>
                                <a:off x="0" y="0"/>
                                <a:ext cx="0" cy="411480"/>
                              </a:xfrm>
                              <a:prstGeom prst="straightConnector1">
                                <a:avLst/>
                              </a:prstGeom>
                              <a:ln w="19050" cap="flat" cmpd="sng">
                                <a:solidFill>
                                  <a:srgbClr val="000000"/>
                                </a:solidFill>
                                <a:prstDash val="solid"/>
                                <a:headEnd type="none" w="med" len="med"/>
                                <a:tailEnd type="triangle" w="med" len="lg"/>
                              </a:ln>
                            </wps:spPr>
                            <wps:bodyPr/>
                          </wps:wsp>
                        </a:graphicData>
                      </a:graphic>
                    </wp:anchor>
                  </w:drawing>
                </mc:Choice>
                <mc:Fallback>
                  <w:pict>
                    <v:shape id="自选图形 1355" o:spid="_x0000_s1026" o:spt="32" type="#_x0000_t32" style="position:absolute;left:0pt;margin-left:179.5pt;margin-top:13.25pt;height:32.4pt;width:0pt;z-index:251731968;mso-width-relative:page;mso-height-relative:page;" filled="f" stroked="t" coordsize="21600,21600" o:gfxdata="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CL3TXAAAACQEAAA8AAAAAAAAAAQAgAAAAIgAAAGRycy9kb3du&#10;cmV2LnhtbFBLAQIUABQAAAAIAIdO4kBNuVUmAAIAAOoDAAAOAAAAAAAAAAEAIAAAACYBAABkcnMv&#10;ZTJvRG9jLnhtbFBLBQYAAAAABgAGAFkBAACYBQAAAAA=&#10;">
                      <v:fill on="f" focussize="0,0"/>
                      <v:stroke weight="1.5pt" color="#000000" joinstyle="round" endarrow="block" endarrowlength="long"/>
                      <v:imagedata o:title=""/>
                      <o:lock v:ext="edit" aspectratio="f"/>
                    </v:shape>
                  </w:pict>
                </mc:Fallback>
              </mc:AlternateContent>
            </w:r>
            <w:r>
              <w:rPr>
                <w:b/>
                <w:bCs/>
                <w:sz w:val="30"/>
              </w:rPr>
              <mc:AlternateContent>
                <mc:Choice Requires="wps">
                  <w:drawing>
                    <wp:anchor distT="0" distB="0" distL="114300" distR="114300" simplePos="0" relativeHeight="251721728" behindDoc="0" locked="0" layoutInCell="1" allowOverlap="1">
                      <wp:simplePos x="0" y="0"/>
                      <wp:positionH relativeFrom="column">
                        <wp:posOffset>1807210</wp:posOffset>
                      </wp:positionH>
                      <wp:positionV relativeFrom="paragraph">
                        <wp:posOffset>579755</wp:posOffset>
                      </wp:positionV>
                      <wp:extent cx="809625" cy="209550"/>
                      <wp:effectExtent l="0" t="0" r="0" b="0"/>
                      <wp:wrapNone/>
                      <wp:docPr id="62" name="矩形 1345"/>
                      <wp:cNvGraphicFramePr/>
                      <a:graphic xmlns:a="http://schemas.openxmlformats.org/drawingml/2006/main">
                        <a:graphicData uri="http://schemas.microsoft.com/office/word/2010/wordprocessingShape">
                          <wps:wsp>
                            <wps:cNvSpPr/>
                            <wps:spPr>
                              <a:xfrm>
                                <a:off x="0" y="0"/>
                                <a:ext cx="809625" cy="209550"/>
                              </a:xfrm>
                              <a:prstGeom prst="rect">
                                <a:avLst/>
                              </a:prstGeom>
                              <a:noFill/>
                              <a:ln w="9525">
                                <a:noFill/>
                              </a:ln>
                            </wps:spPr>
                            <wps:txbx>
                              <w:txbxContent>
                                <w:p w14:paraId="3239BD55">
                                  <w:r>
                                    <w:rPr>
                                      <w:rFonts w:hint="eastAsia"/>
                                    </w:rPr>
                                    <w:t xml:space="preserve">   产品</w:t>
                                  </w:r>
                                </w:p>
                              </w:txbxContent>
                            </wps:txbx>
                            <wps:bodyPr lIns="91440" tIns="10800" rIns="91440" bIns="10800" upright="1"/>
                          </wps:wsp>
                        </a:graphicData>
                      </a:graphic>
                    </wp:anchor>
                  </w:drawing>
                </mc:Choice>
                <mc:Fallback>
                  <w:pict>
                    <v:rect id="矩形 1345" o:spid="_x0000_s1026" o:spt="1" style="position:absolute;left:0pt;margin-left:142.3pt;margin-top:45.65pt;height:16.5pt;width:63.75pt;z-index:251721728;mso-width-relative:page;mso-height-relative:page;" filled="f" stroked="f" coordsize="21600,21600" o:gfxdata="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PIR5fYAAAACgEAAA8AAAAAAAAAAQAgAAAAIgAAAGRycy9kb3ducmV2&#10;LnhtbFBLAQIUABQAAAAIAIdO4kC4GJc8wwEAAIEDAAAOAAAAAAAAAAEAIAAAACcBAABkcnMvZTJv&#10;RG9jLnhtbFBLBQYAAAAABgAGAFkBAABcBQAAAAA=&#10;">
                      <v:fill on="f" focussize="0,0"/>
                      <v:stroke on="f"/>
                      <v:imagedata o:title=""/>
                      <o:lock v:ext="edit" aspectratio="f"/>
                      <v:textbox inset="2.54mm,0.3mm,2.54mm,0.3mm">
                        <w:txbxContent>
                          <w:p w14:paraId="3239BD55">
                            <w:r>
                              <w:rPr>
                                <w:rFonts w:hint="eastAsia"/>
                              </w:rPr>
                              <w:t xml:space="preserve">   产品</w:t>
                            </w:r>
                          </w:p>
                        </w:txbxContent>
                      </v:textbox>
                    </v:rect>
                  </w:pict>
                </mc:Fallback>
              </mc:AlternateContent>
            </w:r>
          </w:p>
          <w:p w14:paraId="756B6B7C">
            <w:pPr>
              <w:spacing w:line="360" w:lineRule="auto"/>
              <w:rPr>
                <w:sz w:val="24"/>
                <w:szCs w:val="24"/>
              </w:rPr>
            </w:pPr>
          </w:p>
          <w:p w14:paraId="51299C4E">
            <w:pPr>
              <w:spacing w:line="360" w:lineRule="auto"/>
              <w:rPr>
                <w:sz w:val="24"/>
                <w:szCs w:val="24"/>
              </w:rPr>
            </w:pPr>
          </w:p>
          <w:p w14:paraId="11203C9E">
            <w:pPr>
              <w:spacing w:line="360" w:lineRule="auto"/>
              <w:rPr>
                <w:sz w:val="24"/>
                <w:szCs w:val="24"/>
              </w:rPr>
            </w:pPr>
          </w:p>
          <w:p w14:paraId="5CD04E9C">
            <w:pPr>
              <w:spacing w:line="360" w:lineRule="auto"/>
              <w:rPr>
                <w:sz w:val="24"/>
                <w:szCs w:val="24"/>
              </w:rPr>
            </w:pPr>
          </w:p>
          <w:p w14:paraId="3A8A1BB6">
            <w:pPr>
              <w:spacing w:line="360" w:lineRule="auto"/>
              <w:rPr>
                <w:sz w:val="24"/>
                <w:szCs w:val="24"/>
              </w:rPr>
            </w:pPr>
          </w:p>
          <w:p w14:paraId="0DA0DB0D">
            <w:pPr>
              <w:spacing w:line="360" w:lineRule="auto"/>
              <w:rPr>
                <w:sz w:val="24"/>
                <w:szCs w:val="24"/>
              </w:rPr>
            </w:pPr>
          </w:p>
          <w:p w14:paraId="5D538CA4">
            <w:pPr>
              <w:spacing w:line="360" w:lineRule="auto"/>
              <w:rPr>
                <w:sz w:val="24"/>
                <w:szCs w:val="24"/>
              </w:rPr>
            </w:pPr>
          </w:p>
          <w:p w14:paraId="69858F21">
            <w:pPr>
              <w:spacing w:line="360" w:lineRule="auto"/>
              <w:rPr>
                <w:sz w:val="24"/>
                <w:szCs w:val="24"/>
              </w:rPr>
            </w:pPr>
          </w:p>
          <w:p w14:paraId="7031C415">
            <w:pPr>
              <w:spacing w:line="360" w:lineRule="auto"/>
              <w:rPr>
                <w:sz w:val="24"/>
                <w:szCs w:val="24"/>
              </w:rPr>
            </w:pPr>
          </w:p>
          <w:p w14:paraId="5F5DADC0">
            <w:pPr>
              <w:spacing w:line="360" w:lineRule="auto"/>
              <w:rPr>
                <w:sz w:val="24"/>
                <w:szCs w:val="24"/>
              </w:rPr>
            </w:pPr>
          </w:p>
          <w:p w14:paraId="3C906692">
            <w:pPr>
              <w:spacing w:line="360" w:lineRule="auto"/>
              <w:rPr>
                <w:sz w:val="24"/>
                <w:szCs w:val="24"/>
              </w:rPr>
            </w:pPr>
          </w:p>
          <w:p w14:paraId="2F6CA2DF">
            <w:pPr>
              <w:spacing w:line="360" w:lineRule="auto"/>
              <w:rPr>
                <w:sz w:val="24"/>
                <w:szCs w:val="24"/>
              </w:rPr>
            </w:pPr>
          </w:p>
          <w:p w14:paraId="59F03066">
            <w:pPr>
              <w:spacing w:line="360" w:lineRule="auto"/>
              <w:rPr>
                <w:sz w:val="24"/>
                <w:szCs w:val="24"/>
              </w:rPr>
            </w:pPr>
          </w:p>
          <w:p w14:paraId="4059C8B2">
            <w:pPr>
              <w:spacing w:line="360" w:lineRule="auto"/>
              <w:rPr>
                <w:sz w:val="24"/>
                <w:szCs w:val="24"/>
              </w:rPr>
            </w:pPr>
          </w:p>
          <w:p w14:paraId="5621E1A5">
            <w:pPr>
              <w:spacing w:line="360" w:lineRule="auto"/>
              <w:rPr>
                <w:sz w:val="24"/>
                <w:szCs w:val="24"/>
              </w:rPr>
            </w:pPr>
          </w:p>
          <w:p w14:paraId="0DF757A2">
            <w:pPr>
              <w:spacing w:line="360" w:lineRule="auto"/>
              <w:rPr>
                <w:sz w:val="24"/>
                <w:szCs w:val="24"/>
              </w:rPr>
            </w:pPr>
          </w:p>
          <w:p w14:paraId="33446B20">
            <w:pPr>
              <w:rPr>
                <w:sz w:val="24"/>
                <w:szCs w:val="24"/>
              </w:rPr>
            </w:pPr>
          </w:p>
          <w:p w14:paraId="64BEDF0E">
            <w:pPr>
              <w:spacing w:beforeLines="50" w:line="360" w:lineRule="auto"/>
              <w:ind w:firstLine="480" w:firstLineChars="200"/>
              <w:rPr>
                <w:rFonts w:ascii="Arial" w:hAnsi="Arial" w:cs="Arial"/>
                <w:color w:val="FF0000"/>
                <w:sz w:val="24"/>
                <w:szCs w:val="24"/>
              </w:rPr>
            </w:pPr>
            <w:r>
              <w:rPr>
                <w:rFonts w:ascii="Arial" w:cs="Arial"/>
                <w:color w:val="FF0000"/>
                <w:sz w:val="24"/>
                <w:szCs w:val="24"/>
              </w:rPr>
              <w:t>工艺流程简述：</w:t>
            </w:r>
          </w:p>
          <w:p w14:paraId="47B89430">
            <w:pPr>
              <w:autoSpaceDE w:val="0"/>
              <w:autoSpaceDN w:val="0"/>
              <w:adjustRightInd w:val="0"/>
              <w:spacing w:beforeLines="50" w:line="360" w:lineRule="auto"/>
              <w:ind w:firstLine="316" w:firstLineChars="132"/>
              <w:rPr>
                <w:rFonts w:ascii="Arial" w:hAnsi="Arial" w:cs="Arial"/>
                <w:color w:val="FF0000"/>
                <w:kern w:val="0"/>
                <w:sz w:val="24"/>
                <w:szCs w:val="24"/>
              </w:rPr>
            </w:pPr>
            <w:r>
              <w:rPr>
                <w:rFonts w:ascii="Arial" w:hAnsi="Arial" w:cs="Arial"/>
                <w:color w:val="FF0000"/>
                <w:kern w:val="0"/>
                <w:sz w:val="24"/>
                <w:szCs w:val="24"/>
              </w:rPr>
              <w:t>（1）配料：废钢根据需要的规格、成分外购，入炉废钢为建筑废钢，表面不得有涂料及其他杂物，入炉前无需再进行处理，物料全部入炉，无废料。</w:t>
            </w:r>
          </w:p>
          <w:p w14:paraId="34EBA71D">
            <w:pPr>
              <w:pStyle w:val="126"/>
              <w:autoSpaceDE w:val="0"/>
              <w:autoSpaceDN w:val="0"/>
              <w:adjustRightInd w:val="0"/>
              <w:spacing w:beforeLines="50" w:line="360" w:lineRule="auto"/>
              <w:ind w:firstLine="319" w:firstLineChars="133"/>
              <w:rPr>
                <w:rFonts w:ascii="Arial" w:hAnsi="Arial" w:cs="Arial"/>
                <w:color w:val="FF0000"/>
                <w:sz w:val="24"/>
                <w:szCs w:val="24"/>
              </w:rPr>
            </w:pPr>
            <w:r>
              <w:rPr>
                <w:rFonts w:ascii="Arial" w:cs="Arial"/>
                <w:color w:val="FF0000"/>
                <w:sz w:val="24"/>
                <w:szCs w:val="24"/>
              </w:rPr>
              <w:t>（</w:t>
            </w:r>
            <w:r>
              <w:rPr>
                <w:rFonts w:ascii="Arial" w:hAnsi="Arial" w:cs="Arial"/>
                <w:color w:val="FF0000"/>
                <w:sz w:val="24"/>
                <w:szCs w:val="24"/>
              </w:rPr>
              <w:t>2</w:t>
            </w:r>
            <w:r>
              <w:rPr>
                <w:rFonts w:ascii="Arial" w:cs="Arial"/>
                <w:color w:val="FF0000"/>
                <w:sz w:val="24"/>
                <w:szCs w:val="24"/>
              </w:rPr>
              <w:t>）熔炼：废钢、铝锭计量投入到中频炉中，逐渐加热至</w:t>
            </w:r>
            <w:r>
              <w:rPr>
                <w:rFonts w:ascii="Arial" w:hAnsi="Arial" w:cs="Arial"/>
                <w:color w:val="FF0000"/>
                <w:sz w:val="24"/>
                <w:szCs w:val="24"/>
              </w:rPr>
              <w:t>1600</w:t>
            </w:r>
            <w:r>
              <w:rPr>
                <w:rFonts w:ascii="Arial" w:cs="Arial"/>
                <w:color w:val="FF0000"/>
                <w:sz w:val="24"/>
                <w:szCs w:val="24"/>
              </w:rPr>
              <w:t>摄氏度，再将钢水在电炉内进行保温处理，投加合金，调节钢水成分。感应炉产生少量炉渣，炉渣位于金属液体表面，由人工扒渣；扒出的少量炉渣自然冷却后，在车间内暂存后外售；熔炼过程产生的烟气集气罩汇集后，送至布袋除尘系统中处理。</w:t>
            </w:r>
          </w:p>
          <w:p w14:paraId="45E5C659">
            <w:pPr>
              <w:pStyle w:val="126"/>
              <w:autoSpaceDE w:val="0"/>
              <w:autoSpaceDN w:val="0"/>
              <w:adjustRightInd w:val="0"/>
              <w:spacing w:beforeLines="50" w:line="360" w:lineRule="auto"/>
              <w:ind w:firstLine="319" w:firstLineChars="133"/>
              <w:rPr>
                <w:rFonts w:ascii="Arial" w:hAnsi="Arial" w:cs="Arial"/>
                <w:color w:val="FF0000"/>
                <w:sz w:val="24"/>
                <w:szCs w:val="24"/>
              </w:rPr>
            </w:pPr>
            <w:r>
              <w:rPr>
                <w:rFonts w:ascii="Arial" w:cs="Arial"/>
                <w:color w:val="FF0000"/>
                <w:sz w:val="24"/>
                <w:szCs w:val="24"/>
              </w:rPr>
              <w:t>（</w:t>
            </w:r>
            <w:r>
              <w:rPr>
                <w:rFonts w:ascii="Arial" w:hAnsi="Arial" w:cs="Arial"/>
                <w:color w:val="FF0000"/>
                <w:sz w:val="24"/>
                <w:szCs w:val="24"/>
              </w:rPr>
              <w:t>3</w:t>
            </w:r>
            <w:r>
              <w:rPr>
                <w:rFonts w:ascii="Arial" w:cs="Arial"/>
                <w:color w:val="FF0000"/>
                <w:sz w:val="24"/>
                <w:szCs w:val="24"/>
              </w:rPr>
              <w:t>）出料</w:t>
            </w:r>
          </w:p>
          <w:p w14:paraId="54F74C1E">
            <w:pPr>
              <w:pStyle w:val="126"/>
              <w:autoSpaceDE w:val="0"/>
              <w:autoSpaceDN w:val="0"/>
              <w:adjustRightInd w:val="0"/>
              <w:spacing w:beforeLines="50" w:line="360" w:lineRule="auto"/>
              <w:ind w:firstLine="436" w:firstLineChars="182"/>
              <w:rPr>
                <w:rFonts w:ascii="Arial" w:hAnsi="Arial" w:cs="Arial"/>
                <w:color w:val="FF0000"/>
                <w:sz w:val="24"/>
                <w:szCs w:val="24"/>
              </w:rPr>
            </w:pPr>
            <w:r>
              <w:rPr>
                <w:rFonts w:ascii="Arial" w:hAnsi="Arial" w:cs="Arial"/>
                <w:color w:val="FF0000"/>
                <w:sz w:val="24"/>
                <w:szCs w:val="24"/>
              </w:rPr>
              <w:t>旋转感应电炉内坩埚，坩埚内金属液通过坩埚出口流入</w:t>
            </w:r>
            <w:r>
              <w:rPr>
                <w:rFonts w:hint="eastAsia" w:ascii="Arial" w:hAnsi="Arial" w:cs="Arial"/>
                <w:color w:val="FF0000"/>
                <w:sz w:val="24"/>
                <w:szCs w:val="24"/>
              </w:rPr>
              <w:t>连接通道</w:t>
            </w:r>
            <w:r>
              <w:rPr>
                <w:rFonts w:ascii="Arial" w:hAnsi="Arial" w:cs="Arial"/>
                <w:color w:val="FF0000"/>
                <w:sz w:val="24"/>
                <w:szCs w:val="24"/>
              </w:rPr>
              <w:t>，通过</w:t>
            </w:r>
            <w:r>
              <w:rPr>
                <w:rFonts w:hint="eastAsia" w:ascii="Arial" w:hAnsi="Arial" w:cs="Arial"/>
                <w:color w:val="FF0000"/>
                <w:sz w:val="24"/>
                <w:szCs w:val="24"/>
              </w:rPr>
              <w:t>连接通道</w:t>
            </w:r>
            <w:r>
              <w:rPr>
                <w:rFonts w:ascii="Arial" w:hAnsi="Arial" w:cs="Arial"/>
                <w:color w:val="FF0000"/>
                <w:sz w:val="24"/>
                <w:szCs w:val="24"/>
              </w:rPr>
              <w:t>流入</w:t>
            </w:r>
            <w:r>
              <w:rPr>
                <w:rFonts w:hint="eastAsia" w:ascii="Arial" w:hAnsi="Arial" w:cs="Arial"/>
                <w:color w:val="FF0000"/>
                <w:sz w:val="24"/>
                <w:szCs w:val="24"/>
              </w:rPr>
              <w:t>成型</w:t>
            </w:r>
            <w:r>
              <w:rPr>
                <w:rFonts w:ascii="Arial" w:hAnsi="Arial" w:cs="Arial"/>
                <w:color w:val="FF0000"/>
                <w:sz w:val="24"/>
                <w:szCs w:val="24"/>
              </w:rPr>
              <w:t>模具。出料</w:t>
            </w:r>
            <w:r>
              <w:rPr>
                <w:rFonts w:ascii="Arial" w:cs="Arial"/>
                <w:color w:val="FF0000"/>
                <w:sz w:val="24"/>
                <w:szCs w:val="24"/>
              </w:rPr>
              <w:t>过程产生的烟气集气罩汇集后，送至布袋除尘系统中处理。</w:t>
            </w:r>
          </w:p>
          <w:p w14:paraId="2DEBD125">
            <w:pPr>
              <w:pStyle w:val="126"/>
              <w:autoSpaceDE w:val="0"/>
              <w:autoSpaceDN w:val="0"/>
              <w:adjustRightInd w:val="0"/>
              <w:spacing w:beforeLines="50" w:line="360" w:lineRule="auto"/>
              <w:ind w:firstLine="319" w:firstLineChars="133"/>
              <w:rPr>
                <w:rFonts w:ascii="Arial" w:hAnsi="Arial" w:cs="Arial"/>
                <w:color w:val="FF0000"/>
                <w:sz w:val="24"/>
                <w:szCs w:val="24"/>
              </w:rPr>
            </w:pPr>
            <w:r>
              <w:rPr>
                <w:rFonts w:ascii="Arial" w:hAnsi="Arial" w:cs="Arial"/>
                <w:color w:val="FF0000"/>
                <w:sz w:val="24"/>
                <w:szCs w:val="24"/>
              </w:rPr>
              <w:t>（4）</w:t>
            </w:r>
            <w:r>
              <w:rPr>
                <w:rFonts w:hint="eastAsia" w:ascii="Arial" w:hAnsi="Arial" w:cs="Arial"/>
                <w:color w:val="FF0000"/>
                <w:sz w:val="24"/>
                <w:szCs w:val="24"/>
              </w:rPr>
              <w:t>成型、破碎</w:t>
            </w:r>
          </w:p>
          <w:p w14:paraId="460A04DC">
            <w:pPr>
              <w:autoSpaceDE w:val="0"/>
              <w:autoSpaceDN w:val="0"/>
              <w:adjustRightInd w:val="0"/>
              <w:spacing w:beforeLines="50" w:line="360" w:lineRule="auto"/>
              <w:ind w:firstLine="436" w:firstLineChars="182"/>
              <w:rPr>
                <w:b/>
                <w:bCs/>
                <w:color w:val="FF0000"/>
                <w:sz w:val="24"/>
                <w:szCs w:val="24"/>
              </w:rPr>
            </w:pPr>
            <w:r>
              <w:rPr>
                <w:rFonts w:hint="eastAsia" w:ascii="Arial" w:hAnsi="Arial" w:cs="Arial"/>
                <w:color w:val="FF0000"/>
                <w:sz w:val="24"/>
                <w:szCs w:val="24"/>
              </w:rPr>
              <w:t>原料在中（工）频炉内融化并调质后，由出料口经连接通道在模板上进行成型。金属液在模板上自然冷却，在热胀冷缩的作用下从模板上分离下来。在传动系统的作用下，模板翻转，物料从模板上掉落下来，掉落下来的物料粒度低于10cm</w:t>
            </w:r>
            <w:r>
              <w:rPr>
                <w:rFonts w:ascii="Arial" w:hAnsi="Arial" w:cs="Arial"/>
                <w:color w:val="FF0000"/>
                <w:sz w:val="24"/>
                <w:szCs w:val="24"/>
              </w:rPr>
              <w:t>×</w:t>
            </w:r>
            <w:r>
              <w:rPr>
                <w:rFonts w:hint="eastAsia" w:ascii="Arial" w:hAnsi="Arial" w:cs="Arial"/>
                <w:color w:val="FF0000"/>
                <w:sz w:val="24"/>
                <w:szCs w:val="24"/>
              </w:rPr>
              <w:t>10cm的，可直接装袋外售；由于金属液的粘结性，部分物料粒度大于10cm</w:t>
            </w:r>
            <w:r>
              <w:rPr>
                <w:rFonts w:ascii="Arial" w:hAnsi="Arial" w:cs="Arial"/>
                <w:color w:val="FF0000"/>
                <w:sz w:val="24"/>
                <w:szCs w:val="24"/>
              </w:rPr>
              <w:t>×</w:t>
            </w:r>
            <w:r>
              <w:rPr>
                <w:rFonts w:hint="eastAsia" w:ascii="Arial" w:hAnsi="Arial" w:cs="Arial"/>
                <w:color w:val="FF0000"/>
                <w:sz w:val="24"/>
                <w:szCs w:val="24"/>
              </w:rPr>
              <w:t>10cm，经过液压锤式破碎机压力破碎后，装袋外售。</w:t>
            </w:r>
          </w:p>
        </w:tc>
      </w:tr>
      <w:tr w14:paraId="334F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9397" w:type="dxa"/>
          </w:tcPr>
          <w:p w14:paraId="08C74760">
            <w:pPr>
              <w:spacing w:line="360" w:lineRule="auto"/>
              <w:jc w:val="left"/>
              <w:rPr>
                <w:b/>
                <w:sz w:val="30"/>
              </w:rPr>
            </w:pPr>
            <w:r>
              <w:rPr>
                <w:rFonts w:hint="eastAsia"/>
                <w:b/>
                <w:sz w:val="30"/>
              </w:rPr>
              <w:t>主要污染工序：</w:t>
            </w:r>
          </w:p>
          <w:p w14:paraId="58969B5D">
            <w:pPr>
              <w:pStyle w:val="13"/>
              <w:spacing w:beforeLines="50" w:line="360" w:lineRule="auto"/>
              <w:ind w:firstLine="482" w:firstLineChars="200"/>
              <w:rPr>
                <w:rFonts w:ascii="Arial" w:hAnsi="Arial" w:cs="Arial"/>
                <w:b/>
                <w:sz w:val="24"/>
                <w:szCs w:val="24"/>
              </w:rPr>
            </w:pPr>
            <w:r>
              <w:rPr>
                <w:rFonts w:ascii="Arial" w:cs="Arial"/>
                <w:b/>
                <w:sz w:val="24"/>
                <w:szCs w:val="24"/>
              </w:rPr>
              <w:t>（一）施工期产污环节分析</w:t>
            </w:r>
          </w:p>
          <w:p w14:paraId="1F49921F">
            <w:pPr>
              <w:autoSpaceDE w:val="0"/>
              <w:autoSpaceDN w:val="0"/>
              <w:adjustRightInd w:val="0"/>
              <w:spacing w:beforeLines="50" w:line="360" w:lineRule="auto"/>
              <w:ind w:firstLine="480" w:firstLineChars="200"/>
              <w:rPr>
                <w:rFonts w:ascii="Arial" w:hAnsi="Arial" w:cs="Arial"/>
                <w:sz w:val="24"/>
              </w:rPr>
            </w:pPr>
            <w:r>
              <w:rPr>
                <w:rFonts w:ascii="Arial" w:cs="Arial"/>
                <w:sz w:val="24"/>
              </w:rPr>
              <w:t>本项目依托厂区内现有建筑物，施工期主要工序为设备的安装，污染工序有施工扬尘、施工噪声及施工固废。</w:t>
            </w:r>
          </w:p>
          <w:p w14:paraId="0333BD21">
            <w:pPr>
              <w:pStyle w:val="13"/>
              <w:spacing w:beforeLines="50" w:line="360" w:lineRule="auto"/>
              <w:ind w:firstLine="482" w:firstLineChars="200"/>
              <w:rPr>
                <w:rFonts w:ascii="Arial" w:hAnsi="Arial" w:cs="Arial"/>
                <w:color w:val="FF0000"/>
                <w:sz w:val="24"/>
                <w:szCs w:val="24"/>
              </w:rPr>
            </w:pPr>
            <w:r>
              <w:rPr>
                <w:rFonts w:ascii="Arial" w:cs="Arial"/>
                <w:b/>
                <w:color w:val="FF0000"/>
                <w:sz w:val="24"/>
                <w:szCs w:val="24"/>
              </w:rPr>
              <w:t>（二）营运期产污环节分析</w:t>
            </w:r>
          </w:p>
          <w:p w14:paraId="1BAE3C6A">
            <w:pPr>
              <w:spacing w:beforeLines="50" w:line="360" w:lineRule="auto"/>
              <w:ind w:firstLine="482" w:firstLineChars="200"/>
              <w:jc w:val="left"/>
              <w:rPr>
                <w:rFonts w:ascii="Arial" w:hAnsi="Arial" w:cs="Arial"/>
                <w:b/>
                <w:color w:val="FF0000"/>
                <w:sz w:val="24"/>
                <w:szCs w:val="24"/>
              </w:rPr>
            </w:pPr>
            <w:r>
              <w:rPr>
                <w:rFonts w:ascii="Arial" w:hAnsi="Arial" w:cs="Arial"/>
                <w:b/>
                <w:color w:val="FF0000"/>
                <w:sz w:val="24"/>
                <w:szCs w:val="24"/>
              </w:rPr>
              <w:t>1</w:t>
            </w:r>
            <w:r>
              <w:rPr>
                <w:rFonts w:ascii="Arial" w:cs="Arial"/>
                <w:b/>
                <w:color w:val="FF0000"/>
                <w:sz w:val="24"/>
                <w:szCs w:val="24"/>
              </w:rPr>
              <w:t>、废气</w:t>
            </w:r>
          </w:p>
          <w:p w14:paraId="38D42FDA">
            <w:pPr>
              <w:spacing w:beforeLines="50" w:line="360" w:lineRule="auto"/>
              <w:ind w:firstLine="480" w:firstLineChars="200"/>
              <w:jc w:val="left"/>
              <w:rPr>
                <w:rFonts w:ascii="Arial" w:hAnsi="Arial" w:cs="Arial"/>
                <w:color w:val="FF0000"/>
                <w:kern w:val="0"/>
                <w:sz w:val="24"/>
              </w:rPr>
            </w:pPr>
            <w:r>
              <w:rPr>
                <w:rFonts w:ascii="Arial" w:cs="Arial"/>
                <w:color w:val="FF0000"/>
                <w:kern w:val="0"/>
                <w:sz w:val="24"/>
              </w:rPr>
              <w:t>本项目废气主要为感应炉运行过程产生的冶炼烟气；</w:t>
            </w:r>
          </w:p>
          <w:p w14:paraId="24AAAB4A">
            <w:pPr>
              <w:spacing w:beforeLines="50" w:line="360" w:lineRule="auto"/>
              <w:ind w:firstLine="480" w:firstLineChars="200"/>
              <w:jc w:val="left"/>
              <w:rPr>
                <w:rFonts w:ascii="Arial" w:hAnsi="Arial" w:cs="Arial"/>
                <w:color w:val="FF0000"/>
                <w:kern w:val="0"/>
                <w:sz w:val="24"/>
              </w:rPr>
            </w:pPr>
            <w:r>
              <w:rPr>
                <w:rFonts w:hint="eastAsia" w:ascii="Arial" w:cs="Arial"/>
                <w:color w:val="FF0000"/>
                <w:kern w:val="0"/>
                <w:sz w:val="24"/>
              </w:rPr>
              <w:t>金属</w:t>
            </w:r>
            <w:r>
              <w:rPr>
                <w:rFonts w:ascii="Arial" w:cs="Arial"/>
                <w:color w:val="FF0000"/>
                <w:kern w:val="0"/>
                <w:sz w:val="24"/>
              </w:rPr>
              <w:t>液出料过程产生的烟气；</w:t>
            </w:r>
          </w:p>
          <w:p w14:paraId="3EDB598B">
            <w:pPr>
              <w:spacing w:beforeLines="50" w:line="360" w:lineRule="auto"/>
              <w:ind w:firstLine="480" w:firstLineChars="200"/>
              <w:jc w:val="left"/>
              <w:rPr>
                <w:rFonts w:ascii="Arial" w:cs="Arial"/>
                <w:color w:val="FF0000"/>
                <w:kern w:val="0"/>
                <w:sz w:val="24"/>
              </w:rPr>
            </w:pPr>
            <w:r>
              <w:rPr>
                <w:rFonts w:hint="eastAsia" w:ascii="Arial" w:cs="Arial"/>
                <w:color w:val="FF0000"/>
                <w:kern w:val="0"/>
                <w:sz w:val="24"/>
              </w:rPr>
              <w:t>成型、冷却</w:t>
            </w:r>
            <w:r>
              <w:rPr>
                <w:rFonts w:ascii="Arial" w:cs="Arial"/>
                <w:color w:val="FF0000"/>
                <w:kern w:val="0"/>
                <w:sz w:val="24"/>
              </w:rPr>
              <w:t>过程产生的废气</w:t>
            </w:r>
            <w:r>
              <w:rPr>
                <w:rFonts w:hint="eastAsia" w:ascii="Arial" w:cs="Arial"/>
                <w:color w:val="FF0000"/>
                <w:kern w:val="0"/>
                <w:sz w:val="24"/>
              </w:rPr>
              <w:t>；</w:t>
            </w:r>
          </w:p>
          <w:p w14:paraId="07453DAD">
            <w:pPr>
              <w:spacing w:beforeLines="50" w:line="360" w:lineRule="auto"/>
              <w:ind w:firstLine="480" w:firstLineChars="200"/>
              <w:jc w:val="left"/>
              <w:rPr>
                <w:rFonts w:ascii="Arial" w:cs="Arial"/>
                <w:color w:val="FF0000"/>
                <w:kern w:val="0"/>
                <w:sz w:val="24"/>
              </w:rPr>
            </w:pPr>
            <w:r>
              <w:rPr>
                <w:rFonts w:hint="eastAsia" w:ascii="Arial" w:cs="Arial"/>
                <w:color w:val="FF0000"/>
                <w:kern w:val="0"/>
                <w:sz w:val="24"/>
              </w:rPr>
              <w:t>产品破碎过程中粉尘。</w:t>
            </w:r>
          </w:p>
          <w:p w14:paraId="63F2D608">
            <w:pPr>
              <w:spacing w:beforeLines="50" w:line="360" w:lineRule="auto"/>
              <w:ind w:firstLine="482" w:firstLineChars="200"/>
              <w:jc w:val="left"/>
              <w:rPr>
                <w:rFonts w:ascii="Arial" w:hAnsi="Arial" w:cs="Arial"/>
                <w:b/>
                <w:color w:val="FF0000"/>
                <w:sz w:val="24"/>
                <w:szCs w:val="24"/>
              </w:rPr>
            </w:pPr>
            <w:r>
              <w:rPr>
                <w:rFonts w:ascii="Arial" w:hAnsi="Arial" w:cs="Arial"/>
                <w:b/>
                <w:color w:val="FF0000"/>
                <w:sz w:val="24"/>
                <w:szCs w:val="24"/>
              </w:rPr>
              <w:t>2</w:t>
            </w:r>
            <w:r>
              <w:rPr>
                <w:rFonts w:ascii="Arial" w:cs="Arial"/>
                <w:b/>
                <w:color w:val="FF0000"/>
                <w:sz w:val="24"/>
                <w:szCs w:val="24"/>
              </w:rPr>
              <w:t>、废水</w:t>
            </w:r>
          </w:p>
          <w:p w14:paraId="10F8C6C2">
            <w:pPr>
              <w:spacing w:beforeLines="50" w:line="360" w:lineRule="auto"/>
              <w:ind w:firstLine="480" w:firstLineChars="200"/>
              <w:jc w:val="left"/>
              <w:rPr>
                <w:rFonts w:ascii="Arial" w:hAnsi="Arial" w:cs="Arial"/>
                <w:color w:val="FF0000"/>
                <w:sz w:val="24"/>
                <w:szCs w:val="24"/>
              </w:rPr>
            </w:pPr>
            <w:r>
              <w:rPr>
                <w:rFonts w:ascii="Arial" w:cs="Arial"/>
                <w:color w:val="FF0000"/>
                <w:sz w:val="24"/>
                <w:szCs w:val="24"/>
              </w:rPr>
              <w:t>本项目废水主要为职工的生活污水。</w:t>
            </w:r>
          </w:p>
          <w:p w14:paraId="5A99D642">
            <w:pPr>
              <w:spacing w:beforeLines="50" w:line="360" w:lineRule="auto"/>
              <w:ind w:firstLine="482" w:firstLineChars="200"/>
              <w:rPr>
                <w:rFonts w:ascii="Arial" w:hAnsi="Arial" w:cs="Arial"/>
                <w:b/>
                <w:color w:val="FF0000"/>
                <w:sz w:val="24"/>
                <w:szCs w:val="24"/>
              </w:rPr>
            </w:pPr>
            <w:r>
              <w:rPr>
                <w:rFonts w:ascii="Arial" w:hAnsi="Arial" w:cs="Arial"/>
                <w:b/>
                <w:color w:val="FF0000"/>
                <w:sz w:val="24"/>
                <w:szCs w:val="24"/>
              </w:rPr>
              <w:t>3</w:t>
            </w:r>
            <w:r>
              <w:rPr>
                <w:rFonts w:ascii="Arial" w:cs="Arial"/>
                <w:b/>
                <w:color w:val="FF0000"/>
                <w:sz w:val="24"/>
                <w:szCs w:val="24"/>
              </w:rPr>
              <w:t>、噪声</w:t>
            </w:r>
          </w:p>
          <w:p w14:paraId="1674EB53">
            <w:pPr>
              <w:pStyle w:val="13"/>
              <w:spacing w:beforeLines="50" w:line="360" w:lineRule="auto"/>
              <w:ind w:firstLine="480" w:firstLineChars="200"/>
              <w:rPr>
                <w:rFonts w:ascii="Arial" w:hAnsi="Arial" w:cs="Arial"/>
                <w:color w:val="FF0000"/>
                <w:sz w:val="24"/>
                <w:szCs w:val="24"/>
              </w:rPr>
            </w:pPr>
            <w:r>
              <w:rPr>
                <w:rFonts w:ascii="Arial" w:cs="Arial"/>
                <w:color w:val="FF0000"/>
                <w:sz w:val="24"/>
              </w:rPr>
              <w:t>本项目主要的噪声源为感应炉、</w:t>
            </w:r>
            <w:r>
              <w:rPr>
                <w:rFonts w:ascii="Arial" w:cs="Arial"/>
                <w:color w:val="auto"/>
                <w:sz w:val="24"/>
              </w:rPr>
              <w:t>除尘风机</w:t>
            </w:r>
            <w:r>
              <w:rPr>
                <w:rFonts w:ascii="Arial" w:cs="Arial"/>
                <w:color w:val="FF0000"/>
                <w:sz w:val="24"/>
              </w:rPr>
              <w:t>、循环泵</w:t>
            </w:r>
            <w:r>
              <w:rPr>
                <w:rFonts w:hint="eastAsia" w:ascii="Arial" w:cs="Arial"/>
                <w:color w:val="FF0000"/>
                <w:sz w:val="24"/>
              </w:rPr>
              <w:t>、破碎机等</w:t>
            </w:r>
            <w:r>
              <w:rPr>
                <w:rFonts w:ascii="Arial" w:cs="Arial"/>
                <w:color w:val="FF0000"/>
                <w:sz w:val="24"/>
              </w:rPr>
              <w:t>。</w:t>
            </w:r>
          </w:p>
          <w:p w14:paraId="447C96E0">
            <w:pPr>
              <w:spacing w:beforeLines="50" w:line="360" w:lineRule="auto"/>
              <w:ind w:firstLine="482" w:firstLineChars="200"/>
              <w:jc w:val="left"/>
              <w:rPr>
                <w:rFonts w:ascii="Arial" w:hAnsi="Arial" w:cs="Arial"/>
                <w:b/>
                <w:color w:val="FF0000"/>
                <w:sz w:val="24"/>
                <w:szCs w:val="24"/>
              </w:rPr>
            </w:pPr>
            <w:r>
              <w:rPr>
                <w:rFonts w:ascii="Arial" w:hAnsi="Arial" w:cs="Arial"/>
                <w:b/>
                <w:color w:val="FF0000"/>
                <w:sz w:val="24"/>
                <w:szCs w:val="24"/>
              </w:rPr>
              <w:t>4</w:t>
            </w:r>
            <w:r>
              <w:rPr>
                <w:rFonts w:ascii="Arial" w:cs="Arial"/>
                <w:b/>
                <w:color w:val="FF0000"/>
                <w:sz w:val="24"/>
                <w:szCs w:val="24"/>
              </w:rPr>
              <w:t>、固废</w:t>
            </w:r>
          </w:p>
          <w:p w14:paraId="3C92A3C1">
            <w:pPr>
              <w:pStyle w:val="13"/>
              <w:spacing w:beforeLines="50" w:line="360" w:lineRule="auto"/>
              <w:ind w:firstLine="480" w:firstLineChars="200"/>
              <w:rPr>
                <w:rFonts w:ascii="Arial" w:hAnsi="Arial" w:cs="Arial"/>
                <w:color w:val="FF0000"/>
                <w:sz w:val="24"/>
                <w:szCs w:val="24"/>
              </w:rPr>
            </w:pPr>
            <w:r>
              <w:rPr>
                <w:rFonts w:ascii="Arial" w:cs="Arial"/>
                <w:color w:val="FF0000"/>
                <w:sz w:val="24"/>
                <w:szCs w:val="24"/>
              </w:rPr>
              <w:t>本项目生产固废为熔炼炉渣；</w:t>
            </w:r>
            <w:r>
              <w:rPr>
                <w:rFonts w:ascii="Arial" w:cs="Arial"/>
                <w:color w:val="auto"/>
                <w:sz w:val="24"/>
                <w:szCs w:val="24"/>
              </w:rPr>
              <w:t>除尘器产生的除尘灰；</w:t>
            </w:r>
            <w:r>
              <w:rPr>
                <w:rFonts w:hint="eastAsia" w:ascii="Arial" w:hAnsi="Arial" w:cs="Arial"/>
                <w:color w:val="FF0000"/>
                <w:sz w:val="24"/>
                <w:szCs w:val="24"/>
              </w:rPr>
              <w:t>出料口、连接通道、模具上残留的</w:t>
            </w:r>
            <w:r>
              <w:rPr>
                <w:rFonts w:ascii="Arial" w:hAnsi="Arial" w:cs="Arial"/>
                <w:color w:val="FF0000"/>
                <w:sz w:val="24"/>
                <w:szCs w:val="24"/>
              </w:rPr>
              <w:t>熔渣</w:t>
            </w:r>
            <w:r>
              <w:rPr>
                <w:rFonts w:ascii="Arial" w:cs="Arial"/>
                <w:color w:val="FF0000"/>
                <w:sz w:val="24"/>
                <w:szCs w:val="24"/>
              </w:rPr>
              <w:t>；工人的生活垃圾。</w:t>
            </w:r>
          </w:p>
          <w:p w14:paraId="4A0FE543">
            <w:pPr>
              <w:pStyle w:val="13"/>
              <w:spacing w:beforeLines="50" w:line="360" w:lineRule="auto"/>
              <w:ind w:firstLine="0"/>
              <w:rPr>
                <w:sz w:val="24"/>
                <w:szCs w:val="24"/>
              </w:rPr>
            </w:pPr>
          </w:p>
          <w:p w14:paraId="511C0402">
            <w:pPr>
              <w:pStyle w:val="13"/>
              <w:spacing w:beforeLines="50" w:line="360" w:lineRule="auto"/>
              <w:ind w:firstLine="0"/>
              <w:rPr>
                <w:sz w:val="24"/>
                <w:szCs w:val="24"/>
              </w:rPr>
            </w:pPr>
          </w:p>
          <w:p w14:paraId="2B73DC72">
            <w:pPr>
              <w:pStyle w:val="13"/>
              <w:spacing w:beforeLines="50" w:line="360" w:lineRule="auto"/>
              <w:ind w:firstLine="0"/>
              <w:rPr>
                <w:sz w:val="24"/>
                <w:szCs w:val="24"/>
              </w:rPr>
            </w:pPr>
          </w:p>
          <w:p w14:paraId="5E0AE0BE">
            <w:pPr>
              <w:pStyle w:val="13"/>
              <w:spacing w:beforeLines="50" w:line="360" w:lineRule="auto"/>
              <w:ind w:firstLine="0"/>
              <w:rPr>
                <w:sz w:val="24"/>
                <w:szCs w:val="24"/>
              </w:rPr>
            </w:pPr>
          </w:p>
          <w:p w14:paraId="655A936D">
            <w:pPr>
              <w:pStyle w:val="13"/>
              <w:spacing w:beforeLines="50" w:line="360" w:lineRule="auto"/>
              <w:ind w:firstLine="0"/>
              <w:rPr>
                <w:sz w:val="24"/>
                <w:szCs w:val="24"/>
              </w:rPr>
            </w:pPr>
          </w:p>
          <w:p w14:paraId="17723AAA">
            <w:pPr>
              <w:pStyle w:val="13"/>
              <w:spacing w:beforeLines="50" w:line="360" w:lineRule="auto"/>
              <w:ind w:firstLine="0"/>
              <w:rPr>
                <w:sz w:val="24"/>
                <w:szCs w:val="24"/>
              </w:rPr>
            </w:pPr>
          </w:p>
          <w:p w14:paraId="7514B51E">
            <w:pPr>
              <w:pStyle w:val="13"/>
              <w:spacing w:beforeLines="50" w:line="360" w:lineRule="auto"/>
              <w:ind w:firstLine="0"/>
              <w:rPr>
                <w:sz w:val="24"/>
                <w:szCs w:val="24"/>
              </w:rPr>
            </w:pPr>
          </w:p>
          <w:p w14:paraId="3E9A3AED">
            <w:pPr>
              <w:pStyle w:val="13"/>
              <w:spacing w:beforeLines="50" w:line="360" w:lineRule="auto"/>
              <w:ind w:firstLine="0"/>
              <w:rPr>
                <w:sz w:val="24"/>
                <w:szCs w:val="24"/>
              </w:rPr>
            </w:pPr>
          </w:p>
          <w:p w14:paraId="077BF5FE">
            <w:pPr>
              <w:pStyle w:val="13"/>
              <w:spacing w:beforeLines="50" w:line="360" w:lineRule="auto"/>
              <w:ind w:firstLine="0"/>
              <w:rPr>
                <w:sz w:val="24"/>
                <w:szCs w:val="24"/>
              </w:rPr>
            </w:pPr>
          </w:p>
          <w:p w14:paraId="11394C84">
            <w:pPr>
              <w:pStyle w:val="13"/>
              <w:spacing w:beforeLines="50" w:line="360" w:lineRule="auto"/>
              <w:ind w:firstLine="0"/>
              <w:rPr>
                <w:sz w:val="24"/>
                <w:szCs w:val="24"/>
              </w:rPr>
            </w:pPr>
          </w:p>
          <w:p w14:paraId="523FCC71">
            <w:pPr>
              <w:pStyle w:val="13"/>
              <w:spacing w:beforeLines="50" w:line="360" w:lineRule="auto"/>
              <w:ind w:firstLine="0"/>
              <w:rPr>
                <w:sz w:val="24"/>
                <w:szCs w:val="24"/>
              </w:rPr>
            </w:pPr>
          </w:p>
          <w:p w14:paraId="493C01D3">
            <w:pPr>
              <w:pStyle w:val="13"/>
              <w:spacing w:beforeLines="50" w:line="360" w:lineRule="auto"/>
              <w:ind w:firstLine="0"/>
              <w:rPr>
                <w:sz w:val="24"/>
                <w:szCs w:val="24"/>
              </w:rPr>
            </w:pPr>
          </w:p>
          <w:p w14:paraId="4FD4F0E0">
            <w:pPr>
              <w:pStyle w:val="13"/>
              <w:spacing w:beforeLines="50" w:line="360" w:lineRule="auto"/>
              <w:ind w:firstLine="0"/>
              <w:rPr>
                <w:sz w:val="24"/>
                <w:szCs w:val="24"/>
              </w:rPr>
            </w:pPr>
          </w:p>
          <w:p w14:paraId="132DD1BA">
            <w:pPr>
              <w:pStyle w:val="13"/>
              <w:spacing w:beforeLines="50" w:line="360" w:lineRule="auto"/>
              <w:ind w:firstLine="0"/>
              <w:rPr>
                <w:sz w:val="24"/>
                <w:szCs w:val="24"/>
              </w:rPr>
            </w:pPr>
          </w:p>
          <w:p w14:paraId="452B7772">
            <w:pPr>
              <w:pStyle w:val="13"/>
              <w:spacing w:beforeLines="50" w:line="360" w:lineRule="auto"/>
              <w:ind w:firstLine="0"/>
              <w:rPr>
                <w:sz w:val="24"/>
                <w:szCs w:val="24"/>
              </w:rPr>
            </w:pPr>
          </w:p>
        </w:tc>
      </w:tr>
    </w:tbl>
    <w:p w14:paraId="716AD4E7">
      <w:pPr>
        <w:spacing w:line="400" w:lineRule="atLeast"/>
        <w:jc w:val="left"/>
        <w:rPr>
          <w:b/>
          <w:sz w:val="30"/>
        </w:rPr>
        <w:sectPr>
          <w:pgSz w:w="12240" w:h="15840"/>
          <w:pgMar w:top="1304" w:right="1797" w:bottom="1304" w:left="1797" w:header="720" w:footer="720" w:gutter="0"/>
          <w:cols w:space="720" w:num="1"/>
          <w:docGrid w:linePitch="280" w:charSpace="0"/>
        </w:sectPr>
      </w:pPr>
    </w:p>
    <w:p w14:paraId="7572967F">
      <w:pPr>
        <w:spacing w:line="400" w:lineRule="atLeast"/>
        <w:jc w:val="left"/>
        <w:rPr>
          <w:b/>
          <w:sz w:val="30"/>
        </w:rPr>
      </w:pPr>
      <w:r>
        <w:rPr>
          <w:rFonts w:hint="eastAsia"/>
          <w:b/>
          <w:sz w:val="30"/>
        </w:rPr>
        <w:t>项目主要污染物产生及预计排放情况</w:t>
      </w:r>
    </w:p>
    <w:tbl>
      <w:tblPr>
        <w:tblStyle w:val="25"/>
        <w:tblW w:w="93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1425"/>
        <w:gridCol w:w="1240"/>
        <w:gridCol w:w="3011"/>
        <w:gridCol w:w="2605"/>
      </w:tblGrid>
      <w:tr w14:paraId="0E4B1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1095" w:type="dxa"/>
            <w:tcBorders>
              <w:left w:val="single" w:color="auto" w:sz="6" w:space="0"/>
              <w:tl2br w:val="single" w:color="auto" w:sz="6" w:space="0"/>
            </w:tcBorders>
            <w:vAlign w:val="center"/>
          </w:tcPr>
          <w:p w14:paraId="52CBB801">
            <w:pPr>
              <w:ind w:right="-57"/>
              <w:jc w:val="right"/>
              <w:rPr>
                <w:b/>
                <w:bCs/>
                <w:sz w:val="28"/>
              </w:rPr>
            </w:pPr>
            <w:r>
              <w:rPr>
                <w:rFonts w:hint="eastAsia"/>
                <w:b/>
                <w:bCs/>
                <w:sz w:val="28"/>
              </w:rPr>
              <w:t>内容</w:t>
            </w:r>
          </w:p>
          <w:p w14:paraId="321FB8C8">
            <w:pPr>
              <w:ind w:left="-57"/>
              <w:rPr>
                <w:b/>
                <w:bCs/>
                <w:sz w:val="28"/>
              </w:rPr>
            </w:pPr>
            <w:r>
              <w:rPr>
                <w:rFonts w:hint="eastAsia"/>
                <w:b/>
                <w:bCs/>
                <w:sz w:val="28"/>
              </w:rPr>
              <w:t>类型</w:t>
            </w:r>
          </w:p>
        </w:tc>
        <w:tc>
          <w:tcPr>
            <w:tcW w:w="1425" w:type="dxa"/>
            <w:vAlign w:val="center"/>
          </w:tcPr>
          <w:p w14:paraId="07F09C39">
            <w:pPr>
              <w:jc w:val="center"/>
              <w:rPr>
                <w:b/>
                <w:bCs/>
                <w:sz w:val="28"/>
              </w:rPr>
            </w:pPr>
            <w:r>
              <w:rPr>
                <w:rFonts w:hint="eastAsia"/>
                <w:b/>
                <w:bCs/>
                <w:sz w:val="28"/>
              </w:rPr>
              <w:t>排放源</w:t>
            </w:r>
          </w:p>
          <w:p w14:paraId="68FCE588">
            <w:pPr>
              <w:jc w:val="center"/>
              <w:rPr>
                <w:b/>
                <w:bCs/>
                <w:sz w:val="28"/>
              </w:rPr>
            </w:pPr>
            <w:r>
              <w:rPr>
                <w:b/>
                <w:bCs/>
                <w:sz w:val="28"/>
              </w:rPr>
              <w:t>(</w:t>
            </w:r>
            <w:r>
              <w:rPr>
                <w:rFonts w:hint="eastAsia"/>
                <w:b/>
                <w:bCs/>
                <w:sz w:val="28"/>
              </w:rPr>
              <w:t>编号</w:t>
            </w:r>
            <w:r>
              <w:rPr>
                <w:b/>
                <w:bCs/>
                <w:sz w:val="28"/>
              </w:rPr>
              <w:t>)</w:t>
            </w:r>
          </w:p>
        </w:tc>
        <w:tc>
          <w:tcPr>
            <w:tcW w:w="1240" w:type="dxa"/>
            <w:vAlign w:val="center"/>
          </w:tcPr>
          <w:p w14:paraId="6FF5D384">
            <w:pPr>
              <w:jc w:val="center"/>
              <w:rPr>
                <w:b/>
                <w:bCs/>
                <w:sz w:val="28"/>
              </w:rPr>
            </w:pPr>
            <w:r>
              <w:rPr>
                <w:rFonts w:hint="eastAsia"/>
                <w:b/>
                <w:bCs/>
                <w:sz w:val="28"/>
              </w:rPr>
              <w:t>污染物</w:t>
            </w:r>
          </w:p>
          <w:p w14:paraId="1D1CF66B">
            <w:pPr>
              <w:jc w:val="center"/>
              <w:rPr>
                <w:b/>
                <w:bCs/>
                <w:sz w:val="28"/>
              </w:rPr>
            </w:pPr>
            <w:r>
              <w:rPr>
                <w:rFonts w:hint="eastAsia"/>
                <w:b/>
                <w:bCs/>
                <w:sz w:val="28"/>
              </w:rPr>
              <w:t>名称</w:t>
            </w:r>
          </w:p>
        </w:tc>
        <w:tc>
          <w:tcPr>
            <w:tcW w:w="3011" w:type="dxa"/>
            <w:vAlign w:val="center"/>
          </w:tcPr>
          <w:p w14:paraId="1DA75AB1">
            <w:pPr>
              <w:jc w:val="center"/>
              <w:rPr>
                <w:b/>
                <w:bCs/>
                <w:sz w:val="28"/>
              </w:rPr>
            </w:pPr>
            <w:r>
              <w:rPr>
                <w:rFonts w:hint="eastAsia"/>
                <w:b/>
                <w:bCs/>
                <w:sz w:val="28"/>
              </w:rPr>
              <w:t>处理前产生浓度及产生量</w:t>
            </w:r>
            <w:r>
              <w:rPr>
                <w:b/>
                <w:bCs/>
                <w:sz w:val="28"/>
              </w:rPr>
              <w:t>(</w:t>
            </w:r>
            <w:r>
              <w:rPr>
                <w:rFonts w:hint="eastAsia"/>
                <w:b/>
                <w:bCs/>
                <w:sz w:val="28"/>
              </w:rPr>
              <w:t>单位</w:t>
            </w:r>
            <w:r>
              <w:rPr>
                <w:b/>
                <w:bCs/>
                <w:sz w:val="28"/>
              </w:rPr>
              <w:t>)</w:t>
            </w:r>
          </w:p>
        </w:tc>
        <w:tc>
          <w:tcPr>
            <w:tcW w:w="2605" w:type="dxa"/>
            <w:tcBorders>
              <w:right w:val="single" w:color="auto" w:sz="6" w:space="0"/>
            </w:tcBorders>
            <w:vAlign w:val="center"/>
          </w:tcPr>
          <w:p w14:paraId="3D5CABFF">
            <w:pPr>
              <w:jc w:val="center"/>
              <w:rPr>
                <w:b/>
                <w:bCs/>
                <w:sz w:val="28"/>
              </w:rPr>
            </w:pPr>
            <w:r>
              <w:rPr>
                <w:rFonts w:hint="eastAsia"/>
                <w:b/>
                <w:bCs/>
                <w:sz w:val="28"/>
              </w:rPr>
              <w:t>排放浓度及排放量</w:t>
            </w:r>
            <w:r>
              <w:rPr>
                <w:b/>
                <w:bCs/>
                <w:sz w:val="28"/>
              </w:rPr>
              <w:t>(</w:t>
            </w:r>
            <w:r>
              <w:rPr>
                <w:rFonts w:hint="eastAsia"/>
                <w:b/>
                <w:bCs/>
                <w:sz w:val="28"/>
              </w:rPr>
              <w:t>单位</w:t>
            </w:r>
            <w:r>
              <w:rPr>
                <w:b/>
                <w:bCs/>
                <w:sz w:val="28"/>
              </w:rPr>
              <w:t>)</w:t>
            </w:r>
          </w:p>
        </w:tc>
      </w:tr>
      <w:tr w14:paraId="5219F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5" w:hRule="atLeast"/>
          <w:jc w:val="center"/>
        </w:trPr>
        <w:tc>
          <w:tcPr>
            <w:tcW w:w="1095" w:type="dxa"/>
            <w:vMerge w:val="restart"/>
            <w:tcBorders>
              <w:left w:val="single" w:color="auto" w:sz="6" w:space="0"/>
            </w:tcBorders>
            <w:vAlign w:val="center"/>
          </w:tcPr>
          <w:p w14:paraId="418CBF12">
            <w:pPr>
              <w:ind w:left="170" w:right="170"/>
              <w:jc w:val="center"/>
              <w:rPr>
                <w:b/>
                <w:bCs/>
                <w:sz w:val="28"/>
              </w:rPr>
            </w:pPr>
            <w:r>
              <w:rPr>
                <w:rFonts w:hint="eastAsia"/>
                <w:b/>
                <w:bCs/>
                <w:sz w:val="28"/>
              </w:rPr>
              <w:t>大</w:t>
            </w:r>
          </w:p>
          <w:p w14:paraId="77B11EF7">
            <w:pPr>
              <w:ind w:left="170" w:right="170"/>
              <w:jc w:val="center"/>
              <w:rPr>
                <w:b/>
                <w:bCs/>
                <w:sz w:val="28"/>
              </w:rPr>
            </w:pPr>
            <w:r>
              <w:rPr>
                <w:rFonts w:hint="eastAsia"/>
                <w:b/>
                <w:bCs/>
                <w:sz w:val="28"/>
              </w:rPr>
              <w:t>气</w:t>
            </w:r>
          </w:p>
          <w:p w14:paraId="715AD7AE">
            <w:pPr>
              <w:ind w:left="170" w:right="170"/>
              <w:jc w:val="center"/>
              <w:rPr>
                <w:b/>
                <w:bCs/>
                <w:sz w:val="28"/>
              </w:rPr>
            </w:pPr>
            <w:r>
              <w:rPr>
                <w:rFonts w:hint="eastAsia"/>
                <w:b/>
                <w:bCs/>
                <w:sz w:val="28"/>
              </w:rPr>
              <w:t>污</w:t>
            </w:r>
          </w:p>
          <w:p w14:paraId="33FB99A0">
            <w:pPr>
              <w:ind w:left="170" w:right="170"/>
              <w:jc w:val="center"/>
              <w:rPr>
                <w:b/>
                <w:bCs/>
                <w:sz w:val="28"/>
              </w:rPr>
            </w:pPr>
            <w:r>
              <w:rPr>
                <w:rFonts w:hint="eastAsia"/>
                <w:b/>
                <w:bCs/>
                <w:sz w:val="28"/>
              </w:rPr>
              <w:t>染</w:t>
            </w:r>
          </w:p>
          <w:p w14:paraId="792838C7">
            <w:pPr>
              <w:ind w:left="170" w:right="170"/>
              <w:jc w:val="center"/>
              <w:rPr>
                <w:b/>
                <w:bCs/>
                <w:sz w:val="28"/>
              </w:rPr>
            </w:pPr>
            <w:r>
              <w:rPr>
                <w:rFonts w:hint="eastAsia"/>
                <w:b/>
                <w:bCs/>
                <w:sz w:val="28"/>
              </w:rPr>
              <w:t>物</w:t>
            </w:r>
          </w:p>
        </w:tc>
        <w:tc>
          <w:tcPr>
            <w:tcW w:w="1425" w:type="dxa"/>
            <w:vAlign w:val="center"/>
          </w:tcPr>
          <w:p w14:paraId="44287E53">
            <w:pPr>
              <w:jc w:val="center"/>
              <w:rPr>
                <w:rFonts w:ascii="Arial" w:hAnsi="Arial" w:cs="Arial"/>
                <w:bCs/>
                <w:color w:val="FF0000"/>
                <w:szCs w:val="21"/>
              </w:rPr>
            </w:pPr>
            <w:r>
              <w:rPr>
                <w:rFonts w:hint="eastAsia" w:ascii="Arial" w:hAnsi="Arial" w:cs="Arial"/>
                <w:bCs/>
                <w:color w:val="FF0000"/>
                <w:szCs w:val="21"/>
              </w:rPr>
              <w:t>1t、2t中频炉冶炼、出料烟气</w:t>
            </w:r>
          </w:p>
        </w:tc>
        <w:tc>
          <w:tcPr>
            <w:tcW w:w="1240" w:type="dxa"/>
            <w:vAlign w:val="center"/>
          </w:tcPr>
          <w:p w14:paraId="4DDEBD1E">
            <w:pPr>
              <w:jc w:val="center"/>
              <w:rPr>
                <w:rFonts w:ascii="Arial" w:hAnsi="Arial" w:cs="Arial"/>
                <w:color w:val="FF0000"/>
                <w:szCs w:val="21"/>
              </w:rPr>
            </w:pPr>
            <w:r>
              <w:rPr>
                <w:rFonts w:ascii="Arial" w:hAnsi="Arial" w:cs="Arial"/>
                <w:color w:val="FF0000"/>
                <w:szCs w:val="21"/>
              </w:rPr>
              <w:t>TSP</w:t>
            </w:r>
          </w:p>
          <w:p w14:paraId="09982AD4">
            <w:pPr>
              <w:jc w:val="center"/>
              <w:rPr>
                <w:rFonts w:ascii="Arial" w:hAnsi="Arial" w:cs="Arial"/>
                <w:color w:val="FF0000"/>
                <w:szCs w:val="21"/>
              </w:rPr>
            </w:pPr>
          </w:p>
        </w:tc>
        <w:tc>
          <w:tcPr>
            <w:tcW w:w="3011" w:type="dxa"/>
            <w:vAlign w:val="center"/>
          </w:tcPr>
          <w:p w14:paraId="2AC52EAF">
            <w:pPr>
              <w:ind w:left="-67" w:leftChars="-32"/>
              <w:jc w:val="center"/>
              <w:rPr>
                <w:rFonts w:ascii="Arial" w:hAnsi="Arial" w:cs="Arial"/>
                <w:color w:val="FF0000"/>
                <w:szCs w:val="21"/>
              </w:rPr>
            </w:pPr>
            <w:r>
              <w:rPr>
                <w:rFonts w:ascii="Arial" w:hAnsi="Arial" w:cs="Arial"/>
                <w:bCs/>
                <w:color w:val="FF0000"/>
                <w:szCs w:val="21"/>
              </w:rPr>
              <w:t>100.0</w:t>
            </w:r>
            <w:r>
              <w:rPr>
                <w:rFonts w:hint="eastAsia" w:ascii="Arial" w:hAnsi="Arial" w:cs="Arial"/>
                <w:bCs/>
                <w:color w:val="FF0000"/>
                <w:szCs w:val="21"/>
              </w:rPr>
              <w:t>~500</w:t>
            </w:r>
            <w:r>
              <w:rPr>
                <w:rFonts w:ascii="Arial" w:hAnsi="Arial" w:cs="Arial"/>
                <w:color w:val="FF0000"/>
                <w:szCs w:val="21"/>
              </w:rPr>
              <w:t>mg/m</w:t>
            </w:r>
            <w:r>
              <w:rPr>
                <w:rFonts w:ascii="Arial" w:hAnsi="Arial" w:cs="Arial"/>
                <w:color w:val="FF0000"/>
                <w:szCs w:val="21"/>
                <w:vertAlign w:val="superscript"/>
              </w:rPr>
              <w:t>3</w:t>
            </w:r>
            <w:r>
              <w:rPr>
                <w:rFonts w:ascii="Arial" w:cs="Arial"/>
                <w:color w:val="FF0000"/>
                <w:szCs w:val="21"/>
              </w:rPr>
              <w:t>，</w:t>
            </w:r>
            <w:r>
              <w:rPr>
                <w:rFonts w:hint="eastAsia" w:ascii="Arial" w:hAnsi="Arial" w:cs="Arial"/>
                <w:bCs/>
                <w:color w:val="FF0000"/>
                <w:szCs w:val="21"/>
              </w:rPr>
              <w:t>3.42</w:t>
            </w:r>
            <w:r>
              <w:rPr>
                <w:rFonts w:ascii="Arial" w:hAnsi="Arial" w:cs="Arial"/>
                <w:color w:val="FF0000"/>
                <w:szCs w:val="21"/>
              </w:rPr>
              <w:t>t/a</w:t>
            </w:r>
          </w:p>
        </w:tc>
        <w:tc>
          <w:tcPr>
            <w:tcW w:w="2605" w:type="dxa"/>
            <w:tcBorders>
              <w:right w:val="single" w:color="auto" w:sz="6" w:space="0"/>
            </w:tcBorders>
            <w:vAlign w:val="center"/>
          </w:tcPr>
          <w:p w14:paraId="2639C2D5">
            <w:pPr>
              <w:ind w:left="-3" w:leftChars="-7" w:hanging="12" w:hangingChars="6"/>
              <w:jc w:val="center"/>
              <w:rPr>
                <w:rFonts w:ascii="Arial" w:hAnsi="Arial" w:cs="Arial"/>
                <w:color w:val="FF0000"/>
                <w:szCs w:val="21"/>
              </w:rPr>
            </w:pPr>
            <w:r>
              <w:rPr>
                <w:rFonts w:ascii="Arial" w:hAnsi="Arial" w:cs="Arial"/>
                <w:bCs/>
                <w:color w:val="FF0000"/>
                <w:szCs w:val="21"/>
              </w:rPr>
              <w:t>1.0</w:t>
            </w:r>
            <w:r>
              <w:rPr>
                <w:rFonts w:hint="eastAsia" w:ascii="Arial" w:hAnsi="Arial" w:cs="Arial"/>
                <w:bCs/>
                <w:color w:val="FF0000"/>
                <w:szCs w:val="21"/>
              </w:rPr>
              <w:t>~5.0</w:t>
            </w:r>
            <w:r>
              <w:rPr>
                <w:rFonts w:ascii="Arial" w:hAnsi="Arial" w:cs="Arial"/>
                <w:color w:val="FF0000"/>
                <w:szCs w:val="21"/>
              </w:rPr>
              <w:t>mg/m</w:t>
            </w:r>
            <w:r>
              <w:rPr>
                <w:rFonts w:ascii="Arial" w:hAnsi="Arial" w:cs="Arial"/>
                <w:color w:val="FF0000"/>
                <w:szCs w:val="21"/>
                <w:vertAlign w:val="superscript"/>
              </w:rPr>
              <w:t>3</w:t>
            </w:r>
            <w:r>
              <w:rPr>
                <w:rFonts w:ascii="Arial" w:cs="Arial"/>
                <w:color w:val="FF0000"/>
                <w:szCs w:val="21"/>
              </w:rPr>
              <w:t>，</w:t>
            </w:r>
            <w:r>
              <w:rPr>
                <w:rFonts w:ascii="Arial" w:hAnsi="Arial" w:cs="Arial"/>
                <w:bCs/>
                <w:color w:val="FF0000"/>
                <w:szCs w:val="21"/>
              </w:rPr>
              <w:t>0.03</w:t>
            </w:r>
            <w:r>
              <w:rPr>
                <w:rFonts w:hint="eastAsia" w:ascii="Arial" w:hAnsi="Arial" w:cs="Arial"/>
                <w:bCs/>
                <w:color w:val="FF0000"/>
                <w:szCs w:val="21"/>
              </w:rPr>
              <w:t>42</w:t>
            </w:r>
            <w:r>
              <w:rPr>
                <w:rFonts w:ascii="Arial" w:hAnsi="Arial" w:cs="Arial"/>
                <w:color w:val="FF0000"/>
                <w:szCs w:val="21"/>
              </w:rPr>
              <w:t>t/a</w:t>
            </w:r>
          </w:p>
        </w:tc>
      </w:tr>
      <w:tr w14:paraId="61144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95" w:type="dxa"/>
            <w:vMerge w:val="continue"/>
            <w:tcBorders>
              <w:left w:val="single" w:color="auto" w:sz="6" w:space="0"/>
            </w:tcBorders>
            <w:vAlign w:val="center"/>
          </w:tcPr>
          <w:p w14:paraId="05A9BC77">
            <w:pPr>
              <w:ind w:left="170" w:right="170"/>
              <w:jc w:val="center"/>
              <w:rPr>
                <w:b/>
                <w:bCs/>
                <w:sz w:val="28"/>
              </w:rPr>
            </w:pPr>
          </w:p>
        </w:tc>
        <w:tc>
          <w:tcPr>
            <w:tcW w:w="1425" w:type="dxa"/>
            <w:vAlign w:val="center"/>
          </w:tcPr>
          <w:p w14:paraId="6B5E7B4E">
            <w:pPr>
              <w:jc w:val="center"/>
              <w:rPr>
                <w:rFonts w:ascii="Arial" w:hAnsi="Arial" w:cs="Arial"/>
                <w:bCs/>
                <w:color w:val="FF0000"/>
                <w:szCs w:val="21"/>
              </w:rPr>
            </w:pPr>
            <w:r>
              <w:rPr>
                <w:rFonts w:hint="eastAsia" w:ascii="Arial" w:hAnsi="Arial" w:cs="Arial"/>
                <w:bCs/>
                <w:color w:val="FF0000"/>
                <w:szCs w:val="21"/>
              </w:rPr>
              <w:t>3t工频炉冶炼、出料烟气；产品成型、冷却、破碎过程</w:t>
            </w:r>
          </w:p>
        </w:tc>
        <w:tc>
          <w:tcPr>
            <w:tcW w:w="1240" w:type="dxa"/>
            <w:tcBorders>
              <w:top w:val="single" w:color="auto" w:sz="4" w:space="0"/>
            </w:tcBorders>
            <w:vAlign w:val="center"/>
          </w:tcPr>
          <w:p w14:paraId="763277D4">
            <w:pPr>
              <w:jc w:val="center"/>
              <w:rPr>
                <w:rFonts w:ascii="Arial" w:hAnsi="Arial" w:cs="Arial"/>
                <w:color w:val="FF0000"/>
                <w:szCs w:val="21"/>
              </w:rPr>
            </w:pPr>
            <w:r>
              <w:rPr>
                <w:rFonts w:ascii="Arial" w:hAnsi="Arial" w:cs="Arial"/>
                <w:color w:val="FF0000"/>
                <w:szCs w:val="21"/>
              </w:rPr>
              <w:t>TSP</w:t>
            </w:r>
          </w:p>
        </w:tc>
        <w:tc>
          <w:tcPr>
            <w:tcW w:w="3011" w:type="dxa"/>
            <w:tcBorders>
              <w:top w:val="single" w:color="auto" w:sz="4" w:space="0"/>
            </w:tcBorders>
            <w:vAlign w:val="center"/>
          </w:tcPr>
          <w:p w14:paraId="6AB20D6D">
            <w:pPr>
              <w:ind w:left="-67" w:leftChars="-32"/>
              <w:jc w:val="center"/>
              <w:rPr>
                <w:rFonts w:ascii="Arial" w:hAnsi="Arial" w:cs="Arial"/>
                <w:color w:val="FF0000"/>
                <w:szCs w:val="21"/>
              </w:rPr>
            </w:pPr>
            <w:r>
              <w:rPr>
                <w:rFonts w:hint="eastAsia" w:ascii="Arial" w:hAnsi="Arial" w:cs="Arial"/>
                <w:bCs/>
                <w:color w:val="FF0000"/>
                <w:szCs w:val="21"/>
              </w:rPr>
              <w:t>100~18</w:t>
            </w:r>
            <w:r>
              <w:rPr>
                <w:rFonts w:ascii="Arial" w:hAnsi="Arial" w:cs="Arial"/>
                <w:bCs/>
                <w:color w:val="FF0000"/>
                <w:szCs w:val="21"/>
              </w:rPr>
              <w:t>00.0</w:t>
            </w:r>
            <w:r>
              <w:rPr>
                <w:rFonts w:ascii="Arial" w:hAnsi="Arial" w:cs="Arial"/>
                <w:color w:val="FF0000"/>
                <w:szCs w:val="21"/>
              </w:rPr>
              <w:t>mg/m</w:t>
            </w:r>
            <w:r>
              <w:rPr>
                <w:rFonts w:ascii="Arial" w:hAnsi="Arial" w:cs="Arial"/>
                <w:color w:val="FF0000"/>
                <w:szCs w:val="21"/>
                <w:vertAlign w:val="superscript"/>
              </w:rPr>
              <w:t>3</w:t>
            </w:r>
            <w:r>
              <w:rPr>
                <w:rFonts w:ascii="Arial" w:cs="Arial"/>
                <w:color w:val="FF0000"/>
                <w:szCs w:val="21"/>
              </w:rPr>
              <w:t>，</w:t>
            </w:r>
            <w:r>
              <w:rPr>
                <w:rFonts w:hint="eastAsia" w:ascii="Arial" w:hAnsi="Arial" w:cs="Arial"/>
                <w:bCs/>
                <w:color w:val="FF0000"/>
                <w:szCs w:val="21"/>
              </w:rPr>
              <w:t>13.308</w:t>
            </w:r>
            <w:r>
              <w:rPr>
                <w:rFonts w:ascii="Arial" w:hAnsi="Arial" w:cs="Arial"/>
                <w:bCs/>
                <w:color w:val="FF0000"/>
                <w:szCs w:val="21"/>
              </w:rPr>
              <w:t>t/a</w:t>
            </w:r>
          </w:p>
        </w:tc>
        <w:tc>
          <w:tcPr>
            <w:tcW w:w="2605" w:type="dxa"/>
            <w:tcBorders>
              <w:top w:val="single" w:color="auto" w:sz="4" w:space="0"/>
              <w:right w:val="single" w:color="auto" w:sz="6" w:space="0"/>
            </w:tcBorders>
            <w:vAlign w:val="center"/>
          </w:tcPr>
          <w:p w14:paraId="26CB6DA4">
            <w:pPr>
              <w:ind w:left="-3" w:leftChars="-7" w:hanging="12" w:hangingChars="6"/>
              <w:jc w:val="center"/>
              <w:rPr>
                <w:rFonts w:ascii="Arial" w:hAnsi="Arial" w:cs="Arial"/>
                <w:color w:val="FF0000"/>
                <w:szCs w:val="21"/>
              </w:rPr>
            </w:pPr>
            <w:r>
              <w:rPr>
                <w:rFonts w:hint="eastAsia" w:ascii="Arial" w:hAnsi="Arial" w:cs="Arial"/>
                <w:bCs/>
                <w:color w:val="FF0000"/>
                <w:szCs w:val="21"/>
              </w:rPr>
              <w:t>1.0~</w:t>
            </w:r>
            <w:r>
              <w:rPr>
                <w:rFonts w:ascii="Arial" w:hAnsi="Arial" w:cs="Arial"/>
                <w:bCs/>
                <w:color w:val="FF0000"/>
                <w:szCs w:val="21"/>
              </w:rPr>
              <w:t>1</w:t>
            </w:r>
            <w:r>
              <w:rPr>
                <w:rFonts w:hint="eastAsia" w:ascii="Arial" w:hAnsi="Arial" w:cs="Arial"/>
                <w:bCs/>
                <w:color w:val="FF0000"/>
                <w:szCs w:val="21"/>
              </w:rPr>
              <w:t>8</w:t>
            </w:r>
            <w:r>
              <w:rPr>
                <w:rFonts w:ascii="Arial" w:hAnsi="Arial" w:cs="Arial"/>
                <w:bCs/>
                <w:color w:val="FF0000"/>
                <w:szCs w:val="21"/>
              </w:rPr>
              <w:t>.0</w:t>
            </w:r>
            <w:r>
              <w:rPr>
                <w:rFonts w:ascii="Arial" w:hAnsi="Arial" w:cs="Arial"/>
                <w:color w:val="FF0000"/>
                <w:szCs w:val="21"/>
              </w:rPr>
              <w:t>mg/m</w:t>
            </w:r>
            <w:r>
              <w:rPr>
                <w:rFonts w:ascii="Arial" w:hAnsi="Arial" w:cs="Arial"/>
                <w:color w:val="FF0000"/>
                <w:szCs w:val="21"/>
                <w:vertAlign w:val="superscript"/>
              </w:rPr>
              <w:t>3</w:t>
            </w:r>
            <w:r>
              <w:rPr>
                <w:rFonts w:ascii="Arial" w:cs="Arial"/>
                <w:color w:val="FF0000"/>
                <w:szCs w:val="21"/>
              </w:rPr>
              <w:t>，</w:t>
            </w:r>
            <w:r>
              <w:rPr>
                <w:rFonts w:ascii="Arial" w:hAnsi="Arial" w:cs="Arial"/>
                <w:bCs/>
                <w:color w:val="FF0000"/>
                <w:szCs w:val="21"/>
              </w:rPr>
              <w:t>0.</w:t>
            </w:r>
            <w:r>
              <w:rPr>
                <w:rFonts w:hint="eastAsia" w:ascii="Arial" w:hAnsi="Arial" w:cs="Arial"/>
                <w:bCs/>
                <w:color w:val="FF0000"/>
                <w:szCs w:val="21"/>
              </w:rPr>
              <w:t>133</w:t>
            </w:r>
            <w:r>
              <w:rPr>
                <w:rFonts w:ascii="Arial" w:hAnsi="Arial" w:cs="Arial"/>
                <w:bCs/>
                <w:color w:val="FF0000"/>
                <w:szCs w:val="21"/>
              </w:rPr>
              <w:t>t/a</w:t>
            </w:r>
          </w:p>
        </w:tc>
      </w:tr>
      <w:tr w14:paraId="77C5E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95" w:type="dxa"/>
            <w:vMerge w:val="restart"/>
            <w:tcBorders>
              <w:left w:val="single" w:color="auto" w:sz="6" w:space="0"/>
            </w:tcBorders>
            <w:vAlign w:val="center"/>
          </w:tcPr>
          <w:p w14:paraId="046FA725">
            <w:pPr>
              <w:ind w:right="170"/>
              <w:jc w:val="center"/>
              <w:rPr>
                <w:b/>
                <w:bCs/>
                <w:sz w:val="28"/>
              </w:rPr>
            </w:pPr>
            <w:r>
              <w:rPr>
                <w:rFonts w:hint="eastAsia"/>
                <w:b/>
                <w:bCs/>
                <w:sz w:val="28"/>
              </w:rPr>
              <w:t>水</w:t>
            </w:r>
          </w:p>
          <w:p w14:paraId="78AE6B25">
            <w:pPr>
              <w:ind w:right="170"/>
              <w:jc w:val="center"/>
              <w:rPr>
                <w:b/>
                <w:bCs/>
                <w:sz w:val="28"/>
              </w:rPr>
            </w:pPr>
            <w:r>
              <w:rPr>
                <w:rFonts w:hint="eastAsia"/>
                <w:b/>
                <w:bCs/>
                <w:sz w:val="28"/>
              </w:rPr>
              <w:t>污</w:t>
            </w:r>
          </w:p>
          <w:p w14:paraId="69BDDA14">
            <w:pPr>
              <w:ind w:right="170"/>
              <w:jc w:val="center"/>
              <w:rPr>
                <w:b/>
                <w:bCs/>
                <w:sz w:val="28"/>
              </w:rPr>
            </w:pPr>
            <w:r>
              <w:rPr>
                <w:rFonts w:hint="eastAsia"/>
                <w:b/>
                <w:bCs/>
                <w:sz w:val="28"/>
              </w:rPr>
              <w:t>染</w:t>
            </w:r>
          </w:p>
          <w:p w14:paraId="0F491B3A">
            <w:pPr>
              <w:ind w:right="170"/>
              <w:jc w:val="center"/>
              <w:rPr>
                <w:b/>
                <w:bCs/>
                <w:sz w:val="28"/>
              </w:rPr>
            </w:pPr>
            <w:r>
              <w:rPr>
                <w:rFonts w:hint="eastAsia"/>
                <w:b/>
                <w:bCs/>
                <w:sz w:val="28"/>
              </w:rPr>
              <w:t>物</w:t>
            </w:r>
          </w:p>
        </w:tc>
        <w:tc>
          <w:tcPr>
            <w:tcW w:w="1425" w:type="dxa"/>
            <w:vMerge w:val="restart"/>
            <w:tcBorders>
              <w:right w:val="single" w:color="auto" w:sz="4" w:space="0"/>
            </w:tcBorders>
            <w:vAlign w:val="center"/>
          </w:tcPr>
          <w:p w14:paraId="58CCE913">
            <w:pPr>
              <w:jc w:val="center"/>
              <w:rPr>
                <w:color w:val="FF0000"/>
                <w:szCs w:val="21"/>
              </w:rPr>
            </w:pPr>
            <w:r>
              <w:rPr>
                <w:rFonts w:hint="eastAsia" w:ascii="宋体" w:hAnsi="宋体"/>
                <w:color w:val="FF0000"/>
                <w:szCs w:val="21"/>
              </w:rPr>
              <w:t>生活污水</w:t>
            </w:r>
          </w:p>
        </w:tc>
        <w:tc>
          <w:tcPr>
            <w:tcW w:w="1240" w:type="dxa"/>
            <w:tcBorders>
              <w:left w:val="single" w:color="auto" w:sz="4" w:space="0"/>
              <w:bottom w:val="single" w:color="auto" w:sz="4" w:space="0"/>
            </w:tcBorders>
            <w:vAlign w:val="center"/>
          </w:tcPr>
          <w:p w14:paraId="65511613">
            <w:pPr>
              <w:spacing w:line="360" w:lineRule="exact"/>
              <w:jc w:val="center"/>
              <w:rPr>
                <w:rFonts w:ascii="Arial" w:hAnsi="Arial" w:cs="Arial"/>
                <w:color w:val="FF0000"/>
                <w:szCs w:val="21"/>
              </w:rPr>
            </w:pPr>
            <w:r>
              <w:rPr>
                <w:rFonts w:ascii="Arial" w:hAnsi="Arial" w:cs="Arial"/>
                <w:color w:val="FF0000"/>
                <w:szCs w:val="21"/>
              </w:rPr>
              <w:t>SS</w:t>
            </w:r>
          </w:p>
        </w:tc>
        <w:tc>
          <w:tcPr>
            <w:tcW w:w="3011" w:type="dxa"/>
            <w:tcBorders>
              <w:bottom w:val="single" w:color="auto" w:sz="4" w:space="0"/>
            </w:tcBorders>
            <w:vAlign w:val="center"/>
          </w:tcPr>
          <w:p w14:paraId="4A5CAB75">
            <w:pPr>
              <w:autoSpaceDE w:val="0"/>
              <w:autoSpaceDN w:val="0"/>
              <w:spacing w:line="360" w:lineRule="exact"/>
              <w:jc w:val="center"/>
              <w:textAlignment w:val="bottom"/>
              <w:rPr>
                <w:rFonts w:ascii="Arial" w:hAnsi="Arial" w:cs="Arial"/>
                <w:color w:val="FF0000"/>
                <w:szCs w:val="21"/>
              </w:rPr>
            </w:pPr>
            <w:r>
              <w:rPr>
                <w:rFonts w:ascii="Arial" w:hAnsi="Arial" w:cs="Arial"/>
                <w:color w:val="FF0000"/>
                <w:szCs w:val="21"/>
              </w:rPr>
              <w:t>300mg/L   0.072t/a</w:t>
            </w:r>
          </w:p>
        </w:tc>
        <w:tc>
          <w:tcPr>
            <w:tcW w:w="2605" w:type="dxa"/>
            <w:tcBorders>
              <w:bottom w:val="single" w:color="auto" w:sz="4" w:space="0"/>
              <w:right w:val="single" w:color="auto" w:sz="6" w:space="0"/>
            </w:tcBorders>
            <w:vAlign w:val="center"/>
          </w:tcPr>
          <w:p w14:paraId="0F2D5195">
            <w:pPr>
              <w:autoSpaceDE w:val="0"/>
              <w:autoSpaceDN w:val="0"/>
              <w:spacing w:line="360" w:lineRule="exact"/>
              <w:jc w:val="center"/>
              <w:textAlignment w:val="bottom"/>
              <w:rPr>
                <w:rFonts w:ascii="Arial" w:hAnsi="Arial" w:cs="Arial"/>
                <w:color w:val="FF0000"/>
                <w:szCs w:val="21"/>
              </w:rPr>
            </w:pPr>
            <w:r>
              <w:rPr>
                <w:rFonts w:ascii="Arial" w:hAnsi="Arial" w:cs="Arial"/>
                <w:color w:val="FF0000"/>
                <w:szCs w:val="21"/>
              </w:rPr>
              <w:t>300mg/L   0.072t/a</w:t>
            </w:r>
          </w:p>
        </w:tc>
      </w:tr>
      <w:tr w14:paraId="0DBA4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1095" w:type="dxa"/>
            <w:vMerge w:val="continue"/>
            <w:tcBorders>
              <w:left w:val="single" w:color="auto" w:sz="6" w:space="0"/>
            </w:tcBorders>
            <w:vAlign w:val="center"/>
          </w:tcPr>
          <w:p w14:paraId="4782AD93">
            <w:pPr>
              <w:ind w:right="170"/>
              <w:jc w:val="center"/>
              <w:rPr>
                <w:b/>
                <w:bCs/>
                <w:sz w:val="28"/>
              </w:rPr>
            </w:pPr>
          </w:p>
        </w:tc>
        <w:tc>
          <w:tcPr>
            <w:tcW w:w="1425" w:type="dxa"/>
            <w:vMerge w:val="continue"/>
            <w:tcBorders>
              <w:right w:val="single" w:color="auto" w:sz="4" w:space="0"/>
            </w:tcBorders>
            <w:vAlign w:val="center"/>
          </w:tcPr>
          <w:p w14:paraId="4FC7212A">
            <w:pPr>
              <w:jc w:val="center"/>
              <w:rPr>
                <w:rFonts w:ascii="宋体" w:hAnsi="宋体"/>
                <w:color w:val="FF0000"/>
                <w:szCs w:val="21"/>
              </w:rPr>
            </w:pPr>
          </w:p>
        </w:tc>
        <w:tc>
          <w:tcPr>
            <w:tcW w:w="1240" w:type="dxa"/>
            <w:tcBorders>
              <w:top w:val="single" w:color="auto" w:sz="4" w:space="0"/>
              <w:left w:val="single" w:color="auto" w:sz="4" w:space="0"/>
              <w:bottom w:val="single" w:color="auto" w:sz="4" w:space="0"/>
            </w:tcBorders>
            <w:vAlign w:val="center"/>
          </w:tcPr>
          <w:p w14:paraId="5D0AD0DF">
            <w:pPr>
              <w:spacing w:line="360" w:lineRule="exact"/>
              <w:jc w:val="center"/>
              <w:rPr>
                <w:rFonts w:ascii="Arial" w:hAnsi="Arial" w:cs="Arial"/>
                <w:color w:val="FF0000"/>
                <w:szCs w:val="21"/>
              </w:rPr>
            </w:pPr>
            <w:r>
              <w:rPr>
                <w:rFonts w:ascii="Arial" w:hAnsi="Arial" w:cs="Arial"/>
                <w:color w:val="FF0000"/>
                <w:szCs w:val="21"/>
              </w:rPr>
              <w:t>BOD</w:t>
            </w:r>
          </w:p>
        </w:tc>
        <w:tc>
          <w:tcPr>
            <w:tcW w:w="3011" w:type="dxa"/>
            <w:tcBorders>
              <w:top w:val="single" w:color="auto" w:sz="4" w:space="0"/>
              <w:bottom w:val="single" w:color="auto" w:sz="4" w:space="0"/>
            </w:tcBorders>
            <w:vAlign w:val="center"/>
          </w:tcPr>
          <w:p w14:paraId="25F8DCAD">
            <w:pPr>
              <w:autoSpaceDE w:val="0"/>
              <w:autoSpaceDN w:val="0"/>
              <w:spacing w:line="360" w:lineRule="exact"/>
              <w:jc w:val="center"/>
              <w:textAlignment w:val="bottom"/>
              <w:rPr>
                <w:rFonts w:ascii="Arial" w:hAnsi="Arial" w:cs="Arial"/>
                <w:color w:val="FF0000"/>
                <w:szCs w:val="21"/>
              </w:rPr>
            </w:pPr>
            <w:r>
              <w:rPr>
                <w:rFonts w:ascii="Arial" w:hAnsi="Arial" w:cs="Arial"/>
                <w:color w:val="FF0000"/>
                <w:szCs w:val="21"/>
              </w:rPr>
              <w:t>200mg/L   0.048t/a</w:t>
            </w:r>
          </w:p>
        </w:tc>
        <w:tc>
          <w:tcPr>
            <w:tcW w:w="2605" w:type="dxa"/>
            <w:tcBorders>
              <w:top w:val="single" w:color="auto" w:sz="4" w:space="0"/>
              <w:bottom w:val="single" w:color="auto" w:sz="4" w:space="0"/>
              <w:right w:val="single" w:color="auto" w:sz="6" w:space="0"/>
            </w:tcBorders>
            <w:vAlign w:val="center"/>
          </w:tcPr>
          <w:p w14:paraId="6A4BCA3A">
            <w:pPr>
              <w:autoSpaceDE w:val="0"/>
              <w:autoSpaceDN w:val="0"/>
              <w:spacing w:line="360" w:lineRule="exact"/>
              <w:jc w:val="center"/>
              <w:textAlignment w:val="bottom"/>
              <w:rPr>
                <w:rFonts w:ascii="Arial" w:hAnsi="Arial" w:cs="Arial"/>
                <w:color w:val="FF0000"/>
                <w:szCs w:val="21"/>
              </w:rPr>
            </w:pPr>
            <w:r>
              <w:rPr>
                <w:rFonts w:ascii="Arial" w:hAnsi="Arial" w:cs="Arial"/>
                <w:color w:val="FF0000"/>
                <w:szCs w:val="21"/>
              </w:rPr>
              <w:t>200mg/L   0.048t/a</w:t>
            </w:r>
          </w:p>
        </w:tc>
      </w:tr>
      <w:tr w14:paraId="23C3B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095" w:type="dxa"/>
            <w:vMerge w:val="continue"/>
            <w:tcBorders>
              <w:left w:val="single" w:color="auto" w:sz="6" w:space="0"/>
            </w:tcBorders>
            <w:vAlign w:val="center"/>
          </w:tcPr>
          <w:p w14:paraId="473C7509">
            <w:pPr>
              <w:ind w:right="170"/>
              <w:jc w:val="center"/>
              <w:rPr>
                <w:b/>
                <w:bCs/>
                <w:sz w:val="28"/>
              </w:rPr>
            </w:pPr>
          </w:p>
        </w:tc>
        <w:tc>
          <w:tcPr>
            <w:tcW w:w="1425" w:type="dxa"/>
            <w:vMerge w:val="continue"/>
            <w:tcBorders>
              <w:right w:val="single" w:color="auto" w:sz="4" w:space="0"/>
            </w:tcBorders>
            <w:vAlign w:val="center"/>
          </w:tcPr>
          <w:p w14:paraId="42439763">
            <w:pPr>
              <w:jc w:val="center"/>
              <w:rPr>
                <w:rFonts w:ascii="宋体" w:hAnsi="宋体"/>
                <w:color w:val="FF0000"/>
                <w:szCs w:val="21"/>
              </w:rPr>
            </w:pPr>
          </w:p>
        </w:tc>
        <w:tc>
          <w:tcPr>
            <w:tcW w:w="1240" w:type="dxa"/>
            <w:tcBorders>
              <w:top w:val="single" w:color="auto" w:sz="4" w:space="0"/>
              <w:left w:val="single" w:color="auto" w:sz="4" w:space="0"/>
              <w:bottom w:val="single" w:color="auto" w:sz="4" w:space="0"/>
            </w:tcBorders>
            <w:vAlign w:val="center"/>
          </w:tcPr>
          <w:p w14:paraId="561E93BE">
            <w:pPr>
              <w:spacing w:line="360" w:lineRule="exact"/>
              <w:jc w:val="center"/>
              <w:rPr>
                <w:rFonts w:ascii="Arial" w:hAnsi="Arial" w:cs="Arial"/>
                <w:color w:val="FF0000"/>
                <w:szCs w:val="21"/>
              </w:rPr>
            </w:pPr>
            <w:r>
              <w:rPr>
                <w:rFonts w:ascii="Arial" w:hAnsi="Arial" w:cs="Arial"/>
                <w:color w:val="FF0000"/>
                <w:szCs w:val="21"/>
              </w:rPr>
              <w:t>COD</w:t>
            </w:r>
          </w:p>
        </w:tc>
        <w:tc>
          <w:tcPr>
            <w:tcW w:w="3011" w:type="dxa"/>
            <w:tcBorders>
              <w:top w:val="single" w:color="auto" w:sz="4" w:space="0"/>
              <w:bottom w:val="single" w:color="auto" w:sz="4" w:space="0"/>
            </w:tcBorders>
            <w:vAlign w:val="center"/>
          </w:tcPr>
          <w:p w14:paraId="05B42997">
            <w:pPr>
              <w:autoSpaceDE w:val="0"/>
              <w:autoSpaceDN w:val="0"/>
              <w:spacing w:line="360" w:lineRule="exact"/>
              <w:jc w:val="center"/>
              <w:textAlignment w:val="bottom"/>
              <w:rPr>
                <w:rFonts w:ascii="Arial" w:hAnsi="Arial" w:cs="Arial"/>
                <w:color w:val="FF0000"/>
                <w:szCs w:val="21"/>
              </w:rPr>
            </w:pPr>
            <w:r>
              <w:rPr>
                <w:rFonts w:ascii="Arial" w:hAnsi="Arial" w:cs="Arial"/>
                <w:color w:val="FF0000"/>
                <w:szCs w:val="21"/>
              </w:rPr>
              <w:t>400mg/L   0.096t/a</w:t>
            </w:r>
          </w:p>
        </w:tc>
        <w:tc>
          <w:tcPr>
            <w:tcW w:w="2605" w:type="dxa"/>
            <w:tcBorders>
              <w:top w:val="single" w:color="auto" w:sz="4" w:space="0"/>
              <w:bottom w:val="single" w:color="auto" w:sz="4" w:space="0"/>
              <w:right w:val="single" w:color="auto" w:sz="6" w:space="0"/>
            </w:tcBorders>
            <w:vAlign w:val="center"/>
          </w:tcPr>
          <w:p w14:paraId="55CA8E9C">
            <w:pPr>
              <w:autoSpaceDE w:val="0"/>
              <w:autoSpaceDN w:val="0"/>
              <w:spacing w:line="360" w:lineRule="exact"/>
              <w:jc w:val="center"/>
              <w:textAlignment w:val="bottom"/>
              <w:rPr>
                <w:rFonts w:ascii="Arial" w:hAnsi="Arial" w:cs="Arial"/>
                <w:color w:val="FF0000"/>
                <w:szCs w:val="21"/>
              </w:rPr>
            </w:pPr>
            <w:r>
              <w:rPr>
                <w:rFonts w:ascii="Arial" w:hAnsi="Arial" w:cs="Arial"/>
                <w:color w:val="FF0000"/>
                <w:szCs w:val="21"/>
              </w:rPr>
              <w:t>400mg/L   0.096t/a</w:t>
            </w:r>
          </w:p>
        </w:tc>
      </w:tr>
      <w:tr w14:paraId="6428A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95" w:type="dxa"/>
            <w:vMerge w:val="continue"/>
            <w:tcBorders>
              <w:left w:val="single" w:color="auto" w:sz="6" w:space="0"/>
            </w:tcBorders>
            <w:vAlign w:val="center"/>
          </w:tcPr>
          <w:p w14:paraId="2BC4E446">
            <w:pPr>
              <w:ind w:right="170"/>
              <w:jc w:val="center"/>
              <w:rPr>
                <w:b/>
                <w:bCs/>
                <w:sz w:val="28"/>
              </w:rPr>
            </w:pPr>
          </w:p>
        </w:tc>
        <w:tc>
          <w:tcPr>
            <w:tcW w:w="1425" w:type="dxa"/>
            <w:vMerge w:val="continue"/>
            <w:tcBorders>
              <w:right w:val="single" w:color="auto" w:sz="4" w:space="0"/>
            </w:tcBorders>
            <w:vAlign w:val="center"/>
          </w:tcPr>
          <w:p w14:paraId="29C29B67">
            <w:pPr>
              <w:jc w:val="center"/>
              <w:rPr>
                <w:rFonts w:ascii="宋体" w:hAnsi="宋体"/>
                <w:color w:val="FF0000"/>
                <w:szCs w:val="21"/>
              </w:rPr>
            </w:pPr>
          </w:p>
        </w:tc>
        <w:tc>
          <w:tcPr>
            <w:tcW w:w="1240" w:type="dxa"/>
            <w:tcBorders>
              <w:top w:val="single" w:color="auto" w:sz="4" w:space="0"/>
              <w:left w:val="single" w:color="auto" w:sz="4" w:space="0"/>
            </w:tcBorders>
            <w:vAlign w:val="center"/>
          </w:tcPr>
          <w:p w14:paraId="3E3D578E">
            <w:pPr>
              <w:spacing w:line="360" w:lineRule="exact"/>
              <w:jc w:val="center"/>
              <w:rPr>
                <w:rFonts w:ascii="Arial" w:hAnsi="Arial" w:cs="Arial"/>
                <w:color w:val="FF0000"/>
                <w:szCs w:val="21"/>
              </w:rPr>
            </w:pPr>
            <w:r>
              <w:rPr>
                <w:rFonts w:ascii="Arial" w:hAnsi="宋体" w:cs="Arial"/>
                <w:color w:val="FF0000"/>
                <w:szCs w:val="21"/>
              </w:rPr>
              <w:t>氨氮</w:t>
            </w:r>
          </w:p>
        </w:tc>
        <w:tc>
          <w:tcPr>
            <w:tcW w:w="3011" w:type="dxa"/>
            <w:tcBorders>
              <w:top w:val="single" w:color="auto" w:sz="4" w:space="0"/>
            </w:tcBorders>
            <w:vAlign w:val="center"/>
          </w:tcPr>
          <w:p w14:paraId="588C52FA">
            <w:pPr>
              <w:autoSpaceDE w:val="0"/>
              <w:autoSpaceDN w:val="0"/>
              <w:spacing w:line="360" w:lineRule="exact"/>
              <w:jc w:val="center"/>
              <w:textAlignment w:val="bottom"/>
              <w:rPr>
                <w:rFonts w:ascii="Arial" w:hAnsi="Arial" w:cs="Arial"/>
                <w:color w:val="FF0000"/>
                <w:szCs w:val="21"/>
              </w:rPr>
            </w:pPr>
            <w:r>
              <w:rPr>
                <w:rFonts w:hint="eastAsia" w:ascii="Arial" w:hAnsi="Arial" w:cs="Arial"/>
                <w:color w:val="FF0000"/>
                <w:szCs w:val="21"/>
              </w:rPr>
              <w:t xml:space="preserve"> </w:t>
            </w:r>
            <w:r>
              <w:rPr>
                <w:rFonts w:ascii="Arial" w:hAnsi="Arial" w:cs="Arial"/>
                <w:color w:val="FF0000"/>
                <w:szCs w:val="21"/>
              </w:rPr>
              <w:t>25mg/L    0.0006t/a</w:t>
            </w:r>
          </w:p>
        </w:tc>
        <w:tc>
          <w:tcPr>
            <w:tcW w:w="2605" w:type="dxa"/>
            <w:tcBorders>
              <w:top w:val="single" w:color="auto" w:sz="4" w:space="0"/>
              <w:right w:val="single" w:color="auto" w:sz="6" w:space="0"/>
            </w:tcBorders>
            <w:vAlign w:val="center"/>
          </w:tcPr>
          <w:p w14:paraId="441CFC55">
            <w:pPr>
              <w:autoSpaceDE w:val="0"/>
              <w:autoSpaceDN w:val="0"/>
              <w:spacing w:line="360" w:lineRule="exact"/>
              <w:jc w:val="center"/>
              <w:textAlignment w:val="bottom"/>
              <w:rPr>
                <w:rFonts w:ascii="Arial" w:hAnsi="Arial" w:cs="Arial"/>
                <w:color w:val="FF0000"/>
                <w:szCs w:val="21"/>
              </w:rPr>
            </w:pPr>
            <w:r>
              <w:rPr>
                <w:rFonts w:hint="eastAsia" w:ascii="Arial" w:hAnsi="Arial" w:cs="Arial"/>
                <w:color w:val="FF0000"/>
                <w:szCs w:val="21"/>
              </w:rPr>
              <w:t xml:space="preserve"> </w:t>
            </w:r>
            <w:r>
              <w:rPr>
                <w:rFonts w:ascii="Arial" w:hAnsi="Arial" w:cs="Arial"/>
                <w:color w:val="FF0000"/>
                <w:szCs w:val="21"/>
              </w:rPr>
              <w:t>25mg/L    0.0006t/a</w:t>
            </w:r>
          </w:p>
        </w:tc>
      </w:tr>
      <w:tr w14:paraId="4560C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1095" w:type="dxa"/>
            <w:vMerge w:val="restart"/>
            <w:tcBorders>
              <w:left w:val="single" w:color="auto" w:sz="6" w:space="0"/>
            </w:tcBorders>
            <w:vAlign w:val="center"/>
          </w:tcPr>
          <w:p w14:paraId="32F20E5F">
            <w:pPr>
              <w:ind w:right="170"/>
              <w:jc w:val="center"/>
              <w:rPr>
                <w:b/>
                <w:bCs/>
                <w:sz w:val="28"/>
              </w:rPr>
            </w:pPr>
            <w:r>
              <w:rPr>
                <w:rFonts w:hint="eastAsia"/>
                <w:b/>
                <w:bCs/>
                <w:sz w:val="28"/>
              </w:rPr>
              <w:t>固</w:t>
            </w:r>
          </w:p>
          <w:p w14:paraId="6930B86F">
            <w:pPr>
              <w:ind w:right="170"/>
              <w:jc w:val="center"/>
              <w:rPr>
                <w:b/>
                <w:bCs/>
                <w:sz w:val="28"/>
              </w:rPr>
            </w:pPr>
            <w:r>
              <w:rPr>
                <w:rFonts w:hint="eastAsia"/>
                <w:b/>
                <w:bCs/>
                <w:sz w:val="28"/>
              </w:rPr>
              <w:t>体</w:t>
            </w:r>
          </w:p>
          <w:p w14:paraId="14FCDBC3">
            <w:pPr>
              <w:ind w:right="170"/>
              <w:jc w:val="center"/>
              <w:rPr>
                <w:b/>
                <w:bCs/>
                <w:sz w:val="28"/>
              </w:rPr>
            </w:pPr>
            <w:r>
              <w:rPr>
                <w:rFonts w:hint="eastAsia"/>
                <w:b/>
                <w:bCs/>
                <w:sz w:val="28"/>
              </w:rPr>
              <w:t>废</w:t>
            </w:r>
          </w:p>
          <w:p w14:paraId="51AF7AF4">
            <w:pPr>
              <w:ind w:right="170"/>
              <w:jc w:val="center"/>
              <w:rPr>
                <w:b/>
                <w:bCs/>
                <w:sz w:val="28"/>
              </w:rPr>
            </w:pPr>
            <w:r>
              <w:rPr>
                <w:rFonts w:hint="eastAsia"/>
                <w:b/>
                <w:bCs/>
                <w:sz w:val="28"/>
              </w:rPr>
              <w:t>物</w:t>
            </w:r>
          </w:p>
        </w:tc>
        <w:tc>
          <w:tcPr>
            <w:tcW w:w="2665" w:type="dxa"/>
            <w:gridSpan w:val="2"/>
            <w:vAlign w:val="center"/>
          </w:tcPr>
          <w:p w14:paraId="114F2C88">
            <w:pPr>
              <w:jc w:val="center"/>
              <w:rPr>
                <w:rFonts w:ascii="Arial" w:hAnsi="Arial" w:cs="Arial"/>
                <w:color w:val="FF0000"/>
                <w:szCs w:val="21"/>
              </w:rPr>
            </w:pPr>
            <w:r>
              <w:rPr>
                <w:rFonts w:ascii="Arial" w:cs="Arial"/>
                <w:color w:val="FF0000"/>
                <w:szCs w:val="21"/>
              </w:rPr>
              <w:t>冶炼废渣</w:t>
            </w:r>
          </w:p>
        </w:tc>
        <w:tc>
          <w:tcPr>
            <w:tcW w:w="3011" w:type="dxa"/>
            <w:vAlign w:val="center"/>
          </w:tcPr>
          <w:p w14:paraId="6B662AFA">
            <w:pPr>
              <w:jc w:val="center"/>
              <w:rPr>
                <w:rFonts w:ascii="Arial" w:hAnsi="Arial" w:cs="Arial"/>
                <w:color w:val="FF0000"/>
                <w:kern w:val="0"/>
                <w:szCs w:val="21"/>
              </w:rPr>
            </w:pPr>
            <w:r>
              <w:rPr>
                <w:rStyle w:val="60"/>
                <w:rFonts w:ascii="Arial" w:hAnsi="Arial" w:cs="Arial"/>
                <w:color w:val="FF0000"/>
                <w:sz w:val="21"/>
                <w:szCs w:val="21"/>
              </w:rPr>
              <w:t>48</w:t>
            </w:r>
            <w:r>
              <w:rPr>
                <w:rStyle w:val="60"/>
                <w:rFonts w:hint="eastAsia" w:ascii="Arial" w:hAnsi="Arial" w:cs="Arial"/>
                <w:color w:val="FF0000"/>
                <w:sz w:val="21"/>
                <w:szCs w:val="21"/>
              </w:rPr>
              <w:t>.0</w:t>
            </w:r>
            <w:r>
              <w:rPr>
                <w:rStyle w:val="60"/>
                <w:rFonts w:ascii="Arial" w:hAnsi="Arial" w:cs="Arial"/>
                <w:color w:val="FF0000"/>
                <w:sz w:val="21"/>
                <w:szCs w:val="21"/>
              </w:rPr>
              <w:t>t/a</w:t>
            </w:r>
          </w:p>
        </w:tc>
        <w:tc>
          <w:tcPr>
            <w:tcW w:w="2605" w:type="dxa"/>
            <w:tcBorders>
              <w:right w:val="single" w:color="auto" w:sz="6" w:space="0"/>
            </w:tcBorders>
            <w:vAlign w:val="center"/>
          </w:tcPr>
          <w:p w14:paraId="5934BC36">
            <w:pPr>
              <w:jc w:val="center"/>
              <w:rPr>
                <w:rStyle w:val="60"/>
                <w:rFonts w:ascii="Arial" w:hAnsi="Arial" w:cs="Arial"/>
                <w:color w:val="FF0000"/>
                <w:sz w:val="21"/>
                <w:szCs w:val="21"/>
              </w:rPr>
            </w:pPr>
            <w:r>
              <w:rPr>
                <w:rStyle w:val="60"/>
                <w:rFonts w:ascii="Arial" w:cs="Arial"/>
                <w:color w:val="FF0000"/>
                <w:sz w:val="21"/>
                <w:szCs w:val="21"/>
              </w:rPr>
              <w:t>外售做造渣剂</w:t>
            </w:r>
          </w:p>
        </w:tc>
      </w:tr>
      <w:tr w14:paraId="45771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095" w:type="dxa"/>
            <w:vMerge w:val="continue"/>
            <w:tcBorders>
              <w:left w:val="single" w:color="auto" w:sz="6" w:space="0"/>
            </w:tcBorders>
            <w:vAlign w:val="center"/>
          </w:tcPr>
          <w:p w14:paraId="642DF060">
            <w:pPr>
              <w:ind w:right="170"/>
              <w:jc w:val="center"/>
              <w:rPr>
                <w:b/>
                <w:bCs/>
                <w:sz w:val="28"/>
              </w:rPr>
            </w:pPr>
          </w:p>
        </w:tc>
        <w:tc>
          <w:tcPr>
            <w:tcW w:w="2665" w:type="dxa"/>
            <w:gridSpan w:val="2"/>
            <w:vAlign w:val="center"/>
          </w:tcPr>
          <w:p w14:paraId="13585D91">
            <w:pPr>
              <w:jc w:val="center"/>
              <w:rPr>
                <w:rFonts w:ascii="Arial" w:hAnsi="Arial" w:cs="Arial"/>
                <w:color w:val="FF0000"/>
                <w:szCs w:val="21"/>
              </w:rPr>
            </w:pPr>
            <w:r>
              <w:rPr>
                <w:rFonts w:hint="eastAsia" w:ascii="Arial" w:hAnsi="Arial" w:cs="Arial"/>
                <w:color w:val="FF0000"/>
                <w:szCs w:val="21"/>
              </w:rPr>
              <w:t>出料口、连接通道、模具上残留的</w:t>
            </w:r>
            <w:r>
              <w:rPr>
                <w:rFonts w:ascii="Arial" w:hAnsi="Arial" w:cs="Arial"/>
                <w:color w:val="FF0000"/>
                <w:szCs w:val="21"/>
              </w:rPr>
              <w:t>熔渣</w:t>
            </w:r>
          </w:p>
        </w:tc>
        <w:tc>
          <w:tcPr>
            <w:tcW w:w="3011" w:type="dxa"/>
            <w:vAlign w:val="center"/>
          </w:tcPr>
          <w:p w14:paraId="4B5493D9">
            <w:pPr>
              <w:jc w:val="center"/>
              <w:rPr>
                <w:rFonts w:ascii="Arial" w:hAnsi="Arial" w:cs="Arial"/>
                <w:color w:val="FF0000"/>
                <w:kern w:val="0"/>
                <w:szCs w:val="21"/>
              </w:rPr>
            </w:pPr>
            <w:r>
              <w:rPr>
                <w:rFonts w:ascii="Arial" w:hAnsi="Arial" w:cs="Arial"/>
                <w:color w:val="FF0000"/>
                <w:szCs w:val="21"/>
              </w:rPr>
              <w:t>30</w:t>
            </w:r>
            <w:r>
              <w:rPr>
                <w:rFonts w:hint="eastAsia" w:ascii="Arial" w:hAnsi="Arial" w:cs="Arial"/>
                <w:color w:val="FF0000"/>
                <w:szCs w:val="21"/>
              </w:rPr>
              <w:t>.0</w:t>
            </w:r>
            <w:r>
              <w:rPr>
                <w:rFonts w:ascii="Arial" w:hAnsi="Arial" w:cs="Arial"/>
                <w:color w:val="FF0000"/>
                <w:kern w:val="0"/>
                <w:szCs w:val="21"/>
              </w:rPr>
              <w:t>t/a</w:t>
            </w:r>
          </w:p>
        </w:tc>
        <w:tc>
          <w:tcPr>
            <w:tcW w:w="2605" w:type="dxa"/>
            <w:tcBorders>
              <w:bottom w:val="single" w:color="auto" w:sz="4" w:space="0"/>
              <w:right w:val="single" w:color="auto" w:sz="6" w:space="0"/>
            </w:tcBorders>
            <w:vAlign w:val="center"/>
          </w:tcPr>
          <w:p w14:paraId="2B5C0566">
            <w:pPr>
              <w:jc w:val="center"/>
              <w:rPr>
                <w:rStyle w:val="60"/>
                <w:rFonts w:ascii="Arial" w:hAnsi="Arial" w:cs="Arial"/>
                <w:color w:val="FF0000"/>
                <w:sz w:val="21"/>
                <w:szCs w:val="21"/>
              </w:rPr>
            </w:pPr>
            <w:r>
              <w:rPr>
                <w:rStyle w:val="60"/>
                <w:rFonts w:ascii="Arial" w:cs="Arial"/>
                <w:color w:val="FF0000"/>
                <w:sz w:val="21"/>
                <w:szCs w:val="21"/>
              </w:rPr>
              <w:t>返回熔炼工序</w:t>
            </w:r>
          </w:p>
        </w:tc>
      </w:tr>
      <w:tr w14:paraId="41D5C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095" w:type="dxa"/>
            <w:vMerge w:val="continue"/>
            <w:tcBorders>
              <w:left w:val="single" w:color="auto" w:sz="6" w:space="0"/>
            </w:tcBorders>
            <w:vAlign w:val="center"/>
          </w:tcPr>
          <w:p w14:paraId="3F3D6725">
            <w:pPr>
              <w:ind w:right="170"/>
              <w:jc w:val="center"/>
              <w:rPr>
                <w:b/>
                <w:bCs/>
                <w:sz w:val="28"/>
              </w:rPr>
            </w:pPr>
          </w:p>
        </w:tc>
        <w:tc>
          <w:tcPr>
            <w:tcW w:w="2665" w:type="dxa"/>
            <w:gridSpan w:val="2"/>
            <w:vAlign w:val="center"/>
          </w:tcPr>
          <w:p w14:paraId="39ACA781">
            <w:pPr>
              <w:jc w:val="center"/>
              <w:rPr>
                <w:rFonts w:ascii="Arial" w:hAnsi="Arial" w:cs="Arial"/>
                <w:color w:val="FF0000"/>
                <w:szCs w:val="21"/>
              </w:rPr>
            </w:pPr>
            <w:r>
              <w:rPr>
                <w:rFonts w:ascii="Arial" w:cs="Arial"/>
                <w:bCs/>
                <w:color w:val="auto"/>
                <w:szCs w:val="21"/>
              </w:rPr>
              <w:t>除尘灰</w:t>
            </w:r>
          </w:p>
        </w:tc>
        <w:tc>
          <w:tcPr>
            <w:tcW w:w="3011" w:type="dxa"/>
            <w:vAlign w:val="center"/>
          </w:tcPr>
          <w:p w14:paraId="4C531AB4">
            <w:pPr>
              <w:jc w:val="center"/>
              <w:rPr>
                <w:rFonts w:ascii="Arial" w:hAnsi="Arial" w:cs="Arial"/>
                <w:color w:val="FF0000"/>
                <w:szCs w:val="21"/>
              </w:rPr>
            </w:pPr>
            <w:r>
              <w:rPr>
                <w:rFonts w:hint="eastAsia" w:ascii="Arial" w:hAnsi="Arial" w:cs="Arial"/>
                <w:bCs/>
                <w:color w:val="FF0000"/>
                <w:szCs w:val="21"/>
              </w:rPr>
              <w:t>16.561</w:t>
            </w:r>
            <w:r>
              <w:rPr>
                <w:rFonts w:ascii="Arial" w:hAnsi="Arial" w:cs="Arial"/>
                <w:bCs/>
                <w:color w:val="FF0000"/>
                <w:szCs w:val="21"/>
              </w:rPr>
              <w:t>t/a</w:t>
            </w:r>
          </w:p>
        </w:tc>
        <w:tc>
          <w:tcPr>
            <w:tcW w:w="2605" w:type="dxa"/>
            <w:tcBorders>
              <w:top w:val="single" w:color="auto" w:sz="4" w:space="0"/>
              <w:bottom w:val="single" w:color="auto" w:sz="4" w:space="0"/>
              <w:right w:val="single" w:color="auto" w:sz="6" w:space="0"/>
            </w:tcBorders>
            <w:vAlign w:val="center"/>
          </w:tcPr>
          <w:p w14:paraId="0879172C">
            <w:pPr>
              <w:jc w:val="center"/>
              <w:rPr>
                <w:rStyle w:val="60"/>
                <w:rFonts w:ascii="Arial" w:hAnsi="Arial" w:cs="Arial"/>
                <w:color w:val="FF0000"/>
                <w:sz w:val="21"/>
                <w:szCs w:val="21"/>
              </w:rPr>
            </w:pPr>
            <w:r>
              <w:rPr>
                <w:rStyle w:val="60"/>
                <w:rFonts w:ascii="Arial" w:cs="Arial"/>
                <w:color w:val="FF0000"/>
                <w:sz w:val="21"/>
                <w:szCs w:val="21"/>
              </w:rPr>
              <w:t>外售做耐火材料</w:t>
            </w:r>
          </w:p>
        </w:tc>
      </w:tr>
      <w:tr w14:paraId="19B56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jc w:val="center"/>
        </w:trPr>
        <w:tc>
          <w:tcPr>
            <w:tcW w:w="1095" w:type="dxa"/>
            <w:vMerge w:val="continue"/>
            <w:tcBorders>
              <w:left w:val="single" w:color="auto" w:sz="6" w:space="0"/>
            </w:tcBorders>
            <w:vAlign w:val="center"/>
          </w:tcPr>
          <w:p w14:paraId="526F6312">
            <w:pPr>
              <w:ind w:right="170"/>
              <w:jc w:val="center"/>
              <w:rPr>
                <w:b/>
                <w:bCs/>
                <w:sz w:val="28"/>
              </w:rPr>
            </w:pPr>
          </w:p>
        </w:tc>
        <w:tc>
          <w:tcPr>
            <w:tcW w:w="2665" w:type="dxa"/>
            <w:gridSpan w:val="2"/>
            <w:vAlign w:val="center"/>
          </w:tcPr>
          <w:p w14:paraId="2C6855A4">
            <w:pPr>
              <w:jc w:val="center"/>
              <w:rPr>
                <w:rFonts w:ascii="Arial" w:hAnsi="Arial" w:cs="Arial"/>
                <w:color w:val="FF0000"/>
                <w:szCs w:val="21"/>
              </w:rPr>
            </w:pPr>
            <w:r>
              <w:rPr>
                <w:rFonts w:ascii="Arial" w:cs="Arial"/>
                <w:color w:val="FF0000"/>
                <w:szCs w:val="21"/>
              </w:rPr>
              <w:t>生活垃圾</w:t>
            </w:r>
          </w:p>
        </w:tc>
        <w:tc>
          <w:tcPr>
            <w:tcW w:w="3011" w:type="dxa"/>
            <w:vAlign w:val="center"/>
          </w:tcPr>
          <w:p w14:paraId="1C17F171">
            <w:pPr>
              <w:jc w:val="center"/>
              <w:rPr>
                <w:rFonts w:ascii="Arial" w:hAnsi="Arial" w:cs="Arial"/>
                <w:color w:val="FF0000"/>
                <w:kern w:val="0"/>
                <w:szCs w:val="21"/>
              </w:rPr>
            </w:pPr>
            <w:r>
              <w:rPr>
                <w:rFonts w:ascii="Arial" w:hAnsi="Arial" w:cs="Arial"/>
                <w:color w:val="FF0000"/>
                <w:kern w:val="0"/>
                <w:szCs w:val="21"/>
              </w:rPr>
              <w:t>6</w:t>
            </w:r>
            <w:r>
              <w:rPr>
                <w:rFonts w:hint="eastAsia" w:ascii="Arial" w:hAnsi="Arial" w:cs="Arial"/>
                <w:color w:val="FF0000"/>
                <w:kern w:val="0"/>
                <w:szCs w:val="21"/>
              </w:rPr>
              <w:t>.0</w:t>
            </w:r>
            <w:r>
              <w:rPr>
                <w:rFonts w:ascii="Arial" w:hAnsi="Arial" w:cs="Arial"/>
                <w:color w:val="FF0000"/>
                <w:kern w:val="0"/>
                <w:szCs w:val="21"/>
              </w:rPr>
              <w:t>t/a</w:t>
            </w:r>
          </w:p>
        </w:tc>
        <w:tc>
          <w:tcPr>
            <w:tcW w:w="2605" w:type="dxa"/>
            <w:tcBorders>
              <w:top w:val="single" w:color="auto" w:sz="4" w:space="0"/>
              <w:bottom w:val="single" w:color="auto" w:sz="4" w:space="0"/>
              <w:right w:val="single" w:color="auto" w:sz="6" w:space="0"/>
            </w:tcBorders>
            <w:vAlign w:val="center"/>
          </w:tcPr>
          <w:p w14:paraId="4C8C732C">
            <w:pPr>
              <w:jc w:val="center"/>
              <w:rPr>
                <w:rStyle w:val="60"/>
                <w:rFonts w:ascii="Arial" w:hAnsi="Arial" w:cs="Arial"/>
                <w:color w:val="FF0000"/>
                <w:sz w:val="21"/>
                <w:szCs w:val="21"/>
              </w:rPr>
            </w:pPr>
            <w:r>
              <w:rPr>
                <w:rStyle w:val="60"/>
                <w:rFonts w:ascii="Arial" w:hAnsi="Arial" w:cs="Arial"/>
                <w:color w:val="FF0000"/>
                <w:sz w:val="21"/>
                <w:szCs w:val="21"/>
              </w:rPr>
              <w:t>环卫部门清理</w:t>
            </w:r>
          </w:p>
        </w:tc>
      </w:tr>
      <w:tr w14:paraId="63A7B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095" w:type="dxa"/>
            <w:tcBorders>
              <w:left w:val="single" w:color="auto" w:sz="6" w:space="0"/>
            </w:tcBorders>
            <w:vAlign w:val="center"/>
          </w:tcPr>
          <w:p w14:paraId="75302D2C">
            <w:pPr>
              <w:ind w:left="170" w:right="170"/>
              <w:jc w:val="center"/>
              <w:rPr>
                <w:b/>
                <w:bCs/>
                <w:sz w:val="28"/>
              </w:rPr>
            </w:pPr>
            <w:r>
              <w:rPr>
                <w:rFonts w:hint="eastAsia"/>
                <w:b/>
                <w:bCs/>
                <w:sz w:val="28"/>
              </w:rPr>
              <w:t>噪</w:t>
            </w:r>
          </w:p>
          <w:p w14:paraId="31260F5D">
            <w:pPr>
              <w:ind w:left="170" w:right="170"/>
              <w:jc w:val="center"/>
              <w:rPr>
                <w:b/>
                <w:bCs/>
                <w:sz w:val="28"/>
              </w:rPr>
            </w:pPr>
            <w:r>
              <w:rPr>
                <w:rFonts w:hint="eastAsia"/>
                <w:b/>
                <w:bCs/>
                <w:sz w:val="28"/>
              </w:rPr>
              <w:t>声</w:t>
            </w:r>
          </w:p>
        </w:tc>
        <w:tc>
          <w:tcPr>
            <w:tcW w:w="8281" w:type="dxa"/>
            <w:gridSpan w:val="4"/>
            <w:tcBorders>
              <w:right w:val="single" w:color="auto" w:sz="6" w:space="0"/>
            </w:tcBorders>
            <w:vAlign w:val="center"/>
          </w:tcPr>
          <w:p w14:paraId="77A1779B">
            <w:pPr>
              <w:pStyle w:val="13"/>
              <w:spacing w:beforeLines="50" w:line="360" w:lineRule="auto"/>
              <w:ind w:firstLine="480" w:firstLineChars="200"/>
              <w:rPr>
                <w:color w:val="FF0000"/>
                <w:sz w:val="24"/>
                <w:szCs w:val="24"/>
              </w:rPr>
            </w:pPr>
            <w:r>
              <w:rPr>
                <w:rFonts w:ascii="Arial" w:cs="Arial"/>
                <w:color w:val="FF0000"/>
                <w:sz w:val="24"/>
                <w:szCs w:val="24"/>
              </w:rPr>
              <w:t>本项目主要的噪声源为感应炉、</w:t>
            </w:r>
            <w:r>
              <w:rPr>
                <w:rFonts w:ascii="Arial" w:cs="Arial"/>
                <w:color w:val="auto"/>
                <w:sz w:val="24"/>
                <w:szCs w:val="24"/>
              </w:rPr>
              <w:t>除尘风</w:t>
            </w:r>
            <w:r>
              <w:rPr>
                <w:rFonts w:ascii="Arial" w:cs="Arial"/>
                <w:color w:val="FF0000"/>
                <w:sz w:val="24"/>
                <w:szCs w:val="24"/>
              </w:rPr>
              <w:t>机、循环泵</w:t>
            </w:r>
            <w:r>
              <w:rPr>
                <w:rFonts w:hint="eastAsia" w:ascii="Arial" w:cs="Arial"/>
                <w:color w:val="FF0000"/>
                <w:sz w:val="24"/>
                <w:szCs w:val="24"/>
              </w:rPr>
              <w:t>、破碎机</w:t>
            </w:r>
            <w:r>
              <w:rPr>
                <w:rFonts w:ascii="Arial" w:cs="Arial"/>
                <w:color w:val="FF0000"/>
                <w:sz w:val="24"/>
                <w:szCs w:val="24"/>
              </w:rPr>
              <w:t>。经过隔声</w:t>
            </w:r>
            <w:r>
              <w:rPr>
                <w:rFonts w:hint="eastAsia" w:ascii="Arial" w:cs="Arial"/>
                <w:color w:val="FF0000"/>
                <w:sz w:val="24"/>
                <w:szCs w:val="24"/>
              </w:rPr>
              <w:t>、消声、</w:t>
            </w:r>
            <w:r>
              <w:rPr>
                <w:rFonts w:ascii="Arial" w:cs="Arial"/>
                <w:color w:val="FF0000"/>
                <w:sz w:val="24"/>
                <w:szCs w:val="24"/>
              </w:rPr>
              <w:t>减震措施，</w:t>
            </w:r>
            <w:r>
              <w:rPr>
                <w:rFonts w:hint="eastAsia" w:ascii="Arial" w:cs="Arial"/>
                <w:color w:val="FF0000"/>
                <w:sz w:val="24"/>
                <w:szCs w:val="24"/>
              </w:rPr>
              <w:t>厂界</w:t>
            </w:r>
            <w:r>
              <w:rPr>
                <w:rFonts w:ascii="Arial" w:cs="Arial"/>
                <w:color w:val="FF0000"/>
                <w:sz w:val="24"/>
                <w:szCs w:val="24"/>
              </w:rPr>
              <w:t>噪声排放满足《工业企业厂界环境噪声排放标准》(GB3096—2008)的</w:t>
            </w:r>
            <w:r>
              <w:rPr>
                <w:rFonts w:hint="eastAsia" w:ascii="Arial" w:cs="Arial"/>
                <w:color w:val="FF0000"/>
                <w:sz w:val="24"/>
                <w:szCs w:val="24"/>
              </w:rPr>
              <w:t>3</w:t>
            </w:r>
            <w:r>
              <w:rPr>
                <w:rFonts w:ascii="Arial" w:cs="Arial"/>
                <w:color w:val="FF0000"/>
                <w:sz w:val="24"/>
                <w:szCs w:val="24"/>
              </w:rPr>
              <w:t>类标准。</w:t>
            </w:r>
          </w:p>
        </w:tc>
      </w:tr>
      <w:tr w14:paraId="54329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095" w:type="dxa"/>
            <w:tcBorders>
              <w:left w:val="single" w:color="auto" w:sz="6" w:space="0"/>
            </w:tcBorders>
            <w:vAlign w:val="center"/>
          </w:tcPr>
          <w:p w14:paraId="0A350A1B">
            <w:pPr>
              <w:ind w:right="170"/>
              <w:jc w:val="center"/>
              <w:rPr>
                <w:b/>
                <w:bCs/>
                <w:sz w:val="28"/>
              </w:rPr>
            </w:pPr>
            <w:r>
              <w:rPr>
                <w:rFonts w:hint="eastAsia"/>
                <w:b/>
                <w:bCs/>
                <w:sz w:val="28"/>
              </w:rPr>
              <w:t>其</w:t>
            </w:r>
          </w:p>
          <w:p w14:paraId="56924AF1">
            <w:pPr>
              <w:ind w:right="170"/>
              <w:jc w:val="center"/>
              <w:rPr>
                <w:b/>
                <w:bCs/>
                <w:sz w:val="28"/>
              </w:rPr>
            </w:pPr>
            <w:r>
              <w:rPr>
                <w:rFonts w:hint="eastAsia"/>
                <w:b/>
                <w:bCs/>
                <w:sz w:val="28"/>
              </w:rPr>
              <w:t>它</w:t>
            </w:r>
          </w:p>
        </w:tc>
        <w:tc>
          <w:tcPr>
            <w:tcW w:w="8281" w:type="dxa"/>
            <w:gridSpan w:val="4"/>
            <w:tcBorders>
              <w:right w:val="single" w:color="auto" w:sz="6" w:space="0"/>
            </w:tcBorders>
            <w:vAlign w:val="center"/>
          </w:tcPr>
          <w:p w14:paraId="2BA67E9B">
            <w:pPr>
              <w:rPr>
                <w:rFonts w:eastAsia="华康简楷"/>
                <w:sz w:val="24"/>
                <w:szCs w:val="24"/>
              </w:rPr>
            </w:pPr>
          </w:p>
        </w:tc>
      </w:tr>
      <w:tr w14:paraId="5E21C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9376" w:type="dxa"/>
            <w:gridSpan w:val="5"/>
            <w:tcBorders>
              <w:left w:val="single" w:color="auto" w:sz="6" w:space="0"/>
              <w:right w:val="single" w:color="auto" w:sz="6" w:space="0"/>
            </w:tcBorders>
          </w:tcPr>
          <w:p w14:paraId="185DD6D0">
            <w:pPr>
              <w:spacing w:line="500" w:lineRule="exact"/>
              <w:rPr>
                <w:b/>
                <w:bCs/>
                <w:sz w:val="28"/>
              </w:rPr>
            </w:pPr>
            <w:r>
              <w:rPr>
                <w:rFonts w:hint="eastAsia"/>
                <w:b/>
                <w:bCs/>
                <w:sz w:val="28"/>
              </w:rPr>
              <w:t>主要生态（景观）影响</w:t>
            </w:r>
            <w:r>
              <w:rPr>
                <w:b/>
                <w:bCs/>
                <w:sz w:val="28"/>
              </w:rPr>
              <w:t>(</w:t>
            </w:r>
            <w:r>
              <w:rPr>
                <w:rFonts w:hint="eastAsia"/>
                <w:b/>
                <w:bCs/>
                <w:sz w:val="28"/>
              </w:rPr>
              <w:t>不够时可附另页</w:t>
            </w:r>
            <w:r>
              <w:rPr>
                <w:b/>
                <w:bCs/>
                <w:sz w:val="28"/>
              </w:rPr>
              <w:t>)</w:t>
            </w:r>
          </w:p>
          <w:p w14:paraId="4C30B491">
            <w:pPr>
              <w:autoSpaceDE w:val="0"/>
              <w:autoSpaceDN w:val="0"/>
              <w:spacing w:beforeLines="50" w:line="400" w:lineRule="exact"/>
              <w:ind w:firstLine="480" w:firstLineChars="200"/>
              <w:textAlignment w:val="bottom"/>
              <w:rPr>
                <w:rFonts w:ascii="宋体" w:hAnsi="宋体"/>
                <w:sz w:val="24"/>
                <w:szCs w:val="24"/>
              </w:rPr>
            </w:pPr>
            <w:r>
              <w:rPr>
                <w:rFonts w:hint="eastAsia" w:ascii="宋体" w:hAnsi="宋体" w:cs="Arial"/>
                <w:sz w:val="24"/>
                <w:szCs w:val="24"/>
              </w:rPr>
              <w:t>项目不新增占地</w:t>
            </w:r>
            <w:r>
              <w:rPr>
                <w:rFonts w:hint="eastAsia" w:ascii="宋体" w:hAnsi="宋体"/>
                <w:sz w:val="24"/>
                <w:szCs w:val="24"/>
              </w:rPr>
              <w:t>，对厂址所在地生态环境基本没有影响。</w:t>
            </w:r>
          </w:p>
          <w:p w14:paraId="469FD731">
            <w:pPr>
              <w:snapToGrid w:val="0"/>
              <w:spacing w:beforeLines="50" w:line="360" w:lineRule="auto"/>
              <w:ind w:firstLine="600" w:firstLineChars="250"/>
              <w:rPr>
                <w:sz w:val="24"/>
                <w:szCs w:val="24"/>
              </w:rPr>
            </w:pPr>
          </w:p>
          <w:p w14:paraId="1B0A4A45">
            <w:pPr>
              <w:snapToGrid w:val="0"/>
              <w:spacing w:beforeLines="50" w:line="360" w:lineRule="auto"/>
              <w:rPr>
                <w:sz w:val="24"/>
                <w:szCs w:val="24"/>
              </w:rPr>
            </w:pPr>
          </w:p>
        </w:tc>
      </w:tr>
    </w:tbl>
    <w:p w14:paraId="1D47EDE2">
      <w:pPr>
        <w:jc w:val="left"/>
        <w:rPr>
          <w:b/>
          <w:sz w:val="30"/>
        </w:rPr>
        <w:sectPr>
          <w:pgSz w:w="12240" w:h="15840"/>
          <w:pgMar w:top="1440" w:right="1797" w:bottom="1440" w:left="1797" w:header="720" w:footer="720" w:gutter="0"/>
          <w:cols w:space="720" w:num="1"/>
          <w:docGrid w:linePitch="280" w:charSpace="0"/>
        </w:sectPr>
      </w:pPr>
    </w:p>
    <w:p w14:paraId="2655F71B">
      <w:pPr>
        <w:jc w:val="left"/>
        <w:rPr>
          <w:b/>
          <w:sz w:val="30"/>
        </w:rPr>
      </w:pPr>
      <w:r>
        <w:rPr>
          <w:rFonts w:hint="eastAsia"/>
          <w:b/>
          <w:sz w:val="30"/>
        </w:rPr>
        <w:t>环境影响分析</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8"/>
      </w:tblGrid>
      <w:tr w14:paraId="4F4E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jc w:val="center"/>
        </w:trPr>
        <w:tc>
          <w:tcPr>
            <w:tcW w:w="9038" w:type="dxa"/>
          </w:tcPr>
          <w:p w14:paraId="2BF4B947">
            <w:pPr>
              <w:spacing w:line="360" w:lineRule="auto"/>
              <w:jc w:val="left"/>
              <w:rPr>
                <w:b/>
                <w:sz w:val="30"/>
              </w:rPr>
            </w:pPr>
            <w:r>
              <w:rPr>
                <w:rFonts w:hint="eastAsia"/>
                <w:b/>
                <w:sz w:val="30"/>
              </w:rPr>
              <w:t>施工期环境影响简要分析：</w:t>
            </w:r>
          </w:p>
          <w:p w14:paraId="111CA75E">
            <w:pPr>
              <w:spacing w:beforeLines="50" w:line="400" w:lineRule="exact"/>
              <w:ind w:firstLine="482" w:firstLineChars="200"/>
              <w:rPr>
                <w:rFonts w:ascii="Arial" w:hAnsi="Arial" w:eastAsia="楷体_GB2312" w:cs="Arial"/>
                <w:b/>
                <w:sz w:val="24"/>
              </w:rPr>
            </w:pPr>
            <w:r>
              <w:rPr>
                <w:rFonts w:ascii="Arial" w:hAnsi="Arial" w:eastAsia="楷体_GB2312" w:cs="Arial"/>
                <w:b/>
                <w:sz w:val="24"/>
              </w:rPr>
              <w:t>1.环境空气影响分析</w:t>
            </w:r>
          </w:p>
          <w:p w14:paraId="1721F5CF">
            <w:pPr>
              <w:spacing w:beforeLines="50" w:line="440" w:lineRule="exact"/>
              <w:ind w:firstLine="480" w:firstLineChars="200"/>
              <w:rPr>
                <w:rFonts w:ascii="Arial" w:hAnsi="Arial" w:cs="Arial"/>
                <w:sz w:val="24"/>
              </w:rPr>
            </w:pPr>
            <w:r>
              <w:rPr>
                <w:rFonts w:ascii="Arial" w:hAnsi="宋体" w:cs="Arial"/>
                <w:sz w:val="24"/>
                <w:szCs w:val="24"/>
              </w:rPr>
              <w:t>施工期对区域空气环境的影响主要是</w:t>
            </w:r>
            <w:r>
              <w:rPr>
                <w:rFonts w:hint="eastAsia" w:ascii="Arial" w:hAnsi="宋体" w:cs="Arial"/>
                <w:sz w:val="24"/>
                <w:szCs w:val="24"/>
              </w:rPr>
              <w:t>设备安装、焊接时产生的焊接粉尘</w:t>
            </w:r>
            <w:r>
              <w:rPr>
                <w:rFonts w:ascii="Arial" w:hAnsi="宋体" w:cs="Arial"/>
                <w:sz w:val="24"/>
                <w:szCs w:val="24"/>
              </w:rPr>
              <w:t>。</w:t>
            </w:r>
          </w:p>
          <w:p w14:paraId="1AA821D4">
            <w:pPr>
              <w:spacing w:beforeLines="50" w:line="440" w:lineRule="exact"/>
              <w:ind w:firstLine="480" w:firstLineChars="200"/>
              <w:rPr>
                <w:rFonts w:ascii="Arial" w:hAnsi="Arial" w:cs="Arial"/>
                <w:sz w:val="24"/>
                <w:szCs w:val="24"/>
              </w:rPr>
            </w:pPr>
            <w:r>
              <w:rPr>
                <w:rFonts w:hint="eastAsia" w:ascii="Arial" w:hAnsi="宋体" w:cs="Arial"/>
                <w:sz w:val="24"/>
                <w:szCs w:val="24"/>
              </w:rPr>
              <w:t>设备安装、焊接工程均在密闭厂房内进行。由于项目工程量很小，距离周边环境敏感点很远，不会对周边环境产生较大影响</w:t>
            </w:r>
            <w:r>
              <w:rPr>
                <w:rFonts w:ascii="Arial" w:hAnsi="宋体" w:cs="Arial"/>
                <w:sz w:val="24"/>
                <w:szCs w:val="24"/>
              </w:rPr>
              <w:t>。</w:t>
            </w:r>
          </w:p>
          <w:p w14:paraId="0B145845">
            <w:pPr>
              <w:spacing w:beforeLines="50" w:line="400" w:lineRule="exact"/>
              <w:ind w:firstLine="482" w:firstLineChars="200"/>
              <w:rPr>
                <w:rFonts w:ascii="Arial" w:hAnsi="Arial" w:eastAsia="楷体_GB2312" w:cs="Arial"/>
                <w:b/>
                <w:sz w:val="24"/>
              </w:rPr>
            </w:pPr>
            <w:r>
              <w:rPr>
                <w:rFonts w:ascii="Arial" w:hAnsi="Arial" w:eastAsia="楷体_GB2312" w:cs="Arial"/>
                <w:b/>
                <w:sz w:val="24"/>
              </w:rPr>
              <w:t>2.水环境影响分析</w:t>
            </w:r>
          </w:p>
          <w:p w14:paraId="77495BDA">
            <w:pPr>
              <w:spacing w:beforeLines="50" w:line="440" w:lineRule="exact"/>
              <w:ind w:firstLine="480" w:firstLineChars="200"/>
              <w:rPr>
                <w:rFonts w:ascii="Arial" w:hAnsi="宋体" w:cs="Arial"/>
                <w:sz w:val="24"/>
                <w:szCs w:val="24"/>
              </w:rPr>
            </w:pPr>
            <w:r>
              <w:rPr>
                <w:rFonts w:ascii="Arial" w:hAnsi="宋体" w:cs="Arial"/>
                <w:sz w:val="24"/>
                <w:szCs w:val="24"/>
              </w:rPr>
              <w:t>施工期产生的废水主要包括施工人员的生活污水。</w:t>
            </w:r>
          </w:p>
          <w:p w14:paraId="6E5C9FA6">
            <w:pPr>
              <w:spacing w:beforeLines="50" w:line="440" w:lineRule="exact"/>
              <w:ind w:firstLine="480" w:firstLineChars="200"/>
              <w:rPr>
                <w:rFonts w:ascii="Arial" w:hAnsi="宋体" w:cs="Arial"/>
                <w:sz w:val="24"/>
                <w:szCs w:val="24"/>
              </w:rPr>
            </w:pPr>
            <w:r>
              <w:rPr>
                <w:rFonts w:ascii="Arial" w:hAnsi="宋体" w:cs="Arial"/>
                <w:sz w:val="24"/>
                <w:szCs w:val="24"/>
              </w:rPr>
              <w:t>施工期生活污水</w:t>
            </w:r>
            <w:r>
              <w:rPr>
                <w:rFonts w:hint="eastAsia" w:ascii="Arial" w:hAnsi="宋体" w:cs="Arial"/>
                <w:sz w:val="24"/>
                <w:szCs w:val="24"/>
              </w:rPr>
              <w:t>依托现有工程设施排入污水收集管网，不会对周边环境产生影响</w:t>
            </w:r>
            <w:r>
              <w:rPr>
                <w:rFonts w:ascii="Arial" w:hAnsi="宋体" w:cs="Arial"/>
                <w:sz w:val="24"/>
                <w:szCs w:val="24"/>
              </w:rPr>
              <w:t>。</w:t>
            </w:r>
          </w:p>
          <w:p w14:paraId="57697846">
            <w:pPr>
              <w:pStyle w:val="22"/>
              <w:spacing w:beforeLines="50" w:line="460" w:lineRule="exact"/>
              <w:ind w:firstLine="482"/>
              <w:rPr>
                <w:rFonts w:ascii="Arial" w:hAnsi="Arial" w:eastAsia="楷体_GB2312" w:cs="Arial"/>
                <w:b/>
                <w:sz w:val="24"/>
              </w:rPr>
            </w:pPr>
            <w:r>
              <w:rPr>
                <w:rFonts w:hint="eastAsia" w:ascii="Arial" w:hAnsi="Arial" w:eastAsia="楷体_GB2312" w:cs="Arial"/>
                <w:b/>
                <w:sz w:val="24"/>
              </w:rPr>
              <w:t>3</w:t>
            </w:r>
            <w:r>
              <w:rPr>
                <w:rFonts w:ascii="Arial" w:hAnsi="Arial" w:eastAsia="楷体_GB2312" w:cs="Arial"/>
                <w:b/>
                <w:sz w:val="24"/>
              </w:rPr>
              <w:t>.固体废弃物影响分析</w:t>
            </w:r>
          </w:p>
          <w:p w14:paraId="4A2F7AC2">
            <w:pPr>
              <w:spacing w:beforeLines="50" w:line="440" w:lineRule="exact"/>
              <w:ind w:firstLine="480" w:firstLineChars="200"/>
              <w:rPr>
                <w:rFonts w:ascii="Arial" w:hAnsi="宋体" w:cs="Arial"/>
                <w:sz w:val="24"/>
                <w:szCs w:val="24"/>
              </w:rPr>
            </w:pPr>
            <w:r>
              <w:rPr>
                <w:rFonts w:ascii="Arial" w:hAnsi="宋体" w:cs="Arial"/>
                <w:sz w:val="24"/>
                <w:szCs w:val="24"/>
              </w:rPr>
              <w:t>施工期产生的固体废弃物主要</w:t>
            </w:r>
            <w:r>
              <w:rPr>
                <w:rFonts w:hint="eastAsia" w:ascii="Arial" w:hAnsi="宋体" w:cs="Arial"/>
                <w:sz w:val="24"/>
                <w:szCs w:val="24"/>
              </w:rPr>
              <w:t>设备安装、焊接时产生的钢板废料和工人生活垃圾。</w:t>
            </w:r>
          </w:p>
          <w:p w14:paraId="0D4953D9">
            <w:pPr>
              <w:spacing w:beforeLines="50" w:line="440" w:lineRule="exact"/>
              <w:ind w:firstLine="480" w:firstLineChars="200"/>
              <w:rPr>
                <w:rFonts w:ascii="Arial" w:hAnsi="宋体" w:cs="Arial"/>
                <w:sz w:val="24"/>
                <w:szCs w:val="24"/>
              </w:rPr>
            </w:pPr>
            <w:r>
              <w:rPr>
                <w:rFonts w:hint="eastAsia" w:ascii="Arial" w:hAnsi="宋体" w:cs="Arial"/>
                <w:sz w:val="24"/>
                <w:szCs w:val="24"/>
              </w:rPr>
              <w:t>废弃钢板材料收集后进行冶炼，生活垃圾收集后由环卫部门统一处理。不会对周边环境产生影响。</w:t>
            </w:r>
          </w:p>
          <w:p w14:paraId="00BA67DB">
            <w:pPr>
              <w:spacing w:beforeLines="50" w:line="440" w:lineRule="exact"/>
              <w:ind w:firstLine="480" w:firstLineChars="200"/>
              <w:rPr>
                <w:rFonts w:ascii="Arial" w:hAnsi="宋体" w:cs="Arial"/>
                <w:sz w:val="24"/>
                <w:szCs w:val="24"/>
              </w:rPr>
            </w:pPr>
          </w:p>
        </w:tc>
      </w:tr>
      <w:tr w14:paraId="5A16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9038" w:type="dxa"/>
          </w:tcPr>
          <w:p w14:paraId="79196010">
            <w:pPr>
              <w:spacing w:line="360" w:lineRule="auto"/>
              <w:jc w:val="left"/>
              <w:rPr>
                <w:sz w:val="30"/>
              </w:rPr>
            </w:pPr>
            <w:r>
              <w:rPr>
                <w:rFonts w:hint="eastAsia"/>
                <w:b/>
                <w:sz w:val="30"/>
              </w:rPr>
              <w:t>营运期环境影响分析：</w:t>
            </w:r>
          </w:p>
          <w:p w14:paraId="6B87E7D3">
            <w:pPr>
              <w:spacing w:line="360" w:lineRule="auto"/>
              <w:ind w:firstLine="482" w:firstLineChars="200"/>
              <w:rPr>
                <w:rFonts w:ascii="Arial" w:hAnsi="Arial" w:cs="Arial"/>
                <w:b/>
                <w:sz w:val="24"/>
              </w:rPr>
            </w:pPr>
            <w:r>
              <w:rPr>
                <w:rFonts w:ascii="Arial" w:hAnsi="Arial" w:cs="Arial"/>
                <w:b/>
                <w:sz w:val="24"/>
              </w:rPr>
              <w:t>1</w:t>
            </w:r>
            <w:r>
              <w:rPr>
                <w:rFonts w:ascii="Arial" w:cs="Arial"/>
                <w:b/>
                <w:sz w:val="24"/>
              </w:rPr>
              <w:t>、废气环境影响分析</w:t>
            </w:r>
          </w:p>
          <w:p w14:paraId="2CF52955">
            <w:pPr>
              <w:spacing w:beforeLines="50" w:line="360" w:lineRule="auto"/>
              <w:ind w:firstLine="482" w:firstLineChars="200"/>
              <w:jc w:val="left"/>
              <w:rPr>
                <w:rFonts w:ascii="Arial" w:cs="Arial"/>
                <w:b/>
                <w:sz w:val="24"/>
                <w:szCs w:val="24"/>
              </w:rPr>
            </w:pPr>
            <w:r>
              <w:rPr>
                <w:rFonts w:hint="eastAsia" w:ascii="Arial" w:cs="Arial"/>
                <w:b/>
                <w:sz w:val="24"/>
                <w:szCs w:val="24"/>
              </w:rPr>
              <w:t>废气产生情况：</w:t>
            </w:r>
          </w:p>
          <w:p w14:paraId="187C6F56">
            <w:pPr>
              <w:spacing w:beforeLines="50" w:line="360" w:lineRule="auto"/>
              <w:ind w:firstLine="480" w:firstLineChars="200"/>
              <w:jc w:val="left"/>
              <w:rPr>
                <w:rFonts w:ascii="Arial" w:hAnsi="Arial" w:cs="Arial"/>
                <w:color w:val="FF0000"/>
                <w:sz w:val="24"/>
                <w:szCs w:val="24"/>
              </w:rPr>
            </w:pPr>
            <w:r>
              <w:rPr>
                <w:rFonts w:ascii="Arial" w:cs="Arial"/>
                <w:color w:val="FF0000"/>
                <w:sz w:val="24"/>
                <w:szCs w:val="24"/>
              </w:rPr>
              <w:t>技改</w:t>
            </w:r>
            <w:r>
              <w:rPr>
                <w:rFonts w:hint="eastAsia" w:ascii="Arial" w:cs="Arial"/>
                <w:color w:val="FF0000"/>
                <w:sz w:val="24"/>
                <w:szCs w:val="24"/>
              </w:rPr>
              <w:t>后</w:t>
            </w:r>
            <w:r>
              <w:rPr>
                <w:rFonts w:ascii="Arial" w:cs="Arial"/>
                <w:color w:val="FF0000"/>
                <w:sz w:val="24"/>
                <w:szCs w:val="24"/>
              </w:rPr>
              <w:t>项目废气来源为</w:t>
            </w:r>
            <w:r>
              <w:rPr>
                <w:rFonts w:hint="eastAsia" w:ascii="Arial" w:cs="Arial"/>
                <w:color w:val="FF0000"/>
                <w:sz w:val="24"/>
                <w:szCs w:val="24"/>
              </w:rPr>
              <w:t>：</w:t>
            </w:r>
            <w:r>
              <w:rPr>
                <w:rFonts w:ascii="Arial" w:cs="Arial"/>
                <w:color w:val="FF0000"/>
                <w:sz w:val="24"/>
                <w:szCs w:val="24"/>
              </w:rPr>
              <w:t>感应炉冶炼烟气、</w:t>
            </w:r>
            <w:r>
              <w:rPr>
                <w:rFonts w:hint="eastAsia" w:ascii="Arial" w:cs="Arial"/>
                <w:color w:val="FF0000"/>
                <w:sz w:val="24"/>
                <w:szCs w:val="24"/>
              </w:rPr>
              <w:t>金属</w:t>
            </w:r>
            <w:r>
              <w:rPr>
                <w:rFonts w:ascii="Arial" w:cs="Arial"/>
                <w:color w:val="FF0000"/>
                <w:sz w:val="24"/>
                <w:szCs w:val="24"/>
              </w:rPr>
              <w:t>液出料过程的烟气和</w:t>
            </w:r>
            <w:r>
              <w:rPr>
                <w:rFonts w:hint="eastAsia" w:ascii="Arial" w:cs="Arial"/>
                <w:color w:val="FF0000"/>
                <w:sz w:val="24"/>
                <w:szCs w:val="24"/>
              </w:rPr>
              <w:t>成型、破碎</w:t>
            </w:r>
            <w:r>
              <w:rPr>
                <w:rFonts w:ascii="Arial" w:cs="Arial"/>
                <w:color w:val="FF0000"/>
                <w:sz w:val="24"/>
                <w:szCs w:val="24"/>
              </w:rPr>
              <w:t>过程中产生的废气。</w:t>
            </w:r>
          </w:p>
          <w:p w14:paraId="209194DA">
            <w:pPr>
              <w:spacing w:beforeLines="50" w:line="360" w:lineRule="auto"/>
              <w:ind w:firstLine="480"/>
              <w:jc w:val="left"/>
              <w:rPr>
                <w:rFonts w:ascii="Arial" w:hAnsi="Arial" w:cs="Arial"/>
                <w:color w:val="FF0000"/>
                <w:kern w:val="0"/>
                <w:sz w:val="24"/>
                <w:szCs w:val="24"/>
              </w:rPr>
            </w:pPr>
            <w:r>
              <w:rPr>
                <w:rFonts w:ascii="Arial" w:cs="Arial"/>
                <w:color w:val="FF0000"/>
                <w:kern w:val="0"/>
                <w:sz w:val="24"/>
                <w:szCs w:val="24"/>
              </w:rPr>
              <w:t>（</w:t>
            </w:r>
            <w:r>
              <w:rPr>
                <w:rFonts w:ascii="Arial" w:hAnsi="Arial" w:cs="Arial"/>
                <w:color w:val="FF0000"/>
                <w:kern w:val="0"/>
                <w:sz w:val="24"/>
                <w:szCs w:val="24"/>
              </w:rPr>
              <w:t>1</w:t>
            </w:r>
            <w:r>
              <w:rPr>
                <w:rFonts w:ascii="Arial" w:cs="Arial"/>
                <w:color w:val="FF0000"/>
                <w:kern w:val="0"/>
                <w:sz w:val="24"/>
                <w:szCs w:val="24"/>
              </w:rPr>
              <w:t>）感应炉冶炼烟气</w:t>
            </w:r>
          </w:p>
          <w:p w14:paraId="0F84CA21">
            <w:pPr>
              <w:spacing w:beforeLines="50" w:line="360" w:lineRule="auto"/>
              <w:ind w:firstLine="480"/>
              <w:jc w:val="left"/>
              <w:rPr>
                <w:rFonts w:ascii="Arial" w:hAnsi="Arial" w:cs="Arial"/>
                <w:color w:val="FF0000"/>
                <w:sz w:val="24"/>
                <w:szCs w:val="24"/>
              </w:rPr>
            </w:pPr>
            <w:r>
              <w:rPr>
                <w:rFonts w:ascii="Arial" w:hAnsi="Arial" w:cs="Arial"/>
                <w:color w:val="FF0000"/>
                <w:sz w:val="24"/>
                <w:szCs w:val="24"/>
              </w:rPr>
              <w:t>本项目感应炉为中频炉和工频炉，属于用电设备，本身无燃料废气产生。</w:t>
            </w:r>
          </w:p>
          <w:p w14:paraId="4F07D26E">
            <w:pPr>
              <w:spacing w:beforeLines="50" w:line="360" w:lineRule="auto"/>
              <w:ind w:firstLine="480"/>
              <w:jc w:val="left"/>
              <w:rPr>
                <w:rFonts w:ascii="Arial" w:hAnsi="Arial" w:cs="Arial"/>
                <w:color w:val="FF0000"/>
                <w:sz w:val="24"/>
                <w:szCs w:val="24"/>
              </w:rPr>
            </w:pPr>
            <w:r>
              <w:rPr>
                <w:rFonts w:ascii="Arial" w:cs="Arial"/>
                <w:color w:val="FF0000"/>
                <w:sz w:val="24"/>
                <w:szCs w:val="24"/>
              </w:rPr>
              <w:t>本项目中感应炉用于金属的熔化、保温和调质，不涉及氧化还原反应，废气的主要来源是金属熔化、保温过程中由于高温作用飞出的颗粒物。类比《逸散性工业粉尘控制技术》中炼钢电炉冶炼过程中颗粒物排放系数</w:t>
            </w:r>
            <w:r>
              <w:rPr>
                <w:rFonts w:ascii="Arial" w:hAnsi="Arial" w:cs="Arial"/>
                <w:color w:val="FF0000"/>
                <w:sz w:val="24"/>
                <w:szCs w:val="24"/>
              </w:rPr>
              <w:t>0.6kg/t</w:t>
            </w:r>
            <w:r>
              <w:rPr>
                <w:rFonts w:ascii="Arial" w:cs="Arial"/>
                <w:color w:val="FF0000"/>
                <w:sz w:val="24"/>
                <w:szCs w:val="24"/>
              </w:rPr>
              <w:t>产品，则感应炉冶炼烟气中颗粒物产生量</w:t>
            </w:r>
            <w:r>
              <w:rPr>
                <w:rFonts w:ascii="Arial" w:hAnsi="Arial" w:cs="Arial"/>
                <w:color w:val="FF0000"/>
                <w:sz w:val="24"/>
                <w:szCs w:val="24"/>
              </w:rPr>
              <w:t>3.6t/a</w:t>
            </w:r>
            <w:r>
              <w:rPr>
                <w:rFonts w:ascii="Arial" w:cs="Arial"/>
                <w:color w:val="FF0000"/>
                <w:sz w:val="24"/>
                <w:szCs w:val="24"/>
              </w:rPr>
              <w:t>。</w:t>
            </w:r>
          </w:p>
          <w:p w14:paraId="3EA709D8">
            <w:pPr>
              <w:spacing w:beforeLines="50" w:line="360" w:lineRule="auto"/>
              <w:ind w:firstLine="480"/>
              <w:jc w:val="left"/>
              <w:rPr>
                <w:rFonts w:ascii="Arial" w:cs="Arial"/>
                <w:bCs/>
                <w:sz w:val="24"/>
                <w:szCs w:val="24"/>
              </w:rPr>
            </w:pPr>
            <w:r>
              <w:rPr>
                <w:rFonts w:ascii="Arial" w:hAnsi="Arial" w:cs="Arial"/>
                <w:sz w:val="24"/>
                <w:szCs w:val="24"/>
              </w:rPr>
              <w:t>每台感应炉顶部设有一座移动式集气罩，集气罩范围能够包括感应炉坩埚区域，距离坩埚顶部约80cm</w:t>
            </w:r>
            <w:r>
              <w:rPr>
                <w:rFonts w:hint="eastAsia" w:ascii="Arial" w:hAnsi="Arial" w:cs="Arial"/>
                <w:sz w:val="24"/>
                <w:szCs w:val="24"/>
              </w:rPr>
              <w:t>。其中1t中频炉、2t中频炉冶炼烟气进入原有除尘系统，</w:t>
            </w:r>
            <w:r>
              <w:rPr>
                <w:rFonts w:ascii="Arial" w:hAnsi="Arial" w:cs="Arial"/>
                <w:sz w:val="24"/>
                <w:szCs w:val="24"/>
              </w:rPr>
              <w:t>集气效率90%。</w:t>
            </w:r>
            <w:r>
              <w:rPr>
                <w:rFonts w:hint="eastAsia" w:ascii="Arial" w:cs="Arial"/>
                <w:bCs/>
                <w:sz w:val="24"/>
                <w:szCs w:val="24"/>
              </w:rPr>
              <w:t>进入布袋除尘器量约1.62t/a，</w:t>
            </w:r>
            <w:r>
              <w:rPr>
                <w:rFonts w:ascii="Arial" w:cs="Arial"/>
                <w:bCs/>
                <w:sz w:val="24"/>
                <w:szCs w:val="24"/>
              </w:rPr>
              <w:t>布袋除尘器除尘效率为</w:t>
            </w:r>
            <w:r>
              <w:rPr>
                <w:rFonts w:ascii="Arial" w:hAnsi="Arial" w:cs="Arial"/>
                <w:bCs/>
                <w:sz w:val="24"/>
                <w:szCs w:val="24"/>
              </w:rPr>
              <w:t>99%</w:t>
            </w:r>
            <w:r>
              <w:rPr>
                <w:rFonts w:ascii="Arial" w:cs="Arial"/>
                <w:bCs/>
                <w:sz w:val="24"/>
                <w:szCs w:val="24"/>
              </w:rPr>
              <w:t>，</w:t>
            </w:r>
            <w:r>
              <w:rPr>
                <w:rFonts w:ascii="Arial" w:cs="Arial"/>
                <w:kern w:val="0"/>
                <w:sz w:val="24"/>
                <w:szCs w:val="24"/>
              </w:rPr>
              <w:t>感应炉冶炼烟气</w:t>
            </w:r>
            <w:r>
              <w:rPr>
                <w:rFonts w:ascii="Arial" w:cs="Arial"/>
                <w:bCs/>
                <w:sz w:val="24"/>
                <w:szCs w:val="24"/>
              </w:rPr>
              <w:t>经布袋除尘器净化后颗粒物排放量为</w:t>
            </w:r>
            <w:r>
              <w:rPr>
                <w:rFonts w:ascii="Arial" w:hAnsi="Arial" w:cs="Arial"/>
                <w:bCs/>
                <w:sz w:val="24"/>
                <w:szCs w:val="24"/>
              </w:rPr>
              <w:t>0.0</w:t>
            </w:r>
            <w:r>
              <w:rPr>
                <w:rFonts w:hint="eastAsia" w:ascii="Arial" w:hAnsi="Arial" w:cs="Arial"/>
                <w:bCs/>
                <w:sz w:val="24"/>
                <w:szCs w:val="24"/>
              </w:rPr>
              <w:t>162</w:t>
            </w:r>
            <w:r>
              <w:rPr>
                <w:rFonts w:ascii="Arial" w:hAnsi="Arial" w:cs="Arial"/>
                <w:bCs/>
                <w:sz w:val="24"/>
                <w:szCs w:val="24"/>
              </w:rPr>
              <w:t>t/a</w:t>
            </w:r>
            <w:r>
              <w:rPr>
                <w:rFonts w:ascii="Arial" w:cs="Arial"/>
                <w:bCs/>
                <w:sz w:val="24"/>
                <w:szCs w:val="24"/>
              </w:rPr>
              <w:t>，排放浓度约为</w:t>
            </w:r>
            <w:r>
              <w:rPr>
                <w:rFonts w:hint="eastAsia" w:ascii="Arial" w:hAnsi="Arial" w:cs="Arial"/>
                <w:bCs/>
                <w:sz w:val="24"/>
                <w:szCs w:val="24"/>
              </w:rPr>
              <w:t>1.0</w:t>
            </w:r>
            <w:r>
              <w:rPr>
                <w:rFonts w:ascii="Arial" w:hAnsi="Arial" w:cs="Arial"/>
                <w:bCs/>
                <w:sz w:val="24"/>
                <w:szCs w:val="24"/>
              </w:rPr>
              <w:t>mg/m</w:t>
            </w:r>
            <w:r>
              <w:rPr>
                <w:rFonts w:ascii="Arial" w:hAnsi="Arial" w:cs="Arial"/>
                <w:bCs/>
                <w:sz w:val="24"/>
                <w:szCs w:val="24"/>
                <w:vertAlign w:val="superscript"/>
              </w:rPr>
              <w:t>3</w:t>
            </w:r>
            <w:r>
              <w:rPr>
                <w:rFonts w:ascii="Arial" w:cs="Arial"/>
                <w:bCs/>
                <w:sz w:val="24"/>
                <w:szCs w:val="24"/>
              </w:rPr>
              <w:t>，排放速率</w:t>
            </w:r>
            <w:r>
              <w:rPr>
                <w:rFonts w:ascii="Arial" w:hAnsi="Arial" w:cs="Arial"/>
                <w:bCs/>
                <w:sz w:val="24"/>
                <w:szCs w:val="24"/>
              </w:rPr>
              <w:t>0.0</w:t>
            </w:r>
            <w:r>
              <w:rPr>
                <w:rFonts w:hint="eastAsia" w:ascii="Arial" w:hAnsi="Arial" w:cs="Arial"/>
                <w:bCs/>
                <w:sz w:val="24"/>
                <w:szCs w:val="24"/>
              </w:rPr>
              <w:t>07</w:t>
            </w:r>
            <w:r>
              <w:rPr>
                <w:rFonts w:ascii="Arial" w:hAnsi="Arial" w:cs="Arial"/>
                <w:bCs/>
                <w:sz w:val="24"/>
                <w:szCs w:val="24"/>
              </w:rPr>
              <w:t>kg/h</w:t>
            </w:r>
            <w:r>
              <w:rPr>
                <w:rFonts w:ascii="Arial" w:cs="Arial"/>
                <w:bCs/>
                <w:sz w:val="24"/>
                <w:szCs w:val="24"/>
              </w:rPr>
              <w:t>，净化后的烟气由</w:t>
            </w:r>
            <w:r>
              <w:rPr>
                <w:rFonts w:ascii="Arial" w:hAnsi="Arial" w:cs="Arial"/>
                <w:bCs/>
                <w:sz w:val="24"/>
                <w:szCs w:val="24"/>
              </w:rPr>
              <w:t>15m</w:t>
            </w:r>
            <w:r>
              <w:rPr>
                <w:rFonts w:ascii="Arial" w:cs="Arial"/>
                <w:bCs/>
                <w:sz w:val="24"/>
                <w:szCs w:val="24"/>
              </w:rPr>
              <w:t>的高烟囱排入大气。满足《大气污染物综合排放标准》（</w:t>
            </w:r>
            <w:r>
              <w:rPr>
                <w:rFonts w:ascii="Arial" w:hAnsi="Arial" w:cs="Arial"/>
                <w:bCs/>
                <w:sz w:val="24"/>
                <w:szCs w:val="24"/>
              </w:rPr>
              <w:t>GB16297-1996</w:t>
            </w:r>
            <w:r>
              <w:rPr>
                <w:rFonts w:ascii="Arial" w:cs="Arial"/>
                <w:bCs/>
                <w:sz w:val="24"/>
                <w:szCs w:val="24"/>
              </w:rPr>
              <w:t>）中颗粒物二级标准限值要求</w:t>
            </w:r>
            <w:r>
              <w:rPr>
                <w:rFonts w:hint="eastAsia" w:ascii="Arial" w:cs="Arial"/>
                <w:bCs/>
                <w:sz w:val="24"/>
                <w:szCs w:val="24"/>
              </w:rPr>
              <w:t>。</w:t>
            </w:r>
          </w:p>
          <w:p w14:paraId="63C09F8E">
            <w:pPr>
              <w:spacing w:beforeLines="50" w:line="360" w:lineRule="auto"/>
              <w:ind w:firstLine="480"/>
              <w:jc w:val="left"/>
              <w:rPr>
                <w:rFonts w:ascii="Arial" w:cs="Arial"/>
                <w:bCs/>
                <w:sz w:val="24"/>
                <w:szCs w:val="24"/>
              </w:rPr>
            </w:pPr>
            <w:r>
              <w:rPr>
                <w:rFonts w:hint="eastAsia" w:ascii="Arial" w:cs="Arial"/>
                <w:bCs/>
                <w:sz w:val="24"/>
                <w:szCs w:val="24"/>
              </w:rPr>
              <w:t>3t工频炉冶炼烟气进入新建除尘系统，集气效率90%，进入布袋除尘器量约1.62t/a</w:t>
            </w:r>
            <w:r>
              <w:rPr>
                <w:rFonts w:ascii="Arial" w:cs="Arial"/>
                <w:bCs/>
                <w:sz w:val="24"/>
                <w:szCs w:val="24"/>
              </w:rPr>
              <w:t>。</w:t>
            </w:r>
            <w:r>
              <w:rPr>
                <w:rFonts w:hint="eastAsia" w:ascii="Arial" w:cs="Arial"/>
                <w:bCs/>
                <w:sz w:val="24"/>
                <w:szCs w:val="24"/>
              </w:rPr>
              <w:t>由于新建除尘系统除了3t工频炉冶炼烟气外，还要处理成型、破碎过程中烟气，其排放浓度和排放速率和后续工序一起核算。</w:t>
            </w:r>
          </w:p>
          <w:p w14:paraId="4C100104">
            <w:pPr>
              <w:spacing w:beforeLines="50" w:line="360" w:lineRule="auto"/>
              <w:ind w:firstLine="480"/>
              <w:jc w:val="left"/>
              <w:rPr>
                <w:rFonts w:ascii="Arial" w:hAnsi="Arial" w:cs="Arial"/>
                <w:color w:val="FF0000"/>
                <w:sz w:val="24"/>
                <w:szCs w:val="24"/>
              </w:rPr>
            </w:pPr>
            <w:r>
              <w:rPr>
                <w:rFonts w:ascii="Arial" w:hAnsi="Arial" w:cs="Arial"/>
                <w:color w:val="FF0000"/>
                <w:sz w:val="24"/>
                <w:szCs w:val="24"/>
              </w:rPr>
              <w:t>未进入集气罩中的颗粒物约0.36t/a在车间内逸散，大部分在车间内沉降下来，</w:t>
            </w:r>
            <w:r>
              <w:rPr>
                <w:rFonts w:ascii="Arial" w:cs="Arial"/>
                <w:color w:val="FF0000"/>
                <w:sz w:val="24"/>
                <w:szCs w:val="24"/>
              </w:rPr>
              <w:t>约有</w:t>
            </w:r>
            <w:r>
              <w:rPr>
                <w:rFonts w:ascii="Arial" w:hAnsi="Arial" w:cs="Arial"/>
                <w:bCs/>
                <w:color w:val="FF0000"/>
                <w:sz w:val="24"/>
                <w:szCs w:val="24"/>
              </w:rPr>
              <w:t>20%</w:t>
            </w:r>
            <w:r>
              <w:rPr>
                <w:rFonts w:ascii="Arial" w:cs="Arial"/>
                <w:bCs/>
                <w:color w:val="FF0000"/>
                <w:sz w:val="24"/>
                <w:szCs w:val="24"/>
              </w:rPr>
              <w:t>随车间空气流通扩散到大气中，排放量为</w:t>
            </w:r>
            <w:r>
              <w:rPr>
                <w:rFonts w:ascii="Arial" w:hAnsi="Arial" w:cs="Arial"/>
                <w:bCs/>
                <w:color w:val="FF0000"/>
                <w:sz w:val="24"/>
                <w:szCs w:val="24"/>
              </w:rPr>
              <w:t>0.072t/a</w:t>
            </w:r>
            <w:r>
              <w:rPr>
                <w:rFonts w:ascii="Arial" w:cs="Arial"/>
                <w:bCs/>
                <w:color w:val="FF0000"/>
                <w:sz w:val="24"/>
                <w:szCs w:val="24"/>
              </w:rPr>
              <w:t>。</w:t>
            </w:r>
          </w:p>
          <w:p w14:paraId="4F835E2E">
            <w:pPr>
              <w:adjustRightInd w:val="0"/>
              <w:snapToGrid w:val="0"/>
              <w:spacing w:beforeLines="50" w:line="360" w:lineRule="auto"/>
              <w:ind w:firstLine="480" w:firstLineChars="200"/>
              <w:rPr>
                <w:rFonts w:ascii="Arial" w:hAnsi="Arial" w:cs="Arial"/>
                <w:bCs/>
                <w:color w:val="FF0000"/>
                <w:sz w:val="24"/>
                <w:szCs w:val="24"/>
              </w:rPr>
            </w:pPr>
            <w:r>
              <w:rPr>
                <w:rFonts w:ascii="Arial" w:cs="Arial"/>
                <w:bCs/>
                <w:color w:val="FF0000"/>
                <w:sz w:val="24"/>
                <w:szCs w:val="24"/>
              </w:rPr>
              <w:t>（</w:t>
            </w:r>
            <w:r>
              <w:rPr>
                <w:rFonts w:ascii="Arial" w:hAnsi="Arial" w:cs="Arial"/>
                <w:bCs/>
                <w:color w:val="FF0000"/>
                <w:sz w:val="24"/>
                <w:szCs w:val="24"/>
              </w:rPr>
              <w:t>2</w:t>
            </w:r>
            <w:r>
              <w:rPr>
                <w:rFonts w:ascii="Arial" w:cs="Arial"/>
                <w:bCs/>
                <w:color w:val="FF0000"/>
                <w:sz w:val="24"/>
                <w:szCs w:val="24"/>
              </w:rPr>
              <w:t>）出料过程烟气</w:t>
            </w:r>
          </w:p>
          <w:p w14:paraId="41662392">
            <w:pPr>
              <w:spacing w:beforeLines="50" w:line="360" w:lineRule="auto"/>
              <w:ind w:firstLine="480" w:firstLineChars="200"/>
              <w:jc w:val="left"/>
              <w:rPr>
                <w:rFonts w:ascii="Arial" w:hAnsi="Arial" w:cs="Arial"/>
                <w:color w:val="FF0000"/>
                <w:sz w:val="24"/>
                <w:szCs w:val="24"/>
              </w:rPr>
            </w:pPr>
            <w:r>
              <w:rPr>
                <w:rFonts w:ascii="Arial" w:hAnsi="Arial" w:cs="Arial"/>
                <w:color w:val="FF0000"/>
                <w:sz w:val="24"/>
                <w:szCs w:val="24"/>
              </w:rPr>
              <w:t>感应电炉的出料方式为：旋转感应电炉内坩埚，坩埚内金属液通过坩埚出口流入</w:t>
            </w:r>
            <w:r>
              <w:rPr>
                <w:rFonts w:hint="eastAsia" w:ascii="Arial" w:hAnsi="Arial" w:cs="Arial"/>
                <w:color w:val="FF0000"/>
                <w:sz w:val="24"/>
                <w:szCs w:val="24"/>
              </w:rPr>
              <w:t>连接通道</w:t>
            </w:r>
            <w:r>
              <w:rPr>
                <w:rFonts w:ascii="Arial" w:hAnsi="Arial" w:cs="Arial"/>
                <w:color w:val="FF0000"/>
                <w:sz w:val="24"/>
                <w:szCs w:val="24"/>
              </w:rPr>
              <w:t>，通过</w:t>
            </w:r>
            <w:r>
              <w:rPr>
                <w:rFonts w:hint="eastAsia" w:ascii="Arial" w:hAnsi="Arial" w:cs="Arial"/>
                <w:color w:val="FF0000"/>
                <w:sz w:val="24"/>
                <w:szCs w:val="24"/>
              </w:rPr>
              <w:t>连接通</w:t>
            </w:r>
            <w:r>
              <w:rPr>
                <w:rFonts w:ascii="Arial" w:hAnsi="Arial" w:cs="Arial"/>
                <w:color w:val="FF0000"/>
                <w:sz w:val="24"/>
                <w:szCs w:val="24"/>
              </w:rPr>
              <w:t>道流入</w:t>
            </w:r>
            <w:r>
              <w:rPr>
                <w:rFonts w:hint="eastAsia" w:ascii="Arial" w:hAnsi="Arial" w:cs="Arial"/>
                <w:color w:val="FF0000"/>
                <w:sz w:val="24"/>
                <w:szCs w:val="24"/>
              </w:rPr>
              <w:t>成型</w:t>
            </w:r>
            <w:r>
              <w:rPr>
                <w:rFonts w:ascii="Arial" w:hAnsi="Arial" w:cs="Arial"/>
                <w:color w:val="FF0000"/>
                <w:sz w:val="24"/>
                <w:szCs w:val="24"/>
              </w:rPr>
              <w:t>模具。</w:t>
            </w:r>
          </w:p>
          <w:p w14:paraId="4BE9D83D">
            <w:pPr>
              <w:spacing w:beforeLines="50" w:line="360" w:lineRule="auto"/>
              <w:ind w:firstLine="480"/>
              <w:jc w:val="left"/>
              <w:rPr>
                <w:rFonts w:ascii="Arial" w:hAnsi="Arial" w:cs="Arial"/>
                <w:color w:val="FF0000"/>
                <w:sz w:val="24"/>
                <w:szCs w:val="24"/>
              </w:rPr>
            </w:pPr>
            <w:r>
              <w:rPr>
                <w:rFonts w:ascii="Arial" w:hAnsi="Arial" w:cs="Arial"/>
                <w:color w:val="FF0000"/>
                <w:sz w:val="24"/>
                <w:szCs w:val="24"/>
              </w:rPr>
              <w:t>坩埚内金属液在出料过程中会产生大量烟气。</w:t>
            </w:r>
            <w:r>
              <w:rPr>
                <w:rFonts w:ascii="Arial" w:cs="Arial"/>
                <w:color w:val="FF0000"/>
                <w:sz w:val="24"/>
                <w:szCs w:val="24"/>
              </w:rPr>
              <w:t>类比《逸散性工业粉尘控制技术》中感应电炉排料过程中排放因子</w:t>
            </w:r>
            <w:r>
              <w:rPr>
                <w:rFonts w:ascii="Arial" w:hAnsi="Arial" w:cs="Arial"/>
                <w:color w:val="FF0000"/>
                <w:sz w:val="24"/>
                <w:szCs w:val="24"/>
              </w:rPr>
              <w:t>0.75kg/t</w:t>
            </w:r>
            <w:r>
              <w:rPr>
                <w:rFonts w:ascii="Arial" w:cs="Arial"/>
                <w:color w:val="FF0000"/>
                <w:sz w:val="24"/>
                <w:szCs w:val="24"/>
              </w:rPr>
              <w:t>产品，则感应炉出料过程中烟气中颗粒物产生量</w:t>
            </w:r>
            <w:r>
              <w:rPr>
                <w:rFonts w:ascii="Arial" w:hAnsi="Arial" w:cs="Arial"/>
                <w:color w:val="FF0000"/>
                <w:sz w:val="24"/>
                <w:szCs w:val="24"/>
              </w:rPr>
              <w:t>4.5t/a</w:t>
            </w:r>
            <w:r>
              <w:rPr>
                <w:rFonts w:ascii="Arial" w:cs="Arial"/>
                <w:color w:val="FF0000"/>
                <w:sz w:val="24"/>
                <w:szCs w:val="24"/>
              </w:rPr>
              <w:t>。</w:t>
            </w:r>
          </w:p>
          <w:p w14:paraId="602C1393">
            <w:pPr>
              <w:spacing w:beforeLines="50" w:line="360" w:lineRule="auto"/>
              <w:ind w:firstLine="480"/>
              <w:jc w:val="left"/>
              <w:rPr>
                <w:rFonts w:ascii="Arial" w:hAnsi="Arial" w:cs="Arial"/>
                <w:color w:val="FF0000"/>
                <w:sz w:val="24"/>
                <w:szCs w:val="24"/>
              </w:rPr>
            </w:pPr>
            <w:r>
              <w:rPr>
                <w:rFonts w:ascii="Arial" w:hAnsi="Arial" w:cs="Arial"/>
                <w:color w:val="FF0000"/>
                <w:sz w:val="24"/>
                <w:szCs w:val="24"/>
              </w:rPr>
              <w:t>感应电炉顶部集气罩能够包括坩埚出口与</w:t>
            </w:r>
            <w:r>
              <w:rPr>
                <w:rFonts w:hint="eastAsia" w:ascii="Arial" w:hAnsi="Arial" w:cs="Arial"/>
                <w:color w:val="FF0000"/>
                <w:sz w:val="24"/>
                <w:szCs w:val="24"/>
              </w:rPr>
              <w:t>连接通</w:t>
            </w:r>
            <w:r>
              <w:rPr>
                <w:rFonts w:ascii="Arial" w:hAnsi="Arial" w:cs="Arial"/>
                <w:color w:val="FF0000"/>
                <w:sz w:val="24"/>
                <w:szCs w:val="24"/>
              </w:rPr>
              <w:t>道接触部</w:t>
            </w:r>
            <w:r>
              <w:rPr>
                <w:rFonts w:hint="eastAsia" w:ascii="Arial" w:hAnsi="Arial" w:cs="Arial"/>
                <w:color w:val="FF0000"/>
                <w:sz w:val="24"/>
                <w:szCs w:val="24"/>
              </w:rPr>
              <w:t>分</w:t>
            </w:r>
            <w:r>
              <w:rPr>
                <w:rFonts w:ascii="Arial" w:hAnsi="Arial" w:cs="Arial"/>
                <w:color w:val="FF0000"/>
                <w:sz w:val="24"/>
                <w:szCs w:val="24"/>
              </w:rPr>
              <w:t>，</w:t>
            </w:r>
            <w:r>
              <w:rPr>
                <w:rFonts w:hint="eastAsia" w:ascii="Arial" w:hAnsi="Arial" w:cs="Arial"/>
                <w:color w:val="FF0000"/>
                <w:sz w:val="24"/>
                <w:szCs w:val="24"/>
              </w:rPr>
              <w:t>连接通道</w:t>
            </w:r>
            <w:r>
              <w:rPr>
                <w:rFonts w:ascii="Arial" w:hAnsi="Arial" w:cs="Arial"/>
                <w:color w:val="FF0000"/>
                <w:sz w:val="24"/>
                <w:szCs w:val="24"/>
              </w:rPr>
              <w:t>四周做混凝土围堰，在围堰上方做拱形钢烟罩进行封闭</w:t>
            </w:r>
            <w:r>
              <w:rPr>
                <w:rFonts w:hint="eastAsia" w:ascii="Arial" w:hAnsi="Arial" w:cs="Arial"/>
                <w:color w:val="FF0000"/>
                <w:sz w:val="24"/>
                <w:szCs w:val="24"/>
              </w:rPr>
              <w:t>。封闭后，</w:t>
            </w:r>
            <w:r>
              <w:rPr>
                <w:rFonts w:ascii="Arial" w:hAnsi="Arial" w:cs="Arial"/>
                <w:color w:val="FF0000"/>
                <w:sz w:val="24"/>
                <w:szCs w:val="24"/>
              </w:rPr>
              <w:t>集气罩对出料过程中集气效率约</w:t>
            </w:r>
            <w:r>
              <w:rPr>
                <w:rFonts w:hint="eastAsia" w:ascii="Arial" w:hAnsi="Arial" w:cs="Arial"/>
                <w:color w:val="FF0000"/>
                <w:sz w:val="24"/>
                <w:szCs w:val="24"/>
              </w:rPr>
              <w:t>8</w:t>
            </w:r>
            <w:r>
              <w:rPr>
                <w:rFonts w:ascii="Arial" w:hAnsi="Arial" w:cs="Arial"/>
                <w:color w:val="FF0000"/>
                <w:sz w:val="24"/>
                <w:szCs w:val="24"/>
              </w:rPr>
              <w:t>0%</w:t>
            </w:r>
            <w:r>
              <w:rPr>
                <w:rFonts w:hint="eastAsia" w:ascii="Arial" w:hAnsi="Arial" w:cs="Arial"/>
                <w:color w:val="FF0000"/>
                <w:sz w:val="24"/>
                <w:szCs w:val="24"/>
              </w:rPr>
              <w:t>，</w:t>
            </w:r>
            <w:r>
              <w:rPr>
                <w:rFonts w:ascii="Arial" w:hAnsi="Arial" w:cs="Arial"/>
                <w:color w:val="FF0000"/>
                <w:sz w:val="24"/>
                <w:szCs w:val="24"/>
              </w:rPr>
              <w:t>约有</w:t>
            </w:r>
            <w:r>
              <w:rPr>
                <w:rFonts w:hint="eastAsia" w:ascii="Arial" w:hAnsi="Arial" w:cs="Arial"/>
                <w:color w:val="FF0000"/>
                <w:sz w:val="24"/>
                <w:szCs w:val="24"/>
              </w:rPr>
              <w:t>3.6</w:t>
            </w:r>
            <w:r>
              <w:rPr>
                <w:rFonts w:ascii="Arial" w:hAnsi="Arial" w:cs="Arial"/>
                <w:color w:val="FF0000"/>
                <w:sz w:val="24"/>
                <w:szCs w:val="24"/>
              </w:rPr>
              <w:t>t/a的颗粒物由集气罩进入除尘系统。</w:t>
            </w:r>
          </w:p>
          <w:p w14:paraId="4C615C52">
            <w:pPr>
              <w:spacing w:beforeLines="50" w:line="360" w:lineRule="auto"/>
              <w:ind w:firstLine="480"/>
              <w:jc w:val="left"/>
              <w:rPr>
                <w:rFonts w:ascii="Arial" w:cs="Arial"/>
                <w:bCs/>
                <w:color w:val="FF0000"/>
                <w:sz w:val="24"/>
                <w:szCs w:val="24"/>
              </w:rPr>
            </w:pPr>
            <w:r>
              <w:rPr>
                <w:rFonts w:hint="eastAsia" w:ascii="Arial" w:hAnsi="Arial" w:cs="Arial"/>
                <w:color w:val="FF0000"/>
                <w:sz w:val="24"/>
                <w:szCs w:val="24"/>
              </w:rPr>
              <w:t>其中1t中频炉、2t中频炉冶炼烟气进入原有除尘系统，</w:t>
            </w:r>
            <w:r>
              <w:rPr>
                <w:rFonts w:hint="eastAsia" w:ascii="Arial" w:cs="Arial"/>
                <w:bCs/>
                <w:color w:val="FF0000"/>
                <w:sz w:val="24"/>
                <w:szCs w:val="24"/>
              </w:rPr>
              <w:t>进入布袋除尘器量约1.8t/a，</w:t>
            </w:r>
            <w:r>
              <w:rPr>
                <w:rFonts w:ascii="Arial" w:cs="Arial"/>
                <w:bCs/>
                <w:color w:val="FF0000"/>
                <w:sz w:val="24"/>
                <w:szCs w:val="24"/>
              </w:rPr>
              <w:t>布袋除尘器除尘效率为</w:t>
            </w:r>
            <w:r>
              <w:rPr>
                <w:rFonts w:ascii="Arial" w:hAnsi="Arial" w:cs="Arial"/>
                <w:bCs/>
                <w:color w:val="FF0000"/>
                <w:sz w:val="24"/>
                <w:szCs w:val="24"/>
              </w:rPr>
              <w:t>99%</w:t>
            </w:r>
            <w:r>
              <w:rPr>
                <w:rFonts w:ascii="Arial" w:cs="Arial"/>
                <w:bCs/>
                <w:color w:val="FF0000"/>
                <w:sz w:val="24"/>
                <w:szCs w:val="24"/>
              </w:rPr>
              <w:t>，</w:t>
            </w:r>
            <w:r>
              <w:rPr>
                <w:rFonts w:ascii="Arial" w:cs="Arial"/>
                <w:color w:val="FF0000"/>
                <w:kern w:val="0"/>
                <w:sz w:val="24"/>
                <w:szCs w:val="24"/>
              </w:rPr>
              <w:t>感应炉</w:t>
            </w:r>
            <w:r>
              <w:rPr>
                <w:rFonts w:hint="eastAsia" w:ascii="Arial" w:cs="Arial"/>
                <w:color w:val="FF0000"/>
                <w:kern w:val="0"/>
                <w:sz w:val="24"/>
                <w:szCs w:val="24"/>
              </w:rPr>
              <w:t>出料</w:t>
            </w:r>
            <w:r>
              <w:rPr>
                <w:rFonts w:ascii="Arial" w:cs="Arial"/>
                <w:color w:val="FF0000"/>
                <w:kern w:val="0"/>
                <w:sz w:val="24"/>
                <w:szCs w:val="24"/>
              </w:rPr>
              <w:t>烟气</w:t>
            </w:r>
            <w:r>
              <w:rPr>
                <w:rFonts w:ascii="Arial" w:cs="Arial"/>
                <w:bCs/>
                <w:color w:val="FF0000"/>
                <w:sz w:val="24"/>
                <w:szCs w:val="24"/>
              </w:rPr>
              <w:t>经布袋除尘器净化后颗粒物排放量为</w:t>
            </w:r>
            <w:r>
              <w:rPr>
                <w:rFonts w:ascii="Arial" w:hAnsi="Arial" w:cs="Arial"/>
                <w:bCs/>
                <w:color w:val="FF0000"/>
                <w:sz w:val="24"/>
                <w:szCs w:val="24"/>
              </w:rPr>
              <w:t>0.0</w:t>
            </w:r>
            <w:r>
              <w:rPr>
                <w:rFonts w:hint="eastAsia" w:ascii="Arial" w:hAnsi="Arial" w:cs="Arial"/>
                <w:bCs/>
                <w:color w:val="FF0000"/>
                <w:sz w:val="24"/>
                <w:szCs w:val="24"/>
              </w:rPr>
              <w:t>18</w:t>
            </w:r>
            <w:r>
              <w:rPr>
                <w:rFonts w:ascii="Arial" w:hAnsi="Arial" w:cs="Arial"/>
                <w:bCs/>
                <w:color w:val="FF0000"/>
                <w:sz w:val="24"/>
                <w:szCs w:val="24"/>
              </w:rPr>
              <w:t>t/a</w:t>
            </w:r>
            <w:r>
              <w:rPr>
                <w:rFonts w:ascii="Arial" w:cs="Arial"/>
                <w:bCs/>
                <w:color w:val="FF0000"/>
                <w:sz w:val="24"/>
                <w:szCs w:val="24"/>
              </w:rPr>
              <w:t>，排放浓度约为</w:t>
            </w:r>
            <w:r>
              <w:rPr>
                <w:rFonts w:hint="eastAsia" w:ascii="Arial" w:hAnsi="Arial" w:cs="Arial"/>
                <w:bCs/>
                <w:color w:val="FF0000"/>
                <w:sz w:val="24"/>
                <w:szCs w:val="24"/>
              </w:rPr>
              <w:t>5.0</w:t>
            </w:r>
            <w:r>
              <w:rPr>
                <w:rFonts w:ascii="Arial" w:hAnsi="Arial" w:cs="Arial"/>
                <w:bCs/>
                <w:color w:val="FF0000"/>
                <w:sz w:val="24"/>
                <w:szCs w:val="24"/>
              </w:rPr>
              <w:t>mg/m</w:t>
            </w:r>
            <w:r>
              <w:rPr>
                <w:rFonts w:ascii="Arial" w:hAnsi="Arial" w:cs="Arial"/>
                <w:bCs/>
                <w:color w:val="FF0000"/>
                <w:sz w:val="24"/>
                <w:szCs w:val="24"/>
                <w:vertAlign w:val="superscript"/>
              </w:rPr>
              <w:t>3</w:t>
            </w:r>
            <w:r>
              <w:rPr>
                <w:rFonts w:ascii="Arial" w:cs="Arial"/>
                <w:bCs/>
                <w:color w:val="FF0000"/>
                <w:sz w:val="24"/>
                <w:szCs w:val="24"/>
              </w:rPr>
              <w:t>，排放速率</w:t>
            </w:r>
            <w:r>
              <w:rPr>
                <w:rFonts w:ascii="Arial" w:hAnsi="Arial" w:cs="Arial"/>
                <w:bCs/>
                <w:color w:val="FF0000"/>
                <w:sz w:val="24"/>
                <w:szCs w:val="24"/>
              </w:rPr>
              <w:t>0.0</w:t>
            </w:r>
            <w:r>
              <w:rPr>
                <w:rFonts w:hint="eastAsia" w:ascii="Arial" w:hAnsi="Arial" w:cs="Arial"/>
                <w:bCs/>
                <w:color w:val="FF0000"/>
                <w:sz w:val="24"/>
                <w:szCs w:val="24"/>
              </w:rPr>
              <w:t>08</w:t>
            </w:r>
            <w:r>
              <w:rPr>
                <w:rFonts w:ascii="Arial" w:hAnsi="Arial" w:cs="Arial"/>
                <w:bCs/>
                <w:color w:val="FF0000"/>
                <w:sz w:val="24"/>
                <w:szCs w:val="24"/>
              </w:rPr>
              <w:t>kg/h</w:t>
            </w:r>
            <w:r>
              <w:rPr>
                <w:rFonts w:ascii="Arial" w:cs="Arial"/>
                <w:bCs/>
                <w:color w:val="FF0000"/>
                <w:sz w:val="24"/>
                <w:szCs w:val="24"/>
              </w:rPr>
              <w:t>，净化后的烟气由</w:t>
            </w:r>
            <w:r>
              <w:rPr>
                <w:rFonts w:ascii="Arial" w:hAnsi="Arial" w:cs="Arial"/>
                <w:bCs/>
                <w:color w:val="FF0000"/>
                <w:sz w:val="24"/>
                <w:szCs w:val="24"/>
              </w:rPr>
              <w:t>15m</w:t>
            </w:r>
            <w:r>
              <w:rPr>
                <w:rFonts w:ascii="Arial" w:cs="Arial"/>
                <w:bCs/>
                <w:color w:val="FF0000"/>
                <w:sz w:val="24"/>
                <w:szCs w:val="24"/>
              </w:rPr>
              <w:t>的高烟囱排入大气。满足《大气污染物综合排放标准》（</w:t>
            </w:r>
            <w:r>
              <w:rPr>
                <w:rFonts w:ascii="Arial" w:hAnsi="Arial" w:cs="Arial"/>
                <w:bCs/>
                <w:color w:val="FF0000"/>
                <w:sz w:val="24"/>
                <w:szCs w:val="24"/>
              </w:rPr>
              <w:t>GB16297-1996</w:t>
            </w:r>
            <w:r>
              <w:rPr>
                <w:rFonts w:ascii="Arial" w:cs="Arial"/>
                <w:bCs/>
                <w:color w:val="FF0000"/>
                <w:sz w:val="24"/>
                <w:szCs w:val="24"/>
              </w:rPr>
              <w:t>）中颗粒物二级标准限值要求</w:t>
            </w:r>
            <w:r>
              <w:rPr>
                <w:rFonts w:hint="eastAsia" w:ascii="Arial" w:cs="Arial"/>
                <w:bCs/>
                <w:color w:val="FF0000"/>
                <w:sz w:val="24"/>
                <w:szCs w:val="24"/>
              </w:rPr>
              <w:t>。</w:t>
            </w:r>
          </w:p>
          <w:p w14:paraId="1C40E10A">
            <w:pPr>
              <w:spacing w:beforeLines="50" w:line="360" w:lineRule="auto"/>
              <w:ind w:firstLine="480"/>
              <w:jc w:val="left"/>
              <w:rPr>
                <w:rFonts w:ascii="Arial" w:cs="Arial"/>
                <w:bCs/>
                <w:color w:val="FF0000"/>
                <w:sz w:val="24"/>
                <w:szCs w:val="24"/>
              </w:rPr>
            </w:pPr>
            <w:r>
              <w:rPr>
                <w:rFonts w:hint="eastAsia" w:ascii="Arial" w:cs="Arial"/>
                <w:bCs/>
                <w:color w:val="FF0000"/>
                <w:sz w:val="24"/>
                <w:szCs w:val="24"/>
              </w:rPr>
              <w:t>3t工频炉出料烟气进入新建除尘系统，集气效率90%，进入布袋除尘器量约1.80t/a</w:t>
            </w:r>
            <w:r>
              <w:rPr>
                <w:rFonts w:ascii="Arial" w:cs="Arial"/>
                <w:bCs/>
                <w:color w:val="FF0000"/>
                <w:sz w:val="24"/>
                <w:szCs w:val="24"/>
              </w:rPr>
              <w:t>。</w:t>
            </w:r>
            <w:r>
              <w:rPr>
                <w:rFonts w:hint="eastAsia" w:ascii="Arial" w:cs="Arial"/>
                <w:bCs/>
                <w:color w:val="FF0000"/>
                <w:sz w:val="24"/>
                <w:szCs w:val="24"/>
              </w:rPr>
              <w:t>由于新建除尘系统除了3t工频炉出料烟气外，还要处理成型、破碎过程中烟气，其排放浓度和排放速率和后续工序一起核算。</w:t>
            </w:r>
          </w:p>
          <w:p w14:paraId="6A60A5B0">
            <w:pPr>
              <w:spacing w:beforeLines="50" w:line="360" w:lineRule="auto"/>
              <w:ind w:firstLine="480"/>
              <w:jc w:val="left"/>
              <w:rPr>
                <w:rFonts w:ascii="Arial" w:hAnsi="Arial" w:cs="Arial"/>
                <w:color w:val="FF0000"/>
                <w:sz w:val="24"/>
                <w:szCs w:val="24"/>
              </w:rPr>
            </w:pPr>
            <w:r>
              <w:rPr>
                <w:rFonts w:ascii="Arial" w:hAnsi="Arial" w:cs="Arial"/>
                <w:color w:val="FF0000"/>
                <w:sz w:val="24"/>
                <w:szCs w:val="24"/>
              </w:rPr>
              <w:t>未进入集气罩中的颗粒物约</w:t>
            </w:r>
            <w:r>
              <w:rPr>
                <w:rFonts w:hint="eastAsia" w:ascii="Arial" w:hAnsi="Arial" w:cs="Arial"/>
                <w:color w:val="FF0000"/>
                <w:sz w:val="24"/>
                <w:szCs w:val="24"/>
              </w:rPr>
              <w:t>0.9</w:t>
            </w:r>
            <w:r>
              <w:rPr>
                <w:rFonts w:ascii="Arial" w:hAnsi="Arial" w:cs="Arial"/>
                <w:color w:val="FF0000"/>
                <w:sz w:val="24"/>
                <w:szCs w:val="24"/>
              </w:rPr>
              <w:t>t/a在车间内逸散，大部分在车间内沉降下来，</w:t>
            </w:r>
            <w:r>
              <w:rPr>
                <w:rFonts w:ascii="Arial" w:cs="Arial"/>
                <w:color w:val="FF0000"/>
                <w:sz w:val="24"/>
                <w:szCs w:val="24"/>
              </w:rPr>
              <w:t>约有</w:t>
            </w:r>
            <w:r>
              <w:rPr>
                <w:rFonts w:ascii="Arial" w:hAnsi="Arial" w:cs="Arial"/>
                <w:bCs/>
                <w:color w:val="FF0000"/>
                <w:sz w:val="24"/>
                <w:szCs w:val="24"/>
              </w:rPr>
              <w:t>20%</w:t>
            </w:r>
            <w:r>
              <w:rPr>
                <w:rFonts w:ascii="Arial" w:cs="Arial"/>
                <w:bCs/>
                <w:color w:val="FF0000"/>
                <w:sz w:val="24"/>
                <w:szCs w:val="24"/>
              </w:rPr>
              <w:t>随车间空气流通扩散到大气中，排放量为</w:t>
            </w:r>
            <w:r>
              <w:rPr>
                <w:rFonts w:ascii="Arial" w:hAnsi="Arial" w:cs="Arial"/>
                <w:bCs/>
                <w:color w:val="FF0000"/>
                <w:sz w:val="24"/>
                <w:szCs w:val="24"/>
              </w:rPr>
              <w:t>0.</w:t>
            </w:r>
            <w:r>
              <w:rPr>
                <w:rFonts w:hint="eastAsia" w:ascii="Arial" w:hAnsi="Arial" w:cs="Arial"/>
                <w:bCs/>
                <w:color w:val="FF0000"/>
                <w:sz w:val="24"/>
                <w:szCs w:val="24"/>
              </w:rPr>
              <w:t>18</w:t>
            </w:r>
            <w:r>
              <w:rPr>
                <w:rFonts w:ascii="Arial" w:hAnsi="Arial" w:cs="Arial"/>
                <w:bCs/>
                <w:color w:val="FF0000"/>
                <w:sz w:val="24"/>
                <w:szCs w:val="24"/>
              </w:rPr>
              <w:t>t/a</w:t>
            </w:r>
            <w:r>
              <w:rPr>
                <w:rFonts w:ascii="Arial" w:cs="Arial"/>
                <w:bCs/>
                <w:color w:val="FF0000"/>
                <w:sz w:val="24"/>
                <w:szCs w:val="24"/>
              </w:rPr>
              <w:t>。</w:t>
            </w:r>
          </w:p>
          <w:p w14:paraId="17BE5CE1">
            <w:pPr>
              <w:spacing w:beforeLines="50" w:line="360" w:lineRule="auto"/>
              <w:ind w:firstLine="600" w:firstLineChars="250"/>
              <w:jc w:val="left"/>
              <w:rPr>
                <w:rFonts w:ascii="Arial" w:hAnsi="Arial" w:cs="Arial"/>
                <w:color w:val="FF0000"/>
                <w:sz w:val="24"/>
                <w:szCs w:val="24"/>
              </w:rPr>
            </w:pPr>
            <w:r>
              <w:rPr>
                <w:rFonts w:ascii="Arial" w:hAnsi="Arial" w:cs="Arial"/>
                <w:color w:val="FF0000"/>
                <w:sz w:val="24"/>
                <w:szCs w:val="24"/>
              </w:rPr>
              <w:t>（3）</w:t>
            </w:r>
            <w:r>
              <w:rPr>
                <w:rFonts w:hint="eastAsia" w:ascii="Arial" w:hAnsi="Arial" w:cs="Arial"/>
                <w:color w:val="FF0000"/>
                <w:sz w:val="24"/>
                <w:szCs w:val="24"/>
              </w:rPr>
              <w:t>成型、破碎</w:t>
            </w:r>
            <w:r>
              <w:rPr>
                <w:rFonts w:ascii="Arial" w:hAnsi="Arial" w:cs="Arial"/>
                <w:color w:val="FF0000"/>
                <w:sz w:val="24"/>
                <w:szCs w:val="24"/>
              </w:rPr>
              <w:t>废气</w:t>
            </w:r>
          </w:p>
          <w:p w14:paraId="23B0589B">
            <w:pPr>
              <w:spacing w:beforeLines="50" w:line="360" w:lineRule="auto"/>
              <w:ind w:firstLine="480" w:firstLineChars="200"/>
              <w:jc w:val="left"/>
              <w:rPr>
                <w:rFonts w:ascii="Arial" w:hAnsi="Arial" w:cs="Arial"/>
                <w:color w:val="FF0000"/>
                <w:sz w:val="24"/>
                <w:szCs w:val="24"/>
              </w:rPr>
            </w:pPr>
            <w:r>
              <w:rPr>
                <w:rFonts w:ascii="Arial" w:cs="Arial"/>
                <w:color w:val="FF0000"/>
                <w:sz w:val="24"/>
                <w:szCs w:val="24"/>
              </w:rPr>
              <w:t>金属液</w:t>
            </w:r>
            <w:r>
              <w:rPr>
                <w:rFonts w:hint="eastAsia" w:ascii="Arial" w:cs="Arial"/>
                <w:color w:val="FF0000"/>
                <w:sz w:val="24"/>
                <w:szCs w:val="24"/>
              </w:rPr>
              <w:t>成型、产品破碎</w:t>
            </w:r>
            <w:r>
              <w:rPr>
                <w:rFonts w:ascii="Arial" w:cs="Arial"/>
                <w:color w:val="FF0000"/>
                <w:sz w:val="24"/>
                <w:szCs w:val="24"/>
              </w:rPr>
              <w:t>过程中会产生大量的粉尘。类比《逸散性工业粉尘控制技术》中</w:t>
            </w:r>
            <w:r>
              <w:rPr>
                <w:rFonts w:hint="eastAsia" w:ascii="Arial" w:cs="Arial"/>
                <w:color w:val="FF0000"/>
                <w:sz w:val="24"/>
                <w:szCs w:val="24"/>
              </w:rPr>
              <w:t>金属液模具成型、破碎</w:t>
            </w:r>
            <w:r>
              <w:rPr>
                <w:rFonts w:ascii="Arial" w:cs="Arial"/>
                <w:color w:val="FF0000"/>
                <w:sz w:val="24"/>
                <w:szCs w:val="24"/>
              </w:rPr>
              <w:t>过程中粉尘排放因子最大为</w:t>
            </w:r>
            <w:r>
              <w:rPr>
                <w:rFonts w:ascii="Arial" w:hAnsi="Arial" w:cs="Arial"/>
                <w:color w:val="FF0000"/>
                <w:sz w:val="24"/>
                <w:szCs w:val="24"/>
              </w:rPr>
              <w:t>2.06kg/t</w:t>
            </w:r>
            <w:r>
              <w:rPr>
                <w:rFonts w:ascii="Arial" w:cs="Arial"/>
                <w:color w:val="FF0000"/>
                <w:sz w:val="24"/>
                <w:szCs w:val="24"/>
              </w:rPr>
              <w:t>产品，则</w:t>
            </w:r>
            <w:r>
              <w:rPr>
                <w:rFonts w:hint="eastAsia" w:ascii="Arial" w:cs="Arial"/>
                <w:color w:val="FF0000"/>
                <w:sz w:val="24"/>
                <w:szCs w:val="24"/>
              </w:rPr>
              <w:t>成型、破碎</w:t>
            </w:r>
            <w:r>
              <w:rPr>
                <w:rFonts w:ascii="Arial" w:cs="Arial"/>
                <w:color w:val="FF0000"/>
                <w:sz w:val="24"/>
                <w:szCs w:val="24"/>
              </w:rPr>
              <w:t>过程中烟气中颗粒物产生量</w:t>
            </w:r>
            <w:r>
              <w:rPr>
                <w:rFonts w:ascii="Arial" w:hAnsi="Arial" w:cs="Arial"/>
                <w:color w:val="FF0000"/>
                <w:sz w:val="24"/>
                <w:szCs w:val="24"/>
              </w:rPr>
              <w:t>12.36t/a</w:t>
            </w:r>
            <w:r>
              <w:rPr>
                <w:rFonts w:ascii="Arial" w:cs="Arial"/>
                <w:color w:val="FF0000"/>
                <w:sz w:val="24"/>
                <w:szCs w:val="24"/>
              </w:rPr>
              <w:t>。</w:t>
            </w:r>
          </w:p>
          <w:p w14:paraId="038541E7">
            <w:pPr>
              <w:spacing w:beforeLines="50" w:line="360" w:lineRule="auto"/>
              <w:ind w:firstLine="480"/>
              <w:jc w:val="left"/>
              <w:rPr>
                <w:rFonts w:ascii="Arial" w:hAnsi="Arial" w:cs="Arial"/>
                <w:color w:val="FF0000"/>
                <w:sz w:val="24"/>
                <w:szCs w:val="24"/>
              </w:rPr>
            </w:pPr>
            <w:r>
              <w:rPr>
                <w:rFonts w:hint="eastAsia" w:ascii="Arial" w:cs="Arial"/>
                <w:color w:val="FF0000"/>
                <w:sz w:val="24"/>
                <w:szCs w:val="24"/>
              </w:rPr>
              <w:t>在成型、破碎工位设置集气罩，集气效率80%，</w:t>
            </w:r>
            <w:r>
              <w:rPr>
                <w:rFonts w:ascii="Arial" w:hAnsi="Arial" w:cs="Arial"/>
                <w:color w:val="FF0000"/>
                <w:sz w:val="24"/>
                <w:szCs w:val="24"/>
              </w:rPr>
              <w:t>约有</w:t>
            </w:r>
            <w:r>
              <w:rPr>
                <w:rFonts w:hint="eastAsia" w:ascii="Arial" w:hAnsi="Arial" w:cs="Arial"/>
                <w:color w:val="FF0000"/>
                <w:sz w:val="24"/>
                <w:szCs w:val="24"/>
              </w:rPr>
              <w:t>9.888</w:t>
            </w:r>
            <w:r>
              <w:rPr>
                <w:rFonts w:ascii="Arial" w:hAnsi="Arial" w:cs="Arial"/>
                <w:color w:val="FF0000"/>
                <w:sz w:val="24"/>
                <w:szCs w:val="24"/>
              </w:rPr>
              <w:t>t/a的颗粒物由集气罩进入</w:t>
            </w:r>
            <w:r>
              <w:rPr>
                <w:rFonts w:hint="eastAsia" w:ascii="Arial" w:hAnsi="Arial" w:cs="Arial"/>
                <w:color w:val="FF0000"/>
                <w:sz w:val="24"/>
                <w:szCs w:val="24"/>
              </w:rPr>
              <w:t>新建</w:t>
            </w:r>
            <w:r>
              <w:rPr>
                <w:rFonts w:ascii="Arial" w:hAnsi="Arial" w:cs="Arial"/>
                <w:color w:val="FF0000"/>
                <w:sz w:val="24"/>
                <w:szCs w:val="24"/>
              </w:rPr>
              <w:t>除尘系统</w:t>
            </w:r>
            <w:r>
              <w:rPr>
                <w:rFonts w:hint="eastAsia" w:ascii="Arial" w:hAnsi="Arial" w:cs="Arial"/>
                <w:color w:val="FF0000"/>
                <w:sz w:val="24"/>
                <w:szCs w:val="24"/>
              </w:rPr>
              <w:t>。</w:t>
            </w:r>
          </w:p>
          <w:p w14:paraId="1E083E36">
            <w:pPr>
              <w:spacing w:beforeLines="50" w:line="360" w:lineRule="auto"/>
              <w:ind w:firstLine="480"/>
              <w:jc w:val="left"/>
              <w:rPr>
                <w:rFonts w:ascii="Arial" w:hAnsi="Arial" w:cs="Arial"/>
                <w:color w:val="FF0000"/>
                <w:sz w:val="24"/>
                <w:szCs w:val="24"/>
              </w:rPr>
            </w:pPr>
            <w:r>
              <w:rPr>
                <w:rFonts w:hint="eastAsia" w:ascii="Arial" w:hAnsi="Arial" w:cs="Arial"/>
                <w:color w:val="FF0000"/>
                <w:sz w:val="24"/>
                <w:szCs w:val="24"/>
              </w:rPr>
              <w:t>新建除尘系统处理</w:t>
            </w:r>
            <w:r>
              <w:rPr>
                <w:rFonts w:hint="eastAsia" w:ascii="Arial" w:cs="Arial"/>
                <w:bCs/>
                <w:color w:val="FF0000"/>
                <w:sz w:val="24"/>
                <w:szCs w:val="24"/>
              </w:rPr>
              <w:t>3t工频炉冶炼烟气、出料烟气和</w:t>
            </w:r>
            <w:r>
              <w:rPr>
                <w:rFonts w:hint="eastAsia" w:ascii="Arial" w:cs="Arial"/>
                <w:color w:val="FF0000"/>
                <w:sz w:val="24"/>
                <w:szCs w:val="24"/>
              </w:rPr>
              <w:t>成型、破碎工位烟气。进入除尘系统粉尘量总计13.308t/a，</w:t>
            </w:r>
            <w:r>
              <w:rPr>
                <w:rFonts w:ascii="Arial" w:cs="Arial"/>
                <w:bCs/>
                <w:color w:val="FF0000"/>
                <w:sz w:val="24"/>
                <w:szCs w:val="24"/>
              </w:rPr>
              <w:t>布袋除尘器除尘效率为</w:t>
            </w:r>
            <w:r>
              <w:rPr>
                <w:rFonts w:ascii="Arial" w:hAnsi="Arial" w:cs="Arial"/>
                <w:bCs/>
                <w:color w:val="FF0000"/>
                <w:sz w:val="24"/>
                <w:szCs w:val="24"/>
              </w:rPr>
              <w:t>99%</w:t>
            </w:r>
            <w:r>
              <w:rPr>
                <w:rFonts w:ascii="Arial" w:cs="Arial"/>
                <w:bCs/>
                <w:color w:val="FF0000"/>
                <w:sz w:val="24"/>
                <w:szCs w:val="24"/>
              </w:rPr>
              <w:t>，</w:t>
            </w:r>
            <w:r>
              <w:rPr>
                <w:rFonts w:ascii="Arial" w:cs="Arial"/>
                <w:color w:val="FF0000"/>
                <w:kern w:val="0"/>
                <w:sz w:val="24"/>
                <w:szCs w:val="24"/>
              </w:rPr>
              <w:t>烟气</w:t>
            </w:r>
            <w:r>
              <w:rPr>
                <w:rFonts w:ascii="Arial" w:cs="Arial"/>
                <w:bCs/>
                <w:color w:val="FF0000"/>
                <w:sz w:val="24"/>
                <w:szCs w:val="24"/>
              </w:rPr>
              <w:t>经布袋除尘器净化后颗粒物排放量为</w:t>
            </w:r>
            <w:r>
              <w:rPr>
                <w:rFonts w:hint="eastAsia" w:ascii="Arial" w:hAnsi="Arial" w:cs="Arial"/>
                <w:bCs/>
                <w:color w:val="FF0000"/>
                <w:sz w:val="24"/>
                <w:szCs w:val="24"/>
              </w:rPr>
              <w:t>0.133</w:t>
            </w:r>
            <w:r>
              <w:rPr>
                <w:rFonts w:ascii="Arial" w:hAnsi="Arial" w:cs="Arial"/>
                <w:bCs/>
                <w:color w:val="FF0000"/>
                <w:sz w:val="24"/>
                <w:szCs w:val="24"/>
              </w:rPr>
              <w:t>t/a</w:t>
            </w:r>
            <w:r>
              <w:rPr>
                <w:rFonts w:ascii="Arial" w:cs="Arial"/>
                <w:bCs/>
                <w:color w:val="FF0000"/>
                <w:sz w:val="24"/>
                <w:szCs w:val="24"/>
              </w:rPr>
              <w:t>，排放浓度约为</w:t>
            </w:r>
            <w:r>
              <w:rPr>
                <w:rFonts w:hint="eastAsia" w:ascii="Arial" w:cs="Arial"/>
                <w:bCs/>
                <w:color w:val="FF0000"/>
                <w:sz w:val="24"/>
                <w:szCs w:val="24"/>
              </w:rPr>
              <w:t>1.0~</w:t>
            </w:r>
            <w:r>
              <w:rPr>
                <w:rFonts w:hint="eastAsia" w:ascii="Arial" w:hAnsi="Arial" w:cs="Arial"/>
                <w:bCs/>
                <w:color w:val="FF0000"/>
                <w:sz w:val="24"/>
                <w:szCs w:val="24"/>
              </w:rPr>
              <w:t>18.0</w:t>
            </w:r>
            <w:r>
              <w:rPr>
                <w:rFonts w:ascii="Arial" w:hAnsi="Arial" w:cs="Arial"/>
                <w:bCs/>
                <w:color w:val="FF0000"/>
                <w:sz w:val="24"/>
                <w:szCs w:val="24"/>
              </w:rPr>
              <w:t>mg/m</w:t>
            </w:r>
            <w:r>
              <w:rPr>
                <w:rFonts w:ascii="Arial" w:hAnsi="Arial" w:cs="Arial"/>
                <w:bCs/>
                <w:color w:val="FF0000"/>
                <w:sz w:val="24"/>
                <w:szCs w:val="24"/>
                <w:vertAlign w:val="superscript"/>
              </w:rPr>
              <w:t>3</w:t>
            </w:r>
            <w:r>
              <w:rPr>
                <w:rFonts w:ascii="Arial" w:cs="Arial"/>
                <w:bCs/>
                <w:color w:val="FF0000"/>
                <w:sz w:val="24"/>
                <w:szCs w:val="24"/>
              </w:rPr>
              <w:t>，排放速率</w:t>
            </w:r>
            <w:r>
              <w:rPr>
                <w:rFonts w:ascii="Arial" w:hAnsi="Arial" w:cs="Arial"/>
                <w:bCs/>
                <w:color w:val="FF0000"/>
                <w:sz w:val="24"/>
                <w:szCs w:val="24"/>
              </w:rPr>
              <w:t>0.</w:t>
            </w:r>
            <w:r>
              <w:rPr>
                <w:rFonts w:hint="eastAsia" w:ascii="Arial" w:hAnsi="Arial" w:cs="Arial"/>
                <w:bCs/>
                <w:color w:val="FF0000"/>
                <w:sz w:val="24"/>
                <w:szCs w:val="24"/>
              </w:rPr>
              <w:t>055</w:t>
            </w:r>
            <w:r>
              <w:rPr>
                <w:rFonts w:ascii="Arial" w:hAnsi="Arial" w:cs="Arial"/>
                <w:bCs/>
                <w:color w:val="FF0000"/>
                <w:sz w:val="24"/>
                <w:szCs w:val="24"/>
              </w:rPr>
              <w:t>kg/h</w:t>
            </w:r>
            <w:r>
              <w:rPr>
                <w:rFonts w:ascii="Arial" w:cs="Arial"/>
                <w:bCs/>
                <w:color w:val="FF0000"/>
                <w:sz w:val="24"/>
                <w:szCs w:val="24"/>
              </w:rPr>
              <w:t>，净化后的烟气由</w:t>
            </w:r>
            <w:r>
              <w:rPr>
                <w:rFonts w:ascii="Arial" w:hAnsi="Arial" w:cs="Arial"/>
                <w:bCs/>
                <w:color w:val="FF0000"/>
                <w:sz w:val="24"/>
                <w:szCs w:val="24"/>
              </w:rPr>
              <w:t>15m</w:t>
            </w:r>
            <w:r>
              <w:rPr>
                <w:rFonts w:ascii="Arial" w:cs="Arial"/>
                <w:bCs/>
                <w:color w:val="FF0000"/>
                <w:sz w:val="24"/>
                <w:szCs w:val="24"/>
              </w:rPr>
              <w:t>的高烟囱排入大气。满足《大气污染物综合排放标准》（</w:t>
            </w:r>
            <w:r>
              <w:rPr>
                <w:rFonts w:ascii="Arial" w:hAnsi="Arial" w:cs="Arial"/>
                <w:bCs/>
                <w:color w:val="FF0000"/>
                <w:sz w:val="24"/>
                <w:szCs w:val="24"/>
              </w:rPr>
              <w:t>GB16297-1996</w:t>
            </w:r>
            <w:r>
              <w:rPr>
                <w:rFonts w:ascii="Arial" w:cs="Arial"/>
                <w:bCs/>
                <w:color w:val="FF0000"/>
                <w:sz w:val="24"/>
                <w:szCs w:val="24"/>
              </w:rPr>
              <w:t>）中颗粒物二级标准限值要求；</w:t>
            </w:r>
            <w:r>
              <w:rPr>
                <w:rFonts w:ascii="Arial" w:hAnsi="Arial" w:cs="Arial"/>
                <w:color w:val="FF0000"/>
                <w:sz w:val="24"/>
                <w:szCs w:val="24"/>
              </w:rPr>
              <w:t xml:space="preserve"> </w:t>
            </w:r>
          </w:p>
          <w:p w14:paraId="6D919C79">
            <w:pPr>
              <w:spacing w:beforeLines="50" w:line="360" w:lineRule="auto"/>
              <w:ind w:firstLine="480"/>
              <w:jc w:val="left"/>
              <w:rPr>
                <w:rFonts w:ascii="Arial" w:hAnsi="Arial" w:cs="Arial"/>
                <w:color w:val="FF0000"/>
                <w:sz w:val="24"/>
                <w:szCs w:val="24"/>
              </w:rPr>
            </w:pPr>
            <w:r>
              <w:rPr>
                <w:rFonts w:ascii="Arial" w:hAnsi="Arial" w:cs="Arial"/>
                <w:color w:val="FF0000"/>
                <w:sz w:val="24"/>
                <w:szCs w:val="24"/>
              </w:rPr>
              <w:t>未进入集气罩中的颗粒物约</w:t>
            </w:r>
            <w:r>
              <w:rPr>
                <w:rFonts w:hint="eastAsia" w:ascii="Arial" w:hAnsi="Arial" w:cs="Arial"/>
                <w:color w:val="FF0000"/>
                <w:sz w:val="24"/>
                <w:szCs w:val="24"/>
              </w:rPr>
              <w:t>2.472</w:t>
            </w:r>
            <w:r>
              <w:rPr>
                <w:rFonts w:ascii="Arial" w:hAnsi="Arial" w:cs="Arial"/>
                <w:color w:val="FF0000"/>
                <w:sz w:val="24"/>
                <w:szCs w:val="24"/>
              </w:rPr>
              <w:t>t/a在车间内逸散，大部分在车间内沉降下来，</w:t>
            </w:r>
            <w:r>
              <w:rPr>
                <w:rFonts w:ascii="Arial" w:cs="Arial"/>
                <w:color w:val="FF0000"/>
                <w:sz w:val="24"/>
                <w:szCs w:val="24"/>
              </w:rPr>
              <w:t>约有</w:t>
            </w:r>
            <w:r>
              <w:rPr>
                <w:rFonts w:ascii="Arial" w:hAnsi="Arial" w:cs="Arial"/>
                <w:bCs/>
                <w:color w:val="FF0000"/>
                <w:sz w:val="24"/>
                <w:szCs w:val="24"/>
              </w:rPr>
              <w:t>20%</w:t>
            </w:r>
            <w:r>
              <w:rPr>
                <w:rFonts w:ascii="Arial" w:cs="Arial"/>
                <w:bCs/>
                <w:color w:val="FF0000"/>
                <w:sz w:val="24"/>
                <w:szCs w:val="24"/>
              </w:rPr>
              <w:t>随车间空气流通扩散到大气中，排放量为</w:t>
            </w:r>
            <w:r>
              <w:rPr>
                <w:rFonts w:ascii="Arial" w:hAnsi="Arial" w:cs="Arial"/>
                <w:bCs/>
                <w:color w:val="FF0000"/>
                <w:sz w:val="24"/>
                <w:szCs w:val="24"/>
              </w:rPr>
              <w:t>0.</w:t>
            </w:r>
            <w:r>
              <w:rPr>
                <w:rFonts w:hint="eastAsia" w:ascii="Arial" w:hAnsi="Arial" w:cs="Arial"/>
                <w:bCs/>
                <w:color w:val="FF0000"/>
                <w:sz w:val="24"/>
                <w:szCs w:val="24"/>
              </w:rPr>
              <w:t>494</w:t>
            </w:r>
            <w:r>
              <w:rPr>
                <w:rFonts w:ascii="Arial" w:hAnsi="Arial" w:cs="Arial"/>
                <w:bCs/>
                <w:color w:val="FF0000"/>
                <w:sz w:val="24"/>
                <w:szCs w:val="24"/>
              </w:rPr>
              <w:t>t/a</w:t>
            </w:r>
            <w:r>
              <w:rPr>
                <w:rFonts w:ascii="Arial" w:cs="Arial"/>
                <w:bCs/>
                <w:color w:val="FF0000"/>
                <w:sz w:val="24"/>
                <w:szCs w:val="24"/>
              </w:rPr>
              <w:t>。</w:t>
            </w:r>
          </w:p>
          <w:p w14:paraId="373B40FD">
            <w:pPr>
              <w:spacing w:line="360" w:lineRule="auto"/>
              <w:ind w:firstLine="480" w:firstLineChars="200"/>
              <w:jc w:val="left"/>
              <w:rPr>
                <w:bCs/>
                <w:color w:val="FF0000"/>
                <w:sz w:val="24"/>
                <w:szCs w:val="24"/>
              </w:rPr>
            </w:pPr>
            <w:r>
              <w:rPr>
                <w:rFonts w:hint="eastAsia"/>
                <w:bCs/>
                <w:color w:val="FF0000"/>
                <w:sz w:val="24"/>
                <w:szCs w:val="24"/>
              </w:rPr>
              <w:t>本项目废气排放情况一览表：</w:t>
            </w:r>
          </w:p>
          <w:p w14:paraId="41BDB1FC">
            <w:pPr>
              <w:ind w:firstLine="470" w:firstLineChars="196"/>
              <w:jc w:val="center"/>
              <w:rPr>
                <w:rFonts w:ascii="黑体" w:hAnsi="黑体" w:eastAsia="黑体" w:cs="Arial"/>
                <w:bCs/>
                <w:sz w:val="24"/>
                <w:szCs w:val="24"/>
              </w:rPr>
            </w:pPr>
          </w:p>
          <w:p w14:paraId="05CA9437">
            <w:pPr>
              <w:ind w:firstLine="470" w:firstLineChars="196"/>
              <w:jc w:val="center"/>
              <w:rPr>
                <w:rFonts w:ascii="黑体" w:hAnsi="黑体" w:eastAsia="黑体" w:cs="Arial"/>
                <w:bCs/>
                <w:sz w:val="24"/>
                <w:szCs w:val="24"/>
              </w:rPr>
            </w:pPr>
          </w:p>
          <w:p w14:paraId="76762B50">
            <w:pPr>
              <w:ind w:firstLine="470" w:firstLineChars="196"/>
              <w:jc w:val="center"/>
              <w:rPr>
                <w:rFonts w:ascii="黑体" w:hAnsi="黑体" w:eastAsia="黑体" w:cs="Arial"/>
                <w:bCs/>
                <w:sz w:val="24"/>
                <w:szCs w:val="24"/>
              </w:rPr>
            </w:pPr>
          </w:p>
          <w:p w14:paraId="40BB3823">
            <w:pPr>
              <w:ind w:firstLine="470" w:firstLineChars="196"/>
              <w:jc w:val="center"/>
              <w:rPr>
                <w:rFonts w:ascii="黑体" w:hAnsi="黑体" w:eastAsia="黑体" w:cs="Arial"/>
                <w:bCs/>
                <w:sz w:val="24"/>
                <w:szCs w:val="24"/>
              </w:rPr>
            </w:pPr>
          </w:p>
          <w:p w14:paraId="18C39344">
            <w:pPr>
              <w:ind w:firstLine="470" w:firstLineChars="196"/>
              <w:jc w:val="center"/>
              <w:rPr>
                <w:rFonts w:ascii="黑体" w:hAnsi="黑体" w:eastAsia="黑体" w:cs="Arial"/>
                <w:bCs/>
                <w:sz w:val="24"/>
                <w:szCs w:val="24"/>
              </w:rPr>
            </w:pPr>
          </w:p>
          <w:p w14:paraId="6D55CD63">
            <w:pPr>
              <w:ind w:firstLine="470" w:firstLineChars="196"/>
              <w:jc w:val="center"/>
              <w:rPr>
                <w:rFonts w:ascii="黑体" w:hAnsi="黑体" w:eastAsia="黑体" w:cs="Arial"/>
                <w:bCs/>
                <w:sz w:val="24"/>
                <w:szCs w:val="24"/>
              </w:rPr>
            </w:pPr>
            <w:r>
              <w:rPr>
                <w:rFonts w:hint="eastAsia" w:ascii="黑体" w:hAnsi="黑体" w:eastAsia="黑体" w:cs="Arial"/>
                <w:bCs/>
                <w:sz w:val="24"/>
                <w:szCs w:val="24"/>
              </w:rPr>
              <w:t>表22    废气产生情况一览表</w:t>
            </w:r>
          </w:p>
          <w:tbl>
            <w:tblPr>
              <w:tblStyle w:val="25"/>
              <w:tblW w:w="881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0"/>
              <w:gridCol w:w="1523"/>
              <w:gridCol w:w="1092"/>
              <w:gridCol w:w="1868"/>
              <w:gridCol w:w="1063"/>
              <w:gridCol w:w="1092"/>
              <w:gridCol w:w="1628"/>
            </w:tblGrid>
            <w:tr w14:paraId="151F6D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7" w:hRule="atLeast"/>
              </w:trPr>
              <w:tc>
                <w:tcPr>
                  <w:tcW w:w="550" w:type="dxa"/>
                  <w:vAlign w:val="center"/>
                </w:tcPr>
                <w:p w14:paraId="4F82A9D2">
                  <w:pPr>
                    <w:spacing w:line="360" w:lineRule="exact"/>
                    <w:jc w:val="center"/>
                    <w:rPr>
                      <w:rFonts w:ascii="Arial" w:hAnsi="Arial" w:cs="Arial"/>
                      <w:color w:val="FF0000"/>
                      <w:szCs w:val="21"/>
                    </w:rPr>
                  </w:pPr>
                  <w:r>
                    <w:rPr>
                      <w:rFonts w:ascii="Arial" w:hAnsi="Arial" w:cs="Arial"/>
                      <w:color w:val="FF0000"/>
                      <w:szCs w:val="21"/>
                    </w:rPr>
                    <w:t>排放方式</w:t>
                  </w:r>
                </w:p>
              </w:tc>
              <w:tc>
                <w:tcPr>
                  <w:tcW w:w="1523" w:type="dxa"/>
                  <w:vAlign w:val="center"/>
                </w:tcPr>
                <w:p w14:paraId="69C060CF">
                  <w:pPr>
                    <w:spacing w:line="360" w:lineRule="exact"/>
                    <w:jc w:val="center"/>
                    <w:rPr>
                      <w:rFonts w:ascii="Arial" w:hAnsi="Arial" w:cs="Arial"/>
                      <w:color w:val="FF0000"/>
                      <w:szCs w:val="21"/>
                    </w:rPr>
                  </w:pPr>
                  <w:r>
                    <w:rPr>
                      <w:rFonts w:ascii="Arial" w:cs="Arial"/>
                      <w:color w:val="FF0000"/>
                      <w:szCs w:val="21"/>
                    </w:rPr>
                    <w:t>污染源</w:t>
                  </w:r>
                </w:p>
              </w:tc>
              <w:tc>
                <w:tcPr>
                  <w:tcW w:w="1092" w:type="dxa"/>
                  <w:vAlign w:val="center"/>
                </w:tcPr>
                <w:p w14:paraId="1DEB491F">
                  <w:pPr>
                    <w:spacing w:line="360" w:lineRule="exact"/>
                    <w:jc w:val="center"/>
                    <w:rPr>
                      <w:rFonts w:ascii="Arial" w:hAnsi="Arial" w:cs="Arial"/>
                      <w:color w:val="FF0000"/>
                      <w:szCs w:val="21"/>
                    </w:rPr>
                  </w:pPr>
                  <w:r>
                    <w:rPr>
                      <w:rFonts w:ascii="Arial" w:hAnsi="Arial" w:cs="Arial"/>
                      <w:color w:val="FF0000"/>
                      <w:szCs w:val="21"/>
                    </w:rPr>
                    <w:t>产生量</w:t>
                  </w:r>
                </w:p>
                <w:p w14:paraId="5A929E22">
                  <w:pPr>
                    <w:spacing w:line="360" w:lineRule="exact"/>
                    <w:jc w:val="center"/>
                    <w:rPr>
                      <w:rFonts w:ascii="Arial" w:hAnsi="Arial" w:cs="Arial"/>
                      <w:color w:val="FF0000"/>
                      <w:szCs w:val="21"/>
                    </w:rPr>
                  </w:pPr>
                  <w:r>
                    <w:rPr>
                      <w:rFonts w:ascii="Arial" w:hAnsi="Arial" w:cs="Arial"/>
                      <w:color w:val="FF0000"/>
                      <w:szCs w:val="21"/>
                    </w:rPr>
                    <w:t>（t/a）</w:t>
                  </w:r>
                </w:p>
              </w:tc>
              <w:tc>
                <w:tcPr>
                  <w:tcW w:w="1868" w:type="dxa"/>
                  <w:tcBorders>
                    <w:right w:val="single" w:color="auto" w:sz="4" w:space="0"/>
                  </w:tcBorders>
                  <w:vAlign w:val="center"/>
                </w:tcPr>
                <w:p w14:paraId="2373E296">
                  <w:pPr>
                    <w:spacing w:line="360" w:lineRule="exact"/>
                    <w:jc w:val="center"/>
                    <w:rPr>
                      <w:rFonts w:ascii="Arial" w:hAnsi="Arial" w:cs="Arial"/>
                      <w:color w:val="FF0000"/>
                      <w:szCs w:val="21"/>
                    </w:rPr>
                  </w:pPr>
                  <w:r>
                    <w:rPr>
                      <w:rFonts w:ascii="Arial" w:hAnsi="Arial" w:cs="Arial"/>
                      <w:color w:val="FF0000"/>
                      <w:szCs w:val="21"/>
                    </w:rPr>
                    <w:t>产生浓度</w:t>
                  </w:r>
                </w:p>
                <w:p w14:paraId="318CBAAB">
                  <w:pPr>
                    <w:spacing w:line="360" w:lineRule="exact"/>
                    <w:jc w:val="center"/>
                    <w:rPr>
                      <w:rFonts w:ascii="Arial" w:hAnsi="Arial" w:cs="Arial"/>
                      <w:color w:val="FF0000"/>
                      <w:szCs w:val="21"/>
                    </w:rPr>
                  </w:pPr>
                  <w:r>
                    <w:rPr>
                      <w:rFonts w:ascii="Arial" w:hAnsi="Arial" w:cs="Arial"/>
                      <w:color w:val="FF0000"/>
                      <w:szCs w:val="21"/>
                    </w:rPr>
                    <w:t>（mg/m</w:t>
                  </w:r>
                  <w:r>
                    <w:rPr>
                      <w:rFonts w:ascii="Arial" w:hAnsi="Arial" w:cs="Arial"/>
                      <w:color w:val="FF0000"/>
                      <w:szCs w:val="21"/>
                      <w:vertAlign w:val="superscript"/>
                    </w:rPr>
                    <w:t>3</w:t>
                  </w:r>
                  <w:r>
                    <w:rPr>
                      <w:rFonts w:ascii="Arial" w:hAnsi="Arial" w:cs="Arial"/>
                      <w:color w:val="FF0000"/>
                      <w:szCs w:val="21"/>
                    </w:rPr>
                    <w:t>）</w:t>
                  </w:r>
                </w:p>
              </w:tc>
              <w:tc>
                <w:tcPr>
                  <w:tcW w:w="1063" w:type="dxa"/>
                  <w:tcBorders>
                    <w:left w:val="single" w:color="auto" w:sz="4" w:space="0"/>
                  </w:tcBorders>
                  <w:vAlign w:val="center"/>
                </w:tcPr>
                <w:p w14:paraId="75CB9A34">
                  <w:pPr>
                    <w:spacing w:line="360" w:lineRule="exact"/>
                    <w:jc w:val="center"/>
                    <w:rPr>
                      <w:rFonts w:ascii="Arial" w:hAnsi="Arial" w:cs="Arial"/>
                      <w:color w:val="FF0000"/>
                      <w:szCs w:val="21"/>
                    </w:rPr>
                  </w:pPr>
                  <w:r>
                    <w:rPr>
                      <w:rFonts w:ascii="Arial" w:hAnsi="Arial" w:cs="Arial"/>
                      <w:color w:val="FF0000"/>
                      <w:szCs w:val="21"/>
                    </w:rPr>
                    <w:t>除尘效率</w:t>
                  </w:r>
                </w:p>
              </w:tc>
              <w:tc>
                <w:tcPr>
                  <w:tcW w:w="1092" w:type="dxa"/>
                  <w:tcBorders>
                    <w:left w:val="single" w:color="auto" w:sz="4" w:space="0"/>
                  </w:tcBorders>
                  <w:vAlign w:val="center"/>
                </w:tcPr>
                <w:p w14:paraId="36B19D46">
                  <w:pPr>
                    <w:spacing w:line="360" w:lineRule="exact"/>
                    <w:jc w:val="center"/>
                    <w:rPr>
                      <w:rFonts w:ascii="Arial" w:hAnsi="Arial" w:cs="Arial"/>
                      <w:color w:val="FF0000"/>
                      <w:szCs w:val="21"/>
                    </w:rPr>
                  </w:pPr>
                  <w:r>
                    <w:rPr>
                      <w:rFonts w:ascii="Arial" w:hAnsi="Arial" w:cs="Arial"/>
                      <w:color w:val="FF0000"/>
                      <w:szCs w:val="21"/>
                    </w:rPr>
                    <w:t>排放量（t/a）</w:t>
                  </w:r>
                </w:p>
              </w:tc>
              <w:tc>
                <w:tcPr>
                  <w:tcW w:w="1628" w:type="dxa"/>
                  <w:tcBorders>
                    <w:left w:val="single" w:color="auto" w:sz="4" w:space="0"/>
                  </w:tcBorders>
                  <w:vAlign w:val="center"/>
                </w:tcPr>
                <w:p w14:paraId="2F9758AC">
                  <w:pPr>
                    <w:spacing w:line="360" w:lineRule="exact"/>
                    <w:jc w:val="center"/>
                    <w:rPr>
                      <w:rFonts w:ascii="Arial" w:hAnsi="Arial" w:cs="Arial"/>
                      <w:color w:val="FF0000"/>
                      <w:szCs w:val="21"/>
                    </w:rPr>
                  </w:pPr>
                  <w:r>
                    <w:rPr>
                      <w:rFonts w:ascii="Arial" w:hAnsi="Arial" w:cs="Arial"/>
                      <w:color w:val="FF0000"/>
                      <w:szCs w:val="21"/>
                    </w:rPr>
                    <w:t>排放浓度（mg/m</w:t>
                  </w:r>
                  <w:r>
                    <w:rPr>
                      <w:rFonts w:ascii="Arial" w:hAnsi="Arial" w:cs="Arial"/>
                      <w:color w:val="FF0000"/>
                      <w:szCs w:val="21"/>
                      <w:vertAlign w:val="superscript"/>
                    </w:rPr>
                    <w:t>3</w:t>
                  </w:r>
                  <w:r>
                    <w:rPr>
                      <w:rFonts w:ascii="Arial" w:hAnsi="Arial" w:cs="Arial"/>
                      <w:color w:val="FF0000"/>
                      <w:szCs w:val="21"/>
                    </w:rPr>
                    <w:t>）</w:t>
                  </w:r>
                </w:p>
              </w:tc>
            </w:tr>
            <w:tr w14:paraId="73016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50" w:type="dxa"/>
                  <w:vMerge w:val="restart"/>
                  <w:tcBorders>
                    <w:top w:val="single" w:color="auto" w:sz="4" w:space="0"/>
                  </w:tcBorders>
                  <w:vAlign w:val="center"/>
                </w:tcPr>
                <w:p w14:paraId="5323C115">
                  <w:pPr>
                    <w:spacing w:line="360" w:lineRule="exact"/>
                    <w:jc w:val="center"/>
                    <w:rPr>
                      <w:rFonts w:ascii="Arial" w:hAnsi="Arial" w:cs="Arial"/>
                      <w:color w:val="FF0000"/>
                      <w:szCs w:val="21"/>
                    </w:rPr>
                  </w:pPr>
                  <w:r>
                    <w:rPr>
                      <w:rFonts w:ascii="Arial" w:hAnsi="Arial" w:cs="Arial"/>
                      <w:color w:val="FF0000"/>
                      <w:szCs w:val="21"/>
                    </w:rPr>
                    <w:t>有组织排放</w:t>
                  </w:r>
                </w:p>
              </w:tc>
              <w:tc>
                <w:tcPr>
                  <w:tcW w:w="1523" w:type="dxa"/>
                  <w:vAlign w:val="center"/>
                </w:tcPr>
                <w:p w14:paraId="5AE8A9CA">
                  <w:pPr>
                    <w:jc w:val="center"/>
                    <w:rPr>
                      <w:rFonts w:ascii="Arial" w:hAnsi="Arial" w:cs="Arial"/>
                      <w:bCs/>
                      <w:color w:val="FF0000"/>
                      <w:szCs w:val="21"/>
                    </w:rPr>
                  </w:pPr>
                  <w:r>
                    <w:rPr>
                      <w:rFonts w:hint="eastAsia" w:ascii="Arial" w:hAnsi="Arial" w:cs="Arial"/>
                      <w:bCs/>
                      <w:color w:val="FF0000"/>
                      <w:szCs w:val="21"/>
                    </w:rPr>
                    <w:t>1t、2t中频炉冶炼、出料烟气</w:t>
                  </w:r>
                </w:p>
              </w:tc>
              <w:tc>
                <w:tcPr>
                  <w:tcW w:w="1092" w:type="dxa"/>
                  <w:tcBorders>
                    <w:top w:val="single" w:color="auto" w:sz="4" w:space="0"/>
                    <w:bottom w:val="single" w:color="auto" w:sz="4" w:space="0"/>
                  </w:tcBorders>
                  <w:vAlign w:val="center"/>
                </w:tcPr>
                <w:p w14:paraId="1CFE35CA">
                  <w:pPr>
                    <w:spacing w:line="360" w:lineRule="exact"/>
                    <w:jc w:val="center"/>
                    <w:rPr>
                      <w:rFonts w:ascii="Arial" w:hAnsi="Arial" w:cs="Arial"/>
                      <w:color w:val="FF0000"/>
                      <w:szCs w:val="21"/>
                    </w:rPr>
                  </w:pPr>
                  <w:r>
                    <w:rPr>
                      <w:rFonts w:hint="eastAsia" w:ascii="Arial" w:hAnsi="Arial" w:cs="Arial"/>
                      <w:bCs/>
                      <w:color w:val="FF0000"/>
                      <w:szCs w:val="21"/>
                    </w:rPr>
                    <w:t>3.42</w:t>
                  </w:r>
                  <w:r>
                    <w:rPr>
                      <w:rFonts w:ascii="Arial" w:hAnsi="Arial" w:cs="Arial"/>
                      <w:color w:val="FF0000"/>
                      <w:szCs w:val="21"/>
                    </w:rPr>
                    <w:t>t/a</w:t>
                  </w:r>
                </w:p>
              </w:tc>
              <w:tc>
                <w:tcPr>
                  <w:tcW w:w="1868" w:type="dxa"/>
                  <w:tcBorders>
                    <w:top w:val="single" w:color="auto" w:sz="4" w:space="0"/>
                    <w:bottom w:val="single" w:color="auto" w:sz="4" w:space="0"/>
                  </w:tcBorders>
                  <w:vAlign w:val="center"/>
                </w:tcPr>
                <w:p w14:paraId="35407587">
                  <w:pPr>
                    <w:ind w:left="-67" w:leftChars="-32"/>
                    <w:jc w:val="center"/>
                    <w:rPr>
                      <w:rFonts w:ascii="Arial" w:hAnsi="Arial" w:cs="Arial"/>
                      <w:color w:val="FF0000"/>
                      <w:szCs w:val="21"/>
                    </w:rPr>
                  </w:pPr>
                  <w:r>
                    <w:rPr>
                      <w:rFonts w:ascii="Arial" w:hAnsi="Arial" w:cs="Arial"/>
                      <w:bCs/>
                      <w:color w:val="FF0000"/>
                      <w:szCs w:val="21"/>
                    </w:rPr>
                    <w:t>100.0</w:t>
                  </w:r>
                  <w:r>
                    <w:rPr>
                      <w:rFonts w:hint="eastAsia" w:ascii="Arial" w:hAnsi="Arial" w:cs="Arial"/>
                      <w:bCs/>
                      <w:color w:val="FF0000"/>
                      <w:szCs w:val="21"/>
                    </w:rPr>
                    <w:t>~500</w:t>
                  </w:r>
                  <w:r>
                    <w:rPr>
                      <w:rFonts w:ascii="Arial" w:hAnsi="Arial" w:cs="Arial"/>
                      <w:color w:val="FF0000"/>
                      <w:szCs w:val="21"/>
                    </w:rPr>
                    <w:t>mg/m</w:t>
                  </w:r>
                  <w:r>
                    <w:rPr>
                      <w:rFonts w:ascii="Arial" w:hAnsi="Arial" w:cs="Arial"/>
                      <w:color w:val="FF0000"/>
                      <w:szCs w:val="21"/>
                      <w:vertAlign w:val="superscript"/>
                    </w:rPr>
                    <w:t>3</w:t>
                  </w:r>
                </w:p>
              </w:tc>
              <w:tc>
                <w:tcPr>
                  <w:tcW w:w="1063" w:type="dxa"/>
                  <w:vMerge w:val="restart"/>
                  <w:tcBorders>
                    <w:top w:val="single" w:color="auto" w:sz="4" w:space="0"/>
                  </w:tcBorders>
                  <w:vAlign w:val="center"/>
                </w:tcPr>
                <w:p w14:paraId="7CB0EE6E">
                  <w:pPr>
                    <w:spacing w:line="360" w:lineRule="exact"/>
                    <w:ind w:left="-3" w:leftChars="-7" w:hanging="12" w:hangingChars="6"/>
                    <w:jc w:val="center"/>
                    <w:rPr>
                      <w:rFonts w:ascii="Arial" w:hAnsi="Arial" w:cs="Arial"/>
                      <w:color w:val="FF0000"/>
                      <w:szCs w:val="21"/>
                    </w:rPr>
                  </w:pPr>
                  <w:r>
                    <w:rPr>
                      <w:rFonts w:hint="eastAsia" w:ascii="Arial" w:hAnsi="Arial" w:cs="Arial"/>
                      <w:bCs/>
                      <w:color w:val="FF0000"/>
                      <w:szCs w:val="21"/>
                    </w:rPr>
                    <w:t>99%</w:t>
                  </w:r>
                </w:p>
              </w:tc>
              <w:tc>
                <w:tcPr>
                  <w:tcW w:w="1092" w:type="dxa"/>
                  <w:tcBorders>
                    <w:top w:val="single" w:color="auto" w:sz="4" w:space="0"/>
                    <w:bottom w:val="single" w:color="auto" w:sz="4" w:space="0"/>
                  </w:tcBorders>
                  <w:vAlign w:val="center"/>
                </w:tcPr>
                <w:p w14:paraId="2BF6B977">
                  <w:pPr>
                    <w:spacing w:line="360" w:lineRule="exact"/>
                    <w:jc w:val="center"/>
                    <w:rPr>
                      <w:rFonts w:ascii="Arial" w:hAnsi="Arial" w:cs="Arial"/>
                      <w:color w:val="FF0000"/>
                      <w:szCs w:val="21"/>
                    </w:rPr>
                  </w:pPr>
                  <w:r>
                    <w:rPr>
                      <w:rFonts w:ascii="Arial" w:hAnsi="Arial" w:cs="Arial"/>
                      <w:bCs/>
                      <w:color w:val="FF0000"/>
                      <w:szCs w:val="21"/>
                    </w:rPr>
                    <w:t>0.03</w:t>
                  </w:r>
                  <w:r>
                    <w:rPr>
                      <w:rFonts w:hint="eastAsia" w:ascii="Arial" w:hAnsi="Arial" w:cs="Arial"/>
                      <w:bCs/>
                      <w:color w:val="FF0000"/>
                      <w:szCs w:val="21"/>
                    </w:rPr>
                    <w:t>42</w:t>
                  </w:r>
                  <w:r>
                    <w:rPr>
                      <w:rFonts w:ascii="Arial" w:hAnsi="Arial" w:cs="Arial"/>
                      <w:color w:val="FF0000"/>
                      <w:szCs w:val="21"/>
                    </w:rPr>
                    <w:t>t/a</w:t>
                  </w:r>
                </w:p>
              </w:tc>
              <w:tc>
                <w:tcPr>
                  <w:tcW w:w="1628" w:type="dxa"/>
                  <w:tcBorders>
                    <w:top w:val="single" w:color="auto" w:sz="4" w:space="0"/>
                    <w:bottom w:val="single" w:color="auto" w:sz="4" w:space="0"/>
                  </w:tcBorders>
                  <w:vAlign w:val="center"/>
                </w:tcPr>
                <w:p w14:paraId="4C9E3919">
                  <w:pPr>
                    <w:ind w:left="-3" w:leftChars="-7" w:hanging="12" w:hangingChars="6"/>
                    <w:jc w:val="center"/>
                    <w:rPr>
                      <w:rFonts w:ascii="Arial" w:hAnsi="Arial" w:cs="Arial"/>
                      <w:color w:val="FF0000"/>
                      <w:szCs w:val="21"/>
                    </w:rPr>
                  </w:pPr>
                  <w:r>
                    <w:rPr>
                      <w:rFonts w:ascii="Arial" w:hAnsi="Arial" w:cs="Arial"/>
                      <w:bCs/>
                      <w:color w:val="FF0000"/>
                      <w:szCs w:val="21"/>
                    </w:rPr>
                    <w:t>1.0</w:t>
                  </w:r>
                  <w:r>
                    <w:rPr>
                      <w:rFonts w:hint="eastAsia" w:ascii="Arial" w:hAnsi="Arial" w:cs="Arial"/>
                      <w:bCs/>
                      <w:color w:val="FF0000"/>
                      <w:szCs w:val="21"/>
                    </w:rPr>
                    <w:t>~5.0</w:t>
                  </w:r>
                  <w:r>
                    <w:rPr>
                      <w:rFonts w:ascii="Arial" w:hAnsi="Arial" w:cs="Arial"/>
                      <w:color w:val="FF0000"/>
                      <w:szCs w:val="21"/>
                    </w:rPr>
                    <w:t>mg/m</w:t>
                  </w:r>
                  <w:r>
                    <w:rPr>
                      <w:rFonts w:ascii="Arial" w:hAnsi="Arial" w:cs="Arial"/>
                      <w:color w:val="FF0000"/>
                      <w:szCs w:val="21"/>
                      <w:vertAlign w:val="superscript"/>
                    </w:rPr>
                    <w:t>3</w:t>
                  </w:r>
                </w:p>
              </w:tc>
            </w:tr>
            <w:tr w14:paraId="45F346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trPr>
              <w:tc>
                <w:tcPr>
                  <w:tcW w:w="550" w:type="dxa"/>
                  <w:vMerge w:val="continue"/>
                  <w:vAlign w:val="center"/>
                </w:tcPr>
                <w:p w14:paraId="6EAB5F08">
                  <w:pPr>
                    <w:spacing w:line="360" w:lineRule="exact"/>
                    <w:jc w:val="center"/>
                    <w:rPr>
                      <w:rFonts w:ascii="Arial" w:hAnsi="Arial" w:cs="Arial"/>
                      <w:color w:val="FF0000"/>
                      <w:szCs w:val="21"/>
                    </w:rPr>
                  </w:pPr>
                </w:p>
              </w:tc>
              <w:tc>
                <w:tcPr>
                  <w:tcW w:w="1523" w:type="dxa"/>
                  <w:vAlign w:val="center"/>
                </w:tcPr>
                <w:p w14:paraId="0E1DACB6">
                  <w:pPr>
                    <w:jc w:val="center"/>
                    <w:rPr>
                      <w:rFonts w:ascii="Arial" w:hAnsi="Arial" w:cs="Arial"/>
                      <w:bCs/>
                      <w:color w:val="FF0000"/>
                      <w:szCs w:val="21"/>
                    </w:rPr>
                  </w:pPr>
                  <w:r>
                    <w:rPr>
                      <w:rFonts w:hint="eastAsia" w:ascii="Arial" w:hAnsi="Arial" w:cs="Arial"/>
                      <w:bCs/>
                      <w:color w:val="FF0000"/>
                      <w:szCs w:val="21"/>
                    </w:rPr>
                    <w:t>3t工频炉冶炼、出料烟气；产品成型、冷却、破碎过程</w:t>
                  </w:r>
                </w:p>
              </w:tc>
              <w:tc>
                <w:tcPr>
                  <w:tcW w:w="1092" w:type="dxa"/>
                  <w:tcBorders>
                    <w:top w:val="single" w:color="auto" w:sz="4" w:space="0"/>
                  </w:tcBorders>
                  <w:vAlign w:val="center"/>
                </w:tcPr>
                <w:p w14:paraId="4558979A">
                  <w:pPr>
                    <w:spacing w:line="360" w:lineRule="exact"/>
                    <w:jc w:val="center"/>
                    <w:rPr>
                      <w:rFonts w:ascii="Arial" w:hAnsi="Arial" w:cs="Arial"/>
                      <w:color w:val="FF0000"/>
                      <w:szCs w:val="21"/>
                    </w:rPr>
                  </w:pPr>
                  <w:r>
                    <w:rPr>
                      <w:rFonts w:hint="eastAsia" w:ascii="Arial" w:hAnsi="Arial" w:cs="Arial"/>
                      <w:bCs/>
                      <w:color w:val="FF0000"/>
                      <w:szCs w:val="21"/>
                    </w:rPr>
                    <w:t>13.308</w:t>
                  </w:r>
                  <w:r>
                    <w:rPr>
                      <w:rFonts w:ascii="Arial" w:hAnsi="Arial" w:cs="Arial"/>
                      <w:bCs/>
                      <w:color w:val="FF0000"/>
                      <w:szCs w:val="21"/>
                    </w:rPr>
                    <w:t>t/a</w:t>
                  </w:r>
                </w:p>
              </w:tc>
              <w:tc>
                <w:tcPr>
                  <w:tcW w:w="1868" w:type="dxa"/>
                  <w:tcBorders>
                    <w:top w:val="single" w:color="auto" w:sz="4" w:space="0"/>
                  </w:tcBorders>
                  <w:vAlign w:val="center"/>
                </w:tcPr>
                <w:p w14:paraId="42216FB1">
                  <w:pPr>
                    <w:ind w:left="-67" w:leftChars="-32"/>
                    <w:jc w:val="center"/>
                    <w:rPr>
                      <w:rFonts w:ascii="Arial" w:hAnsi="Arial" w:cs="Arial"/>
                      <w:color w:val="FF0000"/>
                      <w:szCs w:val="21"/>
                    </w:rPr>
                  </w:pPr>
                  <w:r>
                    <w:rPr>
                      <w:rFonts w:hint="eastAsia" w:ascii="Arial" w:hAnsi="Arial" w:cs="Arial"/>
                      <w:bCs/>
                      <w:color w:val="FF0000"/>
                      <w:szCs w:val="21"/>
                    </w:rPr>
                    <w:t>100~18</w:t>
                  </w:r>
                  <w:r>
                    <w:rPr>
                      <w:rFonts w:ascii="Arial" w:hAnsi="Arial" w:cs="Arial"/>
                      <w:bCs/>
                      <w:color w:val="FF0000"/>
                      <w:szCs w:val="21"/>
                    </w:rPr>
                    <w:t>00.0</w:t>
                  </w:r>
                  <w:r>
                    <w:rPr>
                      <w:rFonts w:ascii="Arial" w:hAnsi="Arial" w:cs="Arial"/>
                      <w:color w:val="FF0000"/>
                      <w:szCs w:val="21"/>
                    </w:rPr>
                    <w:t>mg/m</w:t>
                  </w:r>
                  <w:r>
                    <w:rPr>
                      <w:rFonts w:ascii="Arial" w:hAnsi="Arial" w:cs="Arial"/>
                      <w:color w:val="FF0000"/>
                      <w:szCs w:val="21"/>
                      <w:vertAlign w:val="superscript"/>
                    </w:rPr>
                    <w:t>3</w:t>
                  </w:r>
                </w:p>
              </w:tc>
              <w:tc>
                <w:tcPr>
                  <w:tcW w:w="1063" w:type="dxa"/>
                  <w:vMerge w:val="continue"/>
                  <w:vAlign w:val="center"/>
                </w:tcPr>
                <w:p w14:paraId="3FB319A1">
                  <w:pPr>
                    <w:spacing w:line="360" w:lineRule="exact"/>
                    <w:jc w:val="center"/>
                    <w:rPr>
                      <w:rFonts w:ascii="Arial" w:hAnsi="Arial" w:cs="Arial"/>
                      <w:color w:val="FF0000"/>
                      <w:szCs w:val="21"/>
                    </w:rPr>
                  </w:pPr>
                </w:p>
              </w:tc>
              <w:tc>
                <w:tcPr>
                  <w:tcW w:w="1092" w:type="dxa"/>
                  <w:tcBorders>
                    <w:top w:val="single" w:color="auto" w:sz="4" w:space="0"/>
                  </w:tcBorders>
                  <w:vAlign w:val="center"/>
                </w:tcPr>
                <w:p w14:paraId="793635CF">
                  <w:pPr>
                    <w:spacing w:line="360" w:lineRule="exact"/>
                    <w:jc w:val="center"/>
                    <w:rPr>
                      <w:rFonts w:ascii="Arial" w:hAnsi="Arial" w:cs="Arial"/>
                      <w:color w:val="FF0000"/>
                      <w:szCs w:val="21"/>
                    </w:rPr>
                  </w:pPr>
                  <w:r>
                    <w:rPr>
                      <w:rFonts w:ascii="Arial" w:hAnsi="Arial" w:cs="Arial"/>
                      <w:bCs/>
                      <w:color w:val="FF0000"/>
                      <w:szCs w:val="21"/>
                    </w:rPr>
                    <w:t>0.</w:t>
                  </w:r>
                  <w:r>
                    <w:rPr>
                      <w:rFonts w:hint="eastAsia" w:ascii="Arial" w:hAnsi="Arial" w:cs="Arial"/>
                      <w:bCs/>
                      <w:color w:val="FF0000"/>
                      <w:szCs w:val="21"/>
                    </w:rPr>
                    <w:t>133</w:t>
                  </w:r>
                  <w:r>
                    <w:rPr>
                      <w:rFonts w:ascii="Arial" w:hAnsi="Arial" w:cs="Arial"/>
                      <w:bCs/>
                      <w:color w:val="FF0000"/>
                      <w:szCs w:val="21"/>
                    </w:rPr>
                    <w:t>t/a</w:t>
                  </w:r>
                </w:p>
              </w:tc>
              <w:tc>
                <w:tcPr>
                  <w:tcW w:w="1628" w:type="dxa"/>
                  <w:tcBorders>
                    <w:top w:val="single" w:color="auto" w:sz="4" w:space="0"/>
                  </w:tcBorders>
                  <w:vAlign w:val="center"/>
                </w:tcPr>
                <w:p w14:paraId="6FFD2521">
                  <w:pPr>
                    <w:ind w:left="-3" w:leftChars="-7" w:hanging="12" w:hangingChars="6"/>
                    <w:jc w:val="center"/>
                    <w:rPr>
                      <w:rFonts w:ascii="Arial" w:hAnsi="Arial" w:cs="Arial"/>
                      <w:color w:val="FF0000"/>
                      <w:szCs w:val="21"/>
                    </w:rPr>
                  </w:pPr>
                  <w:r>
                    <w:rPr>
                      <w:rFonts w:hint="eastAsia" w:ascii="Arial" w:hAnsi="Arial" w:cs="Arial"/>
                      <w:bCs/>
                      <w:color w:val="FF0000"/>
                      <w:szCs w:val="21"/>
                    </w:rPr>
                    <w:t>1.0~</w:t>
                  </w:r>
                  <w:r>
                    <w:rPr>
                      <w:rFonts w:ascii="Arial" w:hAnsi="Arial" w:cs="Arial"/>
                      <w:bCs/>
                      <w:color w:val="FF0000"/>
                      <w:szCs w:val="21"/>
                    </w:rPr>
                    <w:t>1</w:t>
                  </w:r>
                  <w:r>
                    <w:rPr>
                      <w:rFonts w:hint="eastAsia" w:ascii="Arial" w:hAnsi="Arial" w:cs="Arial"/>
                      <w:bCs/>
                      <w:color w:val="FF0000"/>
                      <w:szCs w:val="21"/>
                    </w:rPr>
                    <w:t>8</w:t>
                  </w:r>
                  <w:r>
                    <w:rPr>
                      <w:rFonts w:ascii="Arial" w:hAnsi="Arial" w:cs="Arial"/>
                      <w:bCs/>
                      <w:color w:val="FF0000"/>
                      <w:szCs w:val="21"/>
                    </w:rPr>
                    <w:t>.0</w:t>
                  </w:r>
                  <w:r>
                    <w:rPr>
                      <w:rFonts w:ascii="Arial" w:hAnsi="Arial" w:cs="Arial"/>
                      <w:color w:val="FF0000"/>
                      <w:szCs w:val="21"/>
                    </w:rPr>
                    <w:t>mg/m</w:t>
                  </w:r>
                  <w:r>
                    <w:rPr>
                      <w:rFonts w:ascii="Arial" w:hAnsi="Arial" w:cs="Arial"/>
                      <w:color w:val="FF0000"/>
                      <w:szCs w:val="21"/>
                      <w:vertAlign w:val="superscript"/>
                    </w:rPr>
                    <w:t>3</w:t>
                  </w:r>
                </w:p>
              </w:tc>
            </w:tr>
            <w:tr w14:paraId="37EB15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50" w:type="dxa"/>
                  <w:vMerge w:val="restart"/>
                  <w:vAlign w:val="center"/>
                </w:tcPr>
                <w:p w14:paraId="6E7B31E5">
                  <w:pPr>
                    <w:spacing w:line="360" w:lineRule="exact"/>
                    <w:jc w:val="center"/>
                    <w:rPr>
                      <w:rFonts w:ascii="Arial" w:hAnsi="Arial" w:cs="Arial"/>
                      <w:color w:val="FF0000"/>
                      <w:szCs w:val="21"/>
                    </w:rPr>
                  </w:pPr>
                  <w:r>
                    <w:rPr>
                      <w:rFonts w:ascii="Arial" w:hAnsi="Arial" w:cs="Arial"/>
                      <w:color w:val="FF0000"/>
                      <w:szCs w:val="21"/>
                    </w:rPr>
                    <w:t>无组织排放</w:t>
                  </w:r>
                </w:p>
              </w:tc>
              <w:tc>
                <w:tcPr>
                  <w:tcW w:w="1523" w:type="dxa"/>
                  <w:tcBorders>
                    <w:bottom w:val="single" w:color="auto" w:sz="4" w:space="0"/>
                  </w:tcBorders>
                  <w:vAlign w:val="center"/>
                </w:tcPr>
                <w:p w14:paraId="10CCC5B3">
                  <w:pPr>
                    <w:spacing w:line="360" w:lineRule="exact"/>
                    <w:jc w:val="center"/>
                    <w:rPr>
                      <w:rFonts w:ascii="Arial" w:hAnsi="Arial" w:cs="Arial"/>
                      <w:color w:val="FF0000"/>
                      <w:szCs w:val="21"/>
                    </w:rPr>
                  </w:pPr>
                  <w:r>
                    <w:rPr>
                      <w:rFonts w:ascii="Arial" w:cs="Arial"/>
                      <w:color w:val="FF0000"/>
                      <w:szCs w:val="21"/>
                    </w:rPr>
                    <w:t>感应炉冶炼烟尘</w:t>
                  </w:r>
                </w:p>
              </w:tc>
              <w:tc>
                <w:tcPr>
                  <w:tcW w:w="1092" w:type="dxa"/>
                  <w:tcBorders>
                    <w:bottom w:val="single" w:color="auto" w:sz="4" w:space="0"/>
                  </w:tcBorders>
                  <w:vAlign w:val="center"/>
                </w:tcPr>
                <w:p w14:paraId="34980956">
                  <w:pPr>
                    <w:spacing w:line="360" w:lineRule="exact"/>
                    <w:jc w:val="center"/>
                    <w:rPr>
                      <w:rFonts w:ascii="Arial" w:hAnsi="Arial" w:cs="Arial"/>
                      <w:color w:val="FF0000"/>
                      <w:szCs w:val="21"/>
                    </w:rPr>
                  </w:pPr>
                  <w:r>
                    <w:rPr>
                      <w:rFonts w:ascii="Arial" w:hAnsi="Arial" w:cs="Arial"/>
                      <w:bCs/>
                      <w:color w:val="FF0000"/>
                      <w:szCs w:val="21"/>
                    </w:rPr>
                    <w:t>0.36</w:t>
                  </w:r>
                </w:p>
              </w:tc>
              <w:tc>
                <w:tcPr>
                  <w:tcW w:w="1868" w:type="dxa"/>
                  <w:tcBorders>
                    <w:bottom w:val="single" w:color="auto" w:sz="4" w:space="0"/>
                    <w:right w:val="single" w:color="auto" w:sz="4" w:space="0"/>
                  </w:tcBorders>
                  <w:vAlign w:val="center"/>
                </w:tcPr>
                <w:p w14:paraId="2B02B13A">
                  <w:pPr>
                    <w:snapToGrid w:val="0"/>
                    <w:spacing w:line="360" w:lineRule="exact"/>
                    <w:jc w:val="center"/>
                    <w:rPr>
                      <w:rFonts w:ascii="Arial" w:hAnsi="Arial" w:cs="Arial"/>
                      <w:color w:val="FF0000"/>
                      <w:szCs w:val="21"/>
                    </w:rPr>
                  </w:pPr>
                  <w:r>
                    <w:rPr>
                      <w:rFonts w:ascii="Arial" w:hAnsi="Arial" w:cs="Arial"/>
                      <w:color w:val="FF0000"/>
                      <w:szCs w:val="21"/>
                    </w:rPr>
                    <w:t>--</w:t>
                  </w:r>
                </w:p>
              </w:tc>
              <w:tc>
                <w:tcPr>
                  <w:tcW w:w="1063" w:type="dxa"/>
                  <w:vMerge w:val="restart"/>
                  <w:tcBorders>
                    <w:left w:val="single" w:color="auto" w:sz="4" w:space="0"/>
                  </w:tcBorders>
                  <w:vAlign w:val="center"/>
                </w:tcPr>
                <w:p w14:paraId="6DD6EB6D">
                  <w:pPr>
                    <w:snapToGrid w:val="0"/>
                    <w:spacing w:line="360" w:lineRule="exact"/>
                    <w:jc w:val="center"/>
                    <w:rPr>
                      <w:rFonts w:ascii="Arial" w:hAnsi="Arial" w:cs="Arial"/>
                      <w:color w:val="FF0000"/>
                      <w:szCs w:val="21"/>
                    </w:rPr>
                  </w:pPr>
                  <w:r>
                    <w:rPr>
                      <w:rFonts w:ascii="Arial" w:cs="Arial"/>
                      <w:color w:val="FF0000"/>
                      <w:szCs w:val="21"/>
                    </w:rPr>
                    <w:t>厂房内沉降</w:t>
                  </w:r>
                  <w:r>
                    <w:rPr>
                      <w:rFonts w:ascii="Arial" w:hAnsi="Arial" w:cs="Arial"/>
                      <w:color w:val="FF0000"/>
                      <w:szCs w:val="21"/>
                    </w:rPr>
                    <w:t>80%</w:t>
                  </w:r>
                </w:p>
              </w:tc>
              <w:tc>
                <w:tcPr>
                  <w:tcW w:w="1092" w:type="dxa"/>
                  <w:tcBorders>
                    <w:left w:val="single" w:color="auto" w:sz="4" w:space="0"/>
                    <w:bottom w:val="single" w:color="auto" w:sz="4" w:space="0"/>
                  </w:tcBorders>
                  <w:vAlign w:val="center"/>
                </w:tcPr>
                <w:p w14:paraId="5E4AE2AB">
                  <w:pPr>
                    <w:snapToGrid w:val="0"/>
                    <w:spacing w:line="360" w:lineRule="exact"/>
                    <w:jc w:val="center"/>
                    <w:rPr>
                      <w:rFonts w:ascii="Arial" w:hAnsi="Arial" w:cs="Arial"/>
                      <w:color w:val="FF0000"/>
                      <w:szCs w:val="21"/>
                    </w:rPr>
                  </w:pPr>
                  <w:r>
                    <w:rPr>
                      <w:rFonts w:ascii="Arial" w:hAnsi="Arial" w:cs="Arial"/>
                      <w:color w:val="FF0000"/>
                      <w:szCs w:val="21"/>
                    </w:rPr>
                    <w:t>0.072</w:t>
                  </w:r>
                </w:p>
              </w:tc>
              <w:tc>
                <w:tcPr>
                  <w:tcW w:w="1628" w:type="dxa"/>
                  <w:tcBorders>
                    <w:left w:val="single" w:color="auto" w:sz="4" w:space="0"/>
                    <w:bottom w:val="single" w:color="auto" w:sz="4" w:space="0"/>
                  </w:tcBorders>
                  <w:vAlign w:val="center"/>
                </w:tcPr>
                <w:p w14:paraId="47F98772">
                  <w:pPr>
                    <w:snapToGrid w:val="0"/>
                    <w:spacing w:line="360" w:lineRule="exact"/>
                    <w:jc w:val="center"/>
                    <w:rPr>
                      <w:rFonts w:ascii="Arial" w:hAnsi="Arial" w:cs="Arial"/>
                      <w:color w:val="FF0000"/>
                      <w:szCs w:val="21"/>
                    </w:rPr>
                  </w:pPr>
                  <w:r>
                    <w:rPr>
                      <w:rFonts w:ascii="Arial" w:hAnsi="Arial" w:cs="Arial"/>
                      <w:color w:val="FF0000"/>
                      <w:szCs w:val="21"/>
                    </w:rPr>
                    <w:t>&lt;1</w:t>
                  </w:r>
                </w:p>
              </w:tc>
            </w:tr>
            <w:tr w14:paraId="3A0414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50" w:type="dxa"/>
                  <w:vMerge w:val="continue"/>
                  <w:vAlign w:val="center"/>
                </w:tcPr>
                <w:p w14:paraId="62E7F2F7">
                  <w:pPr>
                    <w:spacing w:line="360" w:lineRule="exact"/>
                    <w:jc w:val="center"/>
                    <w:rPr>
                      <w:rFonts w:ascii="Arial" w:hAnsi="Arial" w:cs="Arial"/>
                      <w:color w:val="FF0000"/>
                      <w:szCs w:val="21"/>
                    </w:rPr>
                  </w:pPr>
                </w:p>
              </w:tc>
              <w:tc>
                <w:tcPr>
                  <w:tcW w:w="1523" w:type="dxa"/>
                  <w:tcBorders>
                    <w:top w:val="single" w:color="auto" w:sz="4" w:space="0"/>
                    <w:bottom w:val="single" w:color="auto" w:sz="4" w:space="0"/>
                  </w:tcBorders>
                  <w:vAlign w:val="center"/>
                </w:tcPr>
                <w:p w14:paraId="77353B11">
                  <w:pPr>
                    <w:spacing w:line="360" w:lineRule="exact"/>
                    <w:jc w:val="center"/>
                    <w:rPr>
                      <w:rFonts w:ascii="Arial" w:hAnsi="Arial" w:cs="Arial"/>
                      <w:color w:val="FF0000"/>
                      <w:szCs w:val="21"/>
                    </w:rPr>
                  </w:pPr>
                  <w:r>
                    <w:rPr>
                      <w:rFonts w:ascii="Arial" w:cs="Arial"/>
                      <w:color w:val="FF0000"/>
                      <w:szCs w:val="21"/>
                    </w:rPr>
                    <w:t>出料过程烟尘</w:t>
                  </w:r>
                </w:p>
              </w:tc>
              <w:tc>
                <w:tcPr>
                  <w:tcW w:w="1092" w:type="dxa"/>
                  <w:tcBorders>
                    <w:top w:val="single" w:color="auto" w:sz="4" w:space="0"/>
                    <w:bottom w:val="single" w:color="auto" w:sz="4" w:space="0"/>
                  </w:tcBorders>
                  <w:vAlign w:val="center"/>
                </w:tcPr>
                <w:p w14:paraId="4FBA500C">
                  <w:pPr>
                    <w:spacing w:line="360" w:lineRule="exact"/>
                    <w:jc w:val="center"/>
                    <w:rPr>
                      <w:rFonts w:ascii="Arial" w:hAnsi="Arial" w:cs="Arial"/>
                      <w:color w:val="FF0000"/>
                      <w:szCs w:val="21"/>
                    </w:rPr>
                  </w:pPr>
                  <w:r>
                    <w:rPr>
                      <w:rFonts w:ascii="Arial" w:hAnsi="Arial" w:cs="Arial"/>
                      <w:bCs/>
                      <w:color w:val="FF0000"/>
                      <w:szCs w:val="21"/>
                    </w:rPr>
                    <w:t>0.9</w:t>
                  </w:r>
                </w:p>
              </w:tc>
              <w:tc>
                <w:tcPr>
                  <w:tcW w:w="1868" w:type="dxa"/>
                  <w:tcBorders>
                    <w:top w:val="single" w:color="auto" w:sz="4" w:space="0"/>
                    <w:bottom w:val="single" w:color="auto" w:sz="4" w:space="0"/>
                    <w:right w:val="single" w:color="auto" w:sz="4" w:space="0"/>
                  </w:tcBorders>
                  <w:vAlign w:val="center"/>
                </w:tcPr>
                <w:p w14:paraId="172D7FF1">
                  <w:pPr>
                    <w:snapToGrid w:val="0"/>
                    <w:spacing w:line="360" w:lineRule="exact"/>
                    <w:jc w:val="center"/>
                    <w:rPr>
                      <w:rFonts w:ascii="Arial" w:hAnsi="Arial" w:cs="Arial"/>
                      <w:color w:val="FF0000"/>
                      <w:szCs w:val="21"/>
                    </w:rPr>
                  </w:pPr>
                  <w:r>
                    <w:rPr>
                      <w:rFonts w:ascii="Arial" w:hAnsi="Arial" w:cs="Arial"/>
                      <w:color w:val="FF0000"/>
                      <w:szCs w:val="21"/>
                    </w:rPr>
                    <w:t>--</w:t>
                  </w:r>
                </w:p>
              </w:tc>
              <w:tc>
                <w:tcPr>
                  <w:tcW w:w="1063" w:type="dxa"/>
                  <w:vMerge w:val="continue"/>
                  <w:tcBorders>
                    <w:left w:val="single" w:color="auto" w:sz="4" w:space="0"/>
                  </w:tcBorders>
                  <w:vAlign w:val="center"/>
                </w:tcPr>
                <w:p w14:paraId="53943124">
                  <w:pPr>
                    <w:snapToGrid w:val="0"/>
                    <w:spacing w:line="360" w:lineRule="exact"/>
                    <w:jc w:val="center"/>
                    <w:rPr>
                      <w:rFonts w:ascii="Arial" w:hAnsi="Arial" w:cs="Arial"/>
                      <w:color w:val="FF0000"/>
                      <w:szCs w:val="21"/>
                    </w:rPr>
                  </w:pPr>
                </w:p>
              </w:tc>
              <w:tc>
                <w:tcPr>
                  <w:tcW w:w="1092" w:type="dxa"/>
                  <w:tcBorders>
                    <w:top w:val="single" w:color="auto" w:sz="4" w:space="0"/>
                    <w:left w:val="single" w:color="auto" w:sz="4" w:space="0"/>
                    <w:bottom w:val="single" w:color="auto" w:sz="4" w:space="0"/>
                  </w:tcBorders>
                  <w:vAlign w:val="center"/>
                </w:tcPr>
                <w:p w14:paraId="3E77E967">
                  <w:pPr>
                    <w:snapToGrid w:val="0"/>
                    <w:spacing w:line="360" w:lineRule="exact"/>
                    <w:jc w:val="center"/>
                    <w:rPr>
                      <w:rFonts w:ascii="Arial" w:hAnsi="Arial" w:cs="Arial"/>
                      <w:color w:val="FF0000"/>
                      <w:szCs w:val="21"/>
                    </w:rPr>
                  </w:pPr>
                  <w:r>
                    <w:rPr>
                      <w:rFonts w:ascii="Arial" w:hAnsi="Arial" w:cs="Arial"/>
                      <w:color w:val="FF0000"/>
                      <w:szCs w:val="21"/>
                    </w:rPr>
                    <w:t>0.18</w:t>
                  </w:r>
                </w:p>
              </w:tc>
              <w:tc>
                <w:tcPr>
                  <w:tcW w:w="1628" w:type="dxa"/>
                  <w:tcBorders>
                    <w:top w:val="single" w:color="auto" w:sz="4" w:space="0"/>
                    <w:left w:val="single" w:color="auto" w:sz="4" w:space="0"/>
                    <w:bottom w:val="single" w:color="auto" w:sz="4" w:space="0"/>
                  </w:tcBorders>
                  <w:vAlign w:val="center"/>
                </w:tcPr>
                <w:p w14:paraId="3FE09F95">
                  <w:pPr>
                    <w:snapToGrid w:val="0"/>
                    <w:spacing w:line="360" w:lineRule="exact"/>
                    <w:jc w:val="center"/>
                    <w:rPr>
                      <w:rFonts w:ascii="Arial" w:hAnsi="Arial" w:cs="Arial"/>
                      <w:color w:val="FF0000"/>
                      <w:szCs w:val="21"/>
                    </w:rPr>
                  </w:pPr>
                  <w:r>
                    <w:rPr>
                      <w:rFonts w:ascii="Arial" w:hAnsi="Arial" w:cs="Arial"/>
                      <w:color w:val="FF0000"/>
                      <w:szCs w:val="21"/>
                    </w:rPr>
                    <w:t>&lt;1</w:t>
                  </w:r>
                </w:p>
              </w:tc>
            </w:tr>
            <w:tr w14:paraId="59D76E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550" w:type="dxa"/>
                  <w:vMerge w:val="continue"/>
                  <w:vAlign w:val="center"/>
                </w:tcPr>
                <w:p w14:paraId="1FE26F72">
                  <w:pPr>
                    <w:spacing w:line="360" w:lineRule="exact"/>
                    <w:jc w:val="center"/>
                    <w:rPr>
                      <w:rFonts w:ascii="Arial" w:hAnsi="Arial" w:cs="Arial"/>
                      <w:color w:val="FF0000"/>
                      <w:szCs w:val="21"/>
                    </w:rPr>
                  </w:pPr>
                </w:p>
              </w:tc>
              <w:tc>
                <w:tcPr>
                  <w:tcW w:w="1523" w:type="dxa"/>
                  <w:tcBorders>
                    <w:top w:val="single" w:color="auto" w:sz="4" w:space="0"/>
                  </w:tcBorders>
                  <w:vAlign w:val="center"/>
                </w:tcPr>
                <w:p w14:paraId="1936565F">
                  <w:pPr>
                    <w:spacing w:line="360" w:lineRule="exact"/>
                    <w:jc w:val="center"/>
                    <w:rPr>
                      <w:rFonts w:ascii="Arial" w:hAnsi="Arial" w:cs="Arial"/>
                      <w:color w:val="FF0000"/>
                      <w:szCs w:val="21"/>
                    </w:rPr>
                  </w:pPr>
                  <w:r>
                    <w:rPr>
                      <w:rFonts w:hint="eastAsia" w:ascii="Arial" w:cs="Arial"/>
                      <w:color w:val="FF0000"/>
                      <w:szCs w:val="21"/>
                    </w:rPr>
                    <w:t>成型、破碎</w:t>
                  </w:r>
                  <w:r>
                    <w:rPr>
                      <w:rFonts w:ascii="Arial" w:cs="Arial"/>
                      <w:color w:val="FF0000"/>
                      <w:szCs w:val="21"/>
                    </w:rPr>
                    <w:t>废气</w:t>
                  </w:r>
                </w:p>
              </w:tc>
              <w:tc>
                <w:tcPr>
                  <w:tcW w:w="1092" w:type="dxa"/>
                  <w:tcBorders>
                    <w:top w:val="single" w:color="auto" w:sz="4" w:space="0"/>
                  </w:tcBorders>
                  <w:vAlign w:val="center"/>
                </w:tcPr>
                <w:p w14:paraId="53C42DF4">
                  <w:pPr>
                    <w:spacing w:line="360" w:lineRule="exact"/>
                    <w:jc w:val="center"/>
                    <w:rPr>
                      <w:rFonts w:ascii="Arial" w:hAnsi="Arial" w:cs="Arial"/>
                      <w:color w:val="FF0000"/>
                      <w:szCs w:val="21"/>
                    </w:rPr>
                  </w:pPr>
                  <w:r>
                    <w:rPr>
                      <w:rFonts w:ascii="Arial" w:hAnsi="Arial" w:cs="Arial"/>
                      <w:bCs/>
                      <w:color w:val="FF0000"/>
                      <w:szCs w:val="21"/>
                    </w:rPr>
                    <w:t>2.472</w:t>
                  </w:r>
                </w:p>
              </w:tc>
              <w:tc>
                <w:tcPr>
                  <w:tcW w:w="1868" w:type="dxa"/>
                  <w:tcBorders>
                    <w:top w:val="single" w:color="auto" w:sz="4" w:space="0"/>
                    <w:right w:val="single" w:color="auto" w:sz="4" w:space="0"/>
                  </w:tcBorders>
                  <w:vAlign w:val="center"/>
                </w:tcPr>
                <w:p w14:paraId="5299AA48">
                  <w:pPr>
                    <w:snapToGrid w:val="0"/>
                    <w:spacing w:line="360" w:lineRule="exact"/>
                    <w:jc w:val="center"/>
                    <w:rPr>
                      <w:rFonts w:ascii="Arial" w:hAnsi="Arial" w:cs="Arial"/>
                      <w:color w:val="FF0000"/>
                      <w:szCs w:val="21"/>
                    </w:rPr>
                  </w:pPr>
                  <w:r>
                    <w:rPr>
                      <w:rFonts w:ascii="Arial" w:hAnsi="Arial" w:cs="Arial"/>
                      <w:color w:val="FF0000"/>
                      <w:szCs w:val="21"/>
                    </w:rPr>
                    <w:t>--</w:t>
                  </w:r>
                </w:p>
              </w:tc>
              <w:tc>
                <w:tcPr>
                  <w:tcW w:w="1063" w:type="dxa"/>
                  <w:vMerge w:val="continue"/>
                  <w:tcBorders>
                    <w:left w:val="single" w:color="auto" w:sz="4" w:space="0"/>
                  </w:tcBorders>
                  <w:vAlign w:val="center"/>
                </w:tcPr>
                <w:p w14:paraId="64F1D3DA">
                  <w:pPr>
                    <w:snapToGrid w:val="0"/>
                    <w:spacing w:line="360" w:lineRule="exact"/>
                    <w:jc w:val="center"/>
                    <w:rPr>
                      <w:rFonts w:ascii="Arial" w:hAnsi="Arial" w:cs="Arial"/>
                      <w:color w:val="FF0000"/>
                      <w:szCs w:val="21"/>
                    </w:rPr>
                  </w:pPr>
                </w:p>
              </w:tc>
              <w:tc>
                <w:tcPr>
                  <w:tcW w:w="1092" w:type="dxa"/>
                  <w:tcBorders>
                    <w:top w:val="single" w:color="auto" w:sz="4" w:space="0"/>
                    <w:left w:val="single" w:color="auto" w:sz="4" w:space="0"/>
                  </w:tcBorders>
                  <w:vAlign w:val="center"/>
                </w:tcPr>
                <w:p w14:paraId="219D523B">
                  <w:pPr>
                    <w:snapToGrid w:val="0"/>
                    <w:spacing w:line="360" w:lineRule="exact"/>
                    <w:jc w:val="center"/>
                    <w:rPr>
                      <w:rFonts w:ascii="Arial" w:hAnsi="Arial" w:cs="Arial"/>
                      <w:color w:val="FF0000"/>
                      <w:szCs w:val="21"/>
                    </w:rPr>
                  </w:pPr>
                  <w:r>
                    <w:rPr>
                      <w:rFonts w:ascii="Arial" w:hAnsi="Arial" w:cs="Arial"/>
                      <w:color w:val="FF0000"/>
                      <w:szCs w:val="21"/>
                    </w:rPr>
                    <w:t>0.494</w:t>
                  </w:r>
                </w:p>
              </w:tc>
              <w:tc>
                <w:tcPr>
                  <w:tcW w:w="1628" w:type="dxa"/>
                  <w:tcBorders>
                    <w:top w:val="single" w:color="auto" w:sz="4" w:space="0"/>
                    <w:left w:val="single" w:color="auto" w:sz="4" w:space="0"/>
                  </w:tcBorders>
                  <w:vAlign w:val="center"/>
                </w:tcPr>
                <w:p w14:paraId="66C36AF6">
                  <w:pPr>
                    <w:snapToGrid w:val="0"/>
                    <w:spacing w:line="360" w:lineRule="exact"/>
                    <w:jc w:val="center"/>
                    <w:rPr>
                      <w:rFonts w:ascii="Arial" w:hAnsi="Arial" w:cs="Arial"/>
                      <w:color w:val="FF0000"/>
                      <w:szCs w:val="21"/>
                    </w:rPr>
                  </w:pPr>
                  <w:r>
                    <w:rPr>
                      <w:rFonts w:ascii="Arial" w:hAnsi="Arial" w:cs="Arial"/>
                      <w:color w:val="FF0000"/>
                      <w:szCs w:val="21"/>
                    </w:rPr>
                    <w:t>&lt;1</w:t>
                  </w:r>
                </w:p>
              </w:tc>
            </w:tr>
          </w:tbl>
          <w:p w14:paraId="45E66CDD">
            <w:pPr>
              <w:spacing w:beforeLines="50" w:line="360" w:lineRule="auto"/>
              <w:ind w:firstLine="482" w:firstLineChars="200"/>
              <w:jc w:val="left"/>
              <w:rPr>
                <w:rFonts w:ascii="Arial" w:hAnsi="Arial" w:cs="Arial"/>
                <w:b/>
                <w:bCs/>
                <w:color w:val="FF0000"/>
                <w:sz w:val="24"/>
                <w:szCs w:val="24"/>
              </w:rPr>
            </w:pPr>
            <w:r>
              <w:rPr>
                <w:rFonts w:ascii="Arial" w:cs="Arial"/>
                <w:b/>
                <w:bCs/>
                <w:color w:val="FF0000"/>
                <w:sz w:val="24"/>
                <w:szCs w:val="24"/>
              </w:rPr>
              <w:t>废气预测分析：</w:t>
            </w:r>
          </w:p>
          <w:p w14:paraId="29221EBA">
            <w:pPr>
              <w:spacing w:beforeLines="50" w:line="360" w:lineRule="auto"/>
              <w:ind w:firstLine="480" w:firstLineChars="200"/>
              <w:rPr>
                <w:rFonts w:ascii="Arial" w:hAnsi="Arial" w:cs="Arial"/>
                <w:bCs/>
                <w:color w:val="FF0000"/>
                <w:sz w:val="24"/>
                <w:szCs w:val="24"/>
              </w:rPr>
            </w:pPr>
            <w:r>
              <w:rPr>
                <w:rFonts w:ascii="Arial" w:cs="Arial"/>
                <w:bCs/>
                <w:color w:val="FF0000"/>
                <w:sz w:val="24"/>
                <w:szCs w:val="24"/>
              </w:rPr>
              <w:t>（</w:t>
            </w:r>
            <w:r>
              <w:rPr>
                <w:rFonts w:ascii="Arial" w:hAnsi="Arial" w:cs="Arial"/>
                <w:bCs/>
                <w:color w:val="FF0000"/>
                <w:sz w:val="24"/>
                <w:szCs w:val="24"/>
              </w:rPr>
              <w:t>1</w:t>
            </w:r>
            <w:r>
              <w:rPr>
                <w:rFonts w:ascii="Arial" w:cs="Arial"/>
                <w:bCs/>
                <w:color w:val="FF0000"/>
                <w:sz w:val="24"/>
                <w:szCs w:val="24"/>
              </w:rPr>
              <w:t>）预测参数</w:t>
            </w:r>
          </w:p>
          <w:p w14:paraId="109B7DE4">
            <w:pPr>
              <w:ind w:firstLine="470" w:firstLineChars="196"/>
              <w:jc w:val="center"/>
              <w:rPr>
                <w:rFonts w:ascii="黑体" w:hAnsi="黑体" w:eastAsia="黑体" w:cs="Arial"/>
                <w:bCs/>
                <w:color w:val="FF0000"/>
                <w:sz w:val="24"/>
                <w:szCs w:val="24"/>
              </w:rPr>
            </w:pPr>
            <w:r>
              <w:rPr>
                <w:rFonts w:hint="eastAsia" w:ascii="黑体" w:hAnsi="黑体" w:eastAsia="黑体" w:cs="Arial"/>
                <w:bCs/>
                <w:color w:val="FF0000"/>
                <w:sz w:val="24"/>
                <w:szCs w:val="24"/>
              </w:rPr>
              <w:t>表23   各预测因子源强及预测参数表</w:t>
            </w:r>
          </w:p>
          <w:tbl>
            <w:tblPr>
              <w:tblStyle w:val="25"/>
              <w:tblW w:w="881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41"/>
              <w:gridCol w:w="1296"/>
              <w:gridCol w:w="929"/>
              <w:gridCol w:w="769"/>
              <w:gridCol w:w="711"/>
              <w:gridCol w:w="709"/>
              <w:gridCol w:w="1509"/>
              <w:gridCol w:w="1552"/>
            </w:tblGrid>
            <w:tr w14:paraId="491F33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2" w:hRule="atLeast"/>
              </w:trPr>
              <w:tc>
                <w:tcPr>
                  <w:tcW w:w="1341" w:type="dxa"/>
                  <w:vMerge w:val="restart"/>
                  <w:vAlign w:val="center"/>
                </w:tcPr>
                <w:p w14:paraId="0177AC28">
                  <w:pPr>
                    <w:spacing w:line="360" w:lineRule="exact"/>
                    <w:jc w:val="center"/>
                    <w:rPr>
                      <w:rFonts w:ascii="Arial" w:hAnsi="Arial" w:cs="Arial"/>
                      <w:color w:val="FF0000"/>
                      <w:szCs w:val="21"/>
                    </w:rPr>
                  </w:pPr>
                  <w:r>
                    <w:rPr>
                      <w:rFonts w:ascii="Arial" w:hAnsi="Arial" w:cs="Arial"/>
                      <w:color w:val="FF0000"/>
                      <w:szCs w:val="21"/>
                    </w:rPr>
                    <w:t>排放方式</w:t>
                  </w:r>
                </w:p>
              </w:tc>
              <w:tc>
                <w:tcPr>
                  <w:tcW w:w="1296" w:type="dxa"/>
                  <w:vMerge w:val="restart"/>
                  <w:vAlign w:val="center"/>
                </w:tcPr>
                <w:p w14:paraId="7AD83DF6">
                  <w:pPr>
                    <w:spacing w:line="360" w:lineRule="exact"/>
                    <w:jc w:val="center"/>
                    <w:rPr>
                      <w:rFonts w:ascii="Arial" w:hAnsi="Arial" w:cs="Arial"/>
                      <w:color w:val="FF0000"/>
                      <w:szCs w:val="21"/>
                    </w:rPr>
                  </w:pPr>
                  <w:r>
                    <w:rPr>
                      <w:rFonts w:ascii="Arial" w:cs="Arial"/>
                      <w:color w:val="FF0000"/>
                      <w:szCs w:val="21"/>
                    </w:rPr>
                    <w:t>污染源</w:t>
                  </w:r>
                </w:p>
              </w:tc>
              <w:tc>
                <w:tcPr>
                  <w:tcW w:w="929" w:type="dxa"/>
                  <w:vMerge w:val="restart"/>
                  <w:vAlign w:val="center"/>
                </w:tcPr>
                <w:p w14:paraId="3DB6307F">
                  <w:pPr>
                    <w:spacing w:line="360" w:lineRule="exact"/>
                    <w:jc w:val="center"/>
                    <w:rPr>
                      <w:rFonts w:ascii="Arial" w:hAnsi="Arial" w:cs="Arial"/>
                      <w:color w:val="FF0000"/>
                      <w:szCs w:val="21"/>
                    </w:rPr>
                  </w:pPr>
                  <w:r>
                    <w:rPr>
                      <w:rFonts w:ascii="Arial" w:hAnsi="Arial" w:cs="Arial"/>
                      <w:color w:val="FF0000"/>
                      <w:szCs w:val="21"/>
                    </w:rPr>
                    <w:t>污染物</w:t>
                  </w:r>
                </w:p>
              </w:tc>
              <w:tc>
                <w:tcPr>
                  <w:tcW w:w="3698" w:type="dxa"/>
                  <w:gridSpan w:val="4"/>
                  <w:vAlign w:val="center"/>
                </w:tcPr>
                <w:p w14:paraId="316621A1">
                  <w:pPr>
                    <w:spacing w:line="360" w:lineRule="exact"/>
                    <w:jc w:val="center"/>
                    <w:rPr>
                      <w:rFonts w:ascii="Arial" w:hAnsi="Arial" w:cs="Arial"/>
                      <w:color w:val="FF0000"/>
                      <w:szCs w:val="21"/>
                    </w:rPr>
                  </w:pPr>
                  <w:r>
                    <w:rPr>
                      <w:rFonts w:ascii="Arial" w:hAnsi="Arial" w:cs="Arial"/>
                      <w:color w:val="FF0000"/>
                      <w:szCs w:val="21"/>
                    </w:rPr>
                    <w:t>排放参数</w:t>
                  </w:r>
                </w:p>
              </w:tc>
              <w:tc>
                <w:tcPr>
                  <w:tcW w:w="1552" w:type="dxa"/>
                  <w:vMerge w:val="restart"/>
                  <w:vAlign w:val="center"/>
                </w:tcPr>
                <w:p w14:paraId="3556D181">
                  <w:pPr>
                    <w:spacing w:line="360" w:lineRule="exact"/>
                    <w:jc w:val="center"/>
                    <w:rPr>
                      <w:rFonts w:ascii="Arial" w:hAnsi="Arial" w:cs="Arial"/>
                      <w:color w:val="FF0000"/>
                      <w:szCs w:val="21"/>
                    </w:rPr>
                  </w:pPr>
                  <w:r>
                    <w:rPr>
                      <w:rFonts w:ascii="Arial" w:hAnsi="Arial" w:cs="Arial"/>
                      <w:color w:val="FF0000"/>
                      <w:szCs w:val="21"/>
                    </w:rPr>
                    <w:t>最大排放速率</w:t>
                  </w:r>
                </w:p>
              </w:tc>
            </w:tr>
            <w:tr w14:paraId="547ED5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341" w:type="dxa"/>
                  <w:vMerge w:val="continue"/>
                  <w:vAlign w:val="center"/>
                </w:tcPr>
                <w:p w14:paraId="5A41980E">
                  <w:pPr>
                    <w:spacing w:line="360" w:lineRule="exact"/>
                    <w:jc w:val="center"/>
                    <w:rPr>
                      <w:rFonts w:ascii="Arial" w:hAnsi="Arial" w:cs="Arial"/>
                      <w:color w:val="FF0000"/>
                      <w:szCs w:val="21"/>
                    </w:rPr>
                  </w:pPr>
                </w:p>
              </w:tc>
              <w:tc>
                <w:tcPr>
                  <w:tcW w:w="1296" w:type="dxa"/>
                  <w:vMerge w:val="continue"/>
                  <w:vAlign w:val="center"/>
                </w:tcPr>
                <w:p w14:paraId="0F8CBDC7">
                  <w:pPr>
                    <w:spacing w:line="360" w:lineRule="exact"/>
                    <w:jc w:val="center"/>
                    <w:rPr>
                      <w:rFonts w:ascii="Arial" w:hAnsi="Arial" w:cs="Arial"/>
                      <w:color w:val="FF0000"/>
                      <w:szCs w:val="21"/>
                    </w:rPr>
                  </w:pPr>
                </w:p>
              </w:tc>
              <w:tc>
                <w:tcPr>
                  <w:tcW w:w="929" w:type="dxa"/>
                  <w:vMerge w:val="continue"/>
                  <w:vAlign w:val="center"/>
                </w:tcPr>
                <w:p w14:paraId="74529E43">
                  <w:pPr>
                    <w:spacing w:line="360" w:lineRule="exact"/>
                    <w:jc w:val="center"/>
                    <w:rPr>
                      <w:rFonts w:ascii="Arial" w:hAnsi="Arial" w:cs="Arial"/>
                      <w:color w:val="FF0000"/>
                      <w:szCs w:val="21"/>
                    </w:rPr>
                  </w:pPr>
                </w:p>
              </w:tc>
              <w:tc>
                <w:tcPr>
                  <w:tcW w:w="769" w:type="dxa"/>
                  <w:vAlign w:val="center"/>
                </w:tcPr>
                <w:p w14:paraId="0C362597">
                  <w:pPr>
                    <w:spacing w:line="360" w:lineRule="exact"/>
                    <w:jc w:val="center"/>
                    <w:rPr>
                      <w:rFonts w:ascii="Arial" w:hAnsi="Arial" w:cs="Arial"/>
                      <w:color w:val="FF0000"/>
                      <w:szCs w:val="21"/>
                    </w:rPr>
                  </w:pPr>
                  <w:r>
                    <w:rPr>
                      <w:rFonts w:ascii="Arial" w:hAnsi="Arial" w:cs="Arial"/>
                      <w:color w:val="FF0000"/>
                      <w:szCs w:val="21"/>
                    </w:rPr>
                    <w:t>高度</w:t>
                  </w:r>
                </w:p>
              </w:tc>
              <w:tc>
                <w:tcPr>
                  <w:tcW w:w="711" w:type="dxa"/>
                  <w:vAlign w:val="center"/>
                </w:tcPr>
                <w:p w14:paraId="14EFFA27">
                  <w:pPr>
                    <w:spacing w:line="360" w:lineRule="exact"/>
                    <w:jc w:val="center"/>
                    <w:rPr>
                      <w:rFonts w:ascii="Arial" w:hAnsi="Arial" w:cs="Arial"/>
                      <w:color w:val="FF0000"/>
                      <w:szCs w:val="21"/>
                    </w:rPr>
                  </w:pPr>
                  <w:r>
                    <w:rPr>
                      <w:rFonts w:ascii="Arial" w:hAnsi="Arial" w:cs="Arial"/>
                      <w:color w:val="FF0000"/>
                      <w:szCs w:val="21"/>
                    </w:rPr>
                    <w:t>直径</w:t>
                  </w:r>
                </w:p>
              </w:tc>
              <w:tc>
                <w:tcPr>
                  <w:tcW w:w="709" w:type="dxa"/>
                  <w:vAlign w:val="center"/>
                </w:tcPr>
                <w:p w14:paraId="47E6E7AD">
                  <w:pPr>
                    <w:spacing w:line="360" w:lineRule="exact"/>
                    <w:jc w:val="center"/>
                    <w:rPr>
                      <w:rFonts w:ascii="Arial" w:hAnsi="Arial" w:cs="Arial"/>
                      <w:color w:val="FF0000"/>
                      <w:szCs w:val="21"/>
                    </w:rPr>
                  </w:pPr>
                  <w:r>
                    <w:rPr>
                      <w:rFonts w:ascii="Arial" w:hAnsi="Arial" w:cs="Arial"/>
                      <w:color w:val="FF0000"/>
                      <w:szCs w:val="21"/>
                    </w:rPr>
                    <w:t>温度</w:t>
                  </w:r>
                </w:p>
              </w:tc>
              <w:tc>
                <w:tcPr>
                  <w:tcW w:w="1509" w:type="dxa"/>
                  <w:vAlign w:val="center"/>
                </w:tcPr>
                <w:p w14:paraId="5F7ADD3C">
                  <w:pPr>
                    <w:spacing w:line="360" w:lineRule="exact"/>
                    <w:jc w:val="center"/>
                    <w:rPr>
                      <w:rFonts w:ascii="Arial" w:hAnsi="Arial" w:cs="Arial"/>
                      <w:color w:val="FF0000"/>
                      <w:szCs w:val="21"/>
                    </w:rPr>
                  </w:pPr>
                  <w:r>
                    <w:rPr>
                      <w:rFonts w:ascii="Arial" w:hAnsi="Arial" w:cs="Arial"/>
                      <w:color w:val="FF0000"/>
                      <w:szCs w:val="21"/>
                    </w:rPr>
                    <w:t>废气量</w:t>
                  </w:r>
                </w:p>
              </w:tc>
              <w:tc>
                <w:tcPr>
                  <w:tcW w:w="1552" w:type="dxa"/>
                  <w:vMerge w:val="continue"/>
                  <w:vAlign w:val="center"/>
                </w:tcPr>
                <w:p w14:paraId="728695CC">
                  <w:pPr>
                    <w:spacing w:line="360" w:lineRule="exact"/>
                    <w:jc w:val="center"/>
                    <w:rPr>
                      <w:rFonts w:ascii="Arial" w:hAnsi="Arial" w:cs="Arial"/>
                      <w:color w:val="FF0000"/>
                      <w:szCs w:val="21"/>
                    </w:rPr>
                  </w:pPr>
                </w:p>
              </w:tc>
            </w:tr>
            <w:tr w14:paraId="0FF5D2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1341" w:type="dxa"/>
                  <w:tcBorders>
                    <w:top w:val="single" w:color="auto" w:sz="4" w:space="0"/>
                  </w:tcBorders>
                  <w:vAlign w:val="center"/>
                </w:tcPr>
                <w:p w14:paraId="5108E0BC">
                  <w:pPr>
                    <w:spacing w:line="360" w:lineRule="exact"/>
                    <w:jc w:val="center"/>
                    <w:rPr>
                      <w:rFonts w:ascii="Arial" w:hAnsi="Arial" w:cs="Arial"/>
                      <w:color w:val="FF0000"/>
                      <w:szCs w:val="21"/>
                    </w:rPr>
                  </w:pPr>
                  <w:r>
                    <w:rPr>
                      <w:rFonts w:ascii="Arial" w:hAnsi="Arial" w:cs="Arial"/>
                      <w:color w:val="FF0000"/>
                      <w:szCs w:val="21"/>
                    </w:rPr>
                    <w:t>有组织排放</w:t>
                  </w:r>
                </w:p>
              </w:tc>
              <w:tc>
                <w:tcPr>
                  <w:tcW w:w="1296" w:type="dxa"/>
                  <w:vAlign w:val="center"/>
                </w:tcPr>
                <w:p w14:paraId="60877A54">
                  <w:pPr>
                    <w:spacing w:line="360" w:lineRule="exact"/>
                    <w:jc w:val="center"/>
                    <w:rPr>
                      <w:rFonts w:ascii="Arial" w:hAnsi="Arial" w:cs="Arial"/>
                      <w:color w:val="FF0000"/>
                      <w:szCs w:val="21"/>
                    </w:rPr>
                  </w:pPr>
                  <w:r>
                    <w:rPr>
                      <w:rFonts w:hint="eastAsia" w:ascii="Arial" w:cs="Arial"/>
                      <w:color w:val="FF0000"/>
                      <w:szCs w:val="21"/>
                    </w:rPr>
                    <w:t>新建</w:t>
                  </w:r>
                  <w:r>
                    <w:rPr>
                      <w:rFonts w:ascii="Arial" w:cs="Arial"/>
                      <w:color w:val="FF0000"/>
                      <w:szCs w:val="21"/>
                    </w:rPr>
                    <w:t>除尘器</w:t>
                  </w:r>
                </w:p>
              </w:tc>
              <w:tc>
                <w:tcPr>
                  <w:tcW w:w="929" w:type="dxa"/>
                  <w:tcBorders>
                    <w:top w:val="single" w:color="auto" w:sz="4" w:space="0"/>
                  </w:tcBorders>
                  <w:vAlign w:val="center"/>
                </w:tcPr>
                <w:p w14:paraId="3D13A660">
                  <w:pPr>
                    <w:spacing w:line="360" w:lineRule="exact"/>
                    <w:jc w:val="center"/>
                    <w:rPr>
                      <w:rFonts w:ascii="Arial" w:hAnsi="Arial" w:cs="Arial"/>
                      <w:color w:val="FF0000"/>
                      <w:szCs w:val="21"/>
                    </w:rPr>
                  </w:pPr>
                  <w:r>
                    <w:rPr>
                      <w:rFonts w:ascii="Arial" w:hAnsi="Arial" w:cs="Arial"/>
                      <w:color w:val="FF0000"/>
                      <w:szCs w:val="21"/>
                    </w:rPr>
                    <w:t>TSP</w:t>
                  </w:r>
                </w:p>
              </w:tc>
              <w:tc>
                <w:tcPr>
                  <w:tcW w:w="769" w:type="dxa"/>
                  <w:tcBorders>
                    <w:top w:val="single" w:color="auto" w:sz="4" w:space="0"/>
                  </w:tcBorders>
                  <w:vAlign w:val="center"/>
                </w:tcPr>
                <w:p w14:paraId="7BC54540">
                  <w:pPr>
                    <w:spacing w:line="360" w:lineRule="exact"/>
                    <w:jc w:val="center"/>
                    <w:rPr>
                      <w:rFonts w:ascii="Arial" w:hAnsi="Arial" w:cs="Arial"/>
                      <w:color w:val="FF0000"/>
                      <w:szCs w:val="21"/>
                    </w:rPr>
                  </w:pPr>
                  <w:r>
                    <w:rPr>
                      <w:rFonts w:ascii="Arial" w:hAnsi="Arial" w:cs="Arial"/>
                      <w:color w:val="FF0000"/>
                      <w:szCs w:val="21"/>
                    </w:rPr>
                    <w:t>15m</w:t>
                  </w:r>
                </w:p>
              </w:tc>
              <w:tc>
                <w:tcPr>
                  <w:tcW w:w="711" w:type="dxa"/>
                  <w:tcBorders>
                    <w:top w:val="single" w:color="auto" w:sz="4" w:space="0"/>
                  </w:tcBorders>
                  <w:vAlign w:val="center"/>
                </w:tcPr>
                <w:p w14:paraId="448F1FA7">
                  <w:pPr>
                    <w:spacing w:line="360" w:lineRule="exact"/>
                    <w:jc w:val="center"/>
                    <w:rPr>
                      <w:rFonts w:ascii="Arial" w:hAnsi="Arial" w:cs="Arial"/>
                      <w:color w:val="FF0000"/>
                      <w:szCs w:val="21"/>
                    </w:rPr>
                  </w:pPr>
                  <w:r>
                    <w:rPr>
                      <w:rFonts w:ascii="Arial" w:hAnsi="Arial" w:cs="Arial"/>
                      <w:color w:val="FF0000"/>
                      <w:szCs w:val="21"/>
                    </w:rPr>
                    <w:t>1.0m</w:t>
                  </w:r>
                </w:p>
              </w:tc>
              <w:tc>
                <w:tcPr>
                  <w:tcW w:w="709" w:type="dxa"/>
                  <w:tcBorders>
                    <w:top w:val="single" w:color="auto" w:sz="4" w:space="0"/>
                  </w:tcBorders>
                  <w:vAlign w:val="center"/>
                </w:tcPr>
                <w:p w14:paraId="074D549D">
                  <w:pPr>
                    <w:spacing w:line="360" w:lineRule="exact"/>
                    <w:jc w:val="center"/>
                    <w:rPr>
                      <w:rFonts w:ascii="Arial" w:hAnsi="Arial" w:cs="Arial"/>
                      <w:color w:val="FF0000"/>
                      <w:szCs w:val="21"/>
                    </w:rPr>
                  </w:pPr>
                  <w:r>
                    <w:rPr>
                      <w:rFonts w:hint="eastAsia" w:ascii="Arial" w:hAnsi="Arial" w:cs="Arial"/>
                      <w:color w:val="FF0000"/>
                      <w:szCs w:val="21"/>
                    </w:rPr>
                    <w:t>353k</w:t>
                  </w:r>
                </w:p>
              </w:tc>
              <w:tc>
                <w:tcPr>
                  <w:tcW w:w="1509" w:type="dxa"/>
                  <w:tcBorders>
                    <w:top w:val="single" w:color="auto" w:sz="4" w:space="0"/>
                  </w:tcBorders>
                  <w:vAlign w:val="center"/>
                </w:tcPr>
                <w:p w14:paraId="5FA84836">
                  <w:pPr>
                    <w:spacing w:line="360" w:lineRule="exact"/>
                    <w:jc w:val="center"/>
                    <w:rPr>
                      <w:rFonts w:ascii="Arial" w:hAnsi="Arial" w:cs="Arial"/>
                      <w:color w:val="FF0000"/>
                      <w:szCs w:val="21"/>
                    </w:rPr>
                  </w:pPr>
                  <w:r>
                    <w:rPr>
                      <w:rFonts w:hint="eastAsia" w:ascii="Arial" w:hAnsi="Arial" w:cs="Arial"/>
                      <w:color w:val="FF0000"/>
                      <w:szCs w:val="21"/>
                    </w:rPr>
                    <w:t>1</w:t>
                  </w:r>
                  <w:r>
                    <w:rPr>
                      <w:rFonts w:ascii="Arial" w:hAnsi="Arial" w:cs="Arial"/>
                      <w:color w:val="FF0000"/>
                      <w:szCs w:val="21"/>
                    </w:rPr>
                    <w:t>8000</w:t>
                  </w:r>
                  <w:r>
                    <w:rPr>
                      <w:rFonts w:ascii="Arial" w:hAnsi="Arial" w:cs="Arial"/>
                      <w:bCs/>
                      <w:color w:val="FF0000"/>
                      <w:szCs w:val="21"/>
                    </w:rPr>
                    <w:t xml:space="preserve"> m</w:t>
                  </w:r>
                  <w:r>
                    <w:rPr>
                      <w:rFonts w:ascii="Arial" w:hAnsi="Arial" w:cs="Arial"/>
                      <w:bCs/>
                      <w:color w:val="FF0000"/>
                      <w:szCs w:val="21"/>
                      <w:vertAlign w:val="superscript"/>
                    </w:rPr>
                    <w:t>3</w:t>
                  </w:r>
                  <w:r>
                    <w:rPr>
                      <w:rFonts w:ascii="Arial" w:hAnsi="Arial" w:cs="Arial"/>
                      <w:bCs/>
                      <w:color w:val="FF0000"/>
                      <w:szCs w:val="21"/>
                    </w:rPr>
                    <w:t>/h</w:t>
                  </w:r>
                </w:p>
              </w:tc>
              <w:tc>
                <w:tcPr>
                  <w:tcW w:w="1552" w:type="dxa"/>
                  <w:tcBorders>
                    <w:top w:val="single" w:color="auto" w:sz="4" w:space="0"/>
                  </w:tcBorders>
                  <w:vAlign w:val="center"/>
                </w:tcPr>
                <w:p w14:paraId="25B15CEB">
                  <w:pPr>
                    <w:spacing w:line="360" w:lineRule="exact"/>
                    <w:jc w:val="center"/>
                    <w:rPr>
                      <w:rFonts w:ascii="Arial" w:hAnsi="Arial" w:cs="Arial"/>
                      <w:color w:val="FF0000"/>
                      <w:szCs w:val="21"/>
                    </w:rPr>
                  </w:pPr>
                  <w:r>
                    <w:rPr>
                      <w:rFonts w:ascii="Arial" w:hAnsi="Arial" w:cs="Arial"/>
                      <w:color w:val="FF0000"/>
                      <w:szCs w:val="21"/>
                    </w:rPr>
                    <w:t>0.</w:t>
                  </w:r>
                  <w:r>
                    <w:rPr>
                      <w:rFonts w:hint="eastAsia" w:ascii="Arial" w:hAnsi="Arial" w:cs="Arial"/>
                      <w:color w:val="FF0000"/>
                      <w:szCs w:val="21"/>
                    </w:rPr>
                    <w:t>055</w:t>
                  </w:r>
                  <w:r>
                    <w:rPr>
                      <w:rFonts w:ascii="Arial" w:hAnsi="Arial" w:cs="Arial"/>
                      <w:color w:val="FF0000"/>
                      <w:szCs w:val="21"/>
                    </w:rPr>
                    <w:t>kg/h</w:t>
                  </w:r>
                </w:p>
              </w:tc>
            </w:tr>
            <w:tr w14:paraId="131452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 w:hRule="atLeast"/>
              </w:trPr>
              <w:tc>
                <w:tcPr>
                  <w:tcW w:w="1341" w:type="dxa"/>
                  <w:vAlign w:val="center"/>
                </w:tcPr>
                <w:p w14:paraId="5DFE0DFE">
                  <w:pPr>
                    <w:spacing w:line="360" w:lineRule="exact"/>
                    <w:jc w:val="center"/>
                    <w:rPr>
                      <w:rFonts w:ascii="Arial" w:hAnsi="Arial" w:cs="Arial"/>
                      <w:color w:val="FF0000"/>
                      <w:szCs w:val="21"/>
                    </w:rPr>
                  </w:pPr>
                  <w:r>
                    <w:rPr>
                      <w:rFonts w:ascii="Arial" w:hAnsi="Arial" w:cs="Arial"/>
                      <w:color w:val="FF0000"/>
                      <w:szCs w:val="21"/>
                    </w:rPr>
                    <w:t>无组织排放</w:t>
                  </w:r>
                </w:p>
              </w:tc>
              <w:tc>
                <w:tcPr>
                  <w:tcW w:w="1296" w:type="dxa"/>
                  <w:vAlign w:val="center"/>
                </w:tcPr>
                <w:p w14:paraId="447B0F7C">
                  <w:pPr>
                    <w:spacing w:line="360" w:lineRule="exact"/>
                    <w:jc w:val="center"/>
                    <w:rPr>
                      <w:rFonts w:ascii="Arial" w:hAnsi="Arial" w:cs="Arial"/>
                      <w:color w:val="FF0000"/>
                      <w:szCs w:val="21"/>
                    </w:rPr>
                  </w:pPr>
                  <w:r>
                    <w:rPr>
                      <w:rFonts w:ascii="Arial" w:cs="Arial"/>
                      <w:color w:val="FF0000"/>
                      <w:szCs w:val="21"/>
                    </w:rPr>
                    <w:t>车间</w:t>
                  </w:r>
                </w:p>
              </w:tc>
              <w:tc>
                <w:tcPr>
                  <w:tcW w:w="929" w:type="dxa"/>
                  <w:vAlign w:val="center"/>
                </w:tcPr>
                <w:p w14:paraId="47444382">
                  <w:pPr>
                    <w:spacing w:line="360" w:lineRule="exact"/>
                    <w:jc w:val="center"/>
                    <w:rPr>
                      <w:rFonts w:ascii="Arial" w:hAnsi="Arial" w:cs="Arial"/>
                      <w:color w:val="FF0000"/>
                      <w:szCs w:val="21"/>
                    </w:rPr>
                  </w:pPr>
                  <w:r>
                    <w:rPr>
                      <w:rFonts w:ascii="Arial" w:hAnsi="Arial" w:cs="Arial"/>
                      <w:color w:val="FF0000"/>
                      <w:szCs w:val="21"/>
                    </w:rPr>
                    <w:t>TSP</w:t>
                  </w:r>
                </w:p>
              </w:tc>
              <w:tc>
                <w:tcPr>
                  <w:tcW w:w="3698" w:type="dxa"/>
                  <w:gridSpan w:val="4"/>
                  <w:vAlign w:val="center"/>
                </w:tcPr>
                <w:p w14:paraId="2037CDCA">
                  <w:pPr>
                    <w:snapToGrid w:val="0"/>
                    <w:spacing w:line="360" w:lineRule="exact"/>
                    <w:jc w:val="center"/>
                    <w:rPr>
                      <w:rFonts w:ascii="Arial" w:hAnsi="Arial" w:cs="Arial"/>
                      <w:color w:val="FF0000"/>
                      <w:szCs w:val="21"/>
                    </w:rPr>
                  </w:pPr>
                  <w:r>
                    <w:rPr>
                      <w:rFonts w:ascii="Arial" w:hAnsi="Arial" w:cs="Arial"/>
                      <w:color w:val="FF0000"/>
                      <w:szCs w:val="21"/>
                    </w:rPr>
                    <w:t>S=20m×50m</w:t>
                  </w:r>
                  <w:r>
                    <w:rPr>
                      <w:rFonts w:ascii="Arial" w:cs="Arial"/>
                      <w:color w:val="FF0000"/>
                      <w:szCs w:val="21"/>
                    </w:rPr>
                    <w:t>；</w:t>
                  </w:r>
                  <w:r>
                    <w:rPr>
                      <w:rFonts w:ascii="Arial" w:hAnsi="Arial" w:cs="Arial"/>
                      <w:color w:val="FF0000"/>
                      <w:szCs w:val="21"/>
                    </w:rPr>
                    <w:t>H=</w:t>
                  </w:r>
                  <w:r>
                    <w:rPr>
                      <w:rFonts w:hint="eastAsia" w:ascii="Arial" w:hAnsi="Arial" w:cs="Arial"/>
                      <w:color w:val="FF0000"/>
                      <w:szCs w:val="21"/>
                    </w:rPr>
                    <w:t>1</w:t>
                  </w:r>
                  <w:r>
                    <w:rPr>
                      <w:rFonts w:ascii="Arial" w:hAnsi="Arial" w:cs="Arial"/>
                      <w:color w:val="FF0000"/>
                      <w:szCs w:val="21"/>
                    </w:rPr>
                    <w:t>5m</w:t>
                  </w:r>
                </w:p>
              </w:tc>
              <w:tc>
                <w:tcPr>
                  <w:tcW w:w="1552" w:type="dxa"/>
                  <w:vAlign w:val="center"/>
                </w:tcPr>
                <w:p w14:paraId="710F2A07">
                  <w:pPr>
                    <w:snapToGrid w:val="0"/>
                    <w:spacing w:line="360" w:lineRule="exact"/>
                    <w:jc w:val="center"/>
                    <w:rPr>
                      <w:rFonts w:ascii="Arial" w:hAnsi="Arial" w:cs="Arial"/>
                      <w:color w:val="FF0000"/>
                      <w:szCs w:val="21"/>
                    </w:rPr>
                  </w:pPr>
                  <w:r>
                    <w:rPr>
                      <w:rFonts w:ascii="Arial" w:hAnsi="Arial" w:cs="Arial"/>
                      <w:color w:val="FF0000"/>
                      <w:szCs w:val="21"/>
                    </w:rPr>
                    <w:t>0.00011g/s.m</w:t>
                  </w:r>
                  <w:r>
                    <w:rPr>
                      <w:rFonts w:ascii="Arial" w:hAnsi="Arial" w:cs="Arial"/>
                      <w:color w:val="FF0000"/>
                      <w:szCs w:val="21"/>
                      <w:vertAlign w:val="superscript"/>
                    </w:rPr>
                    <w:t>2</w:t>
                  </w:r>
                </w:p>
              </w:tc>
            </w:tr>
          </w:tbl>
          <w:p w14:paraId="4C60620E">
            <w:pPr>
              <w:spacing w:beforeLines="50" w:line="360" w:lineRule="auto"/>
              <w:ind w:firstLine="480" w:firstLineChars="200"/>
              <w:rPr>
                <w:rFonts w:ascii="Arial" w:hAnsi="Arial" w:cs="Arial"/>
                <w:bCs/>
                <w:color w:val="FF0000"/>
                <w:sz w:val="24"/>
                <w:szCs w:val="24"/>
              </w:rPr>
            </w:pPr>
            <w:r>
              <w:rPr>
                <w:rFonts w:ascii="Arial" w:cs="Arial"/>
                <w:bCs/>
                <w:color w:val="FF0000"/>
                <w:sz w:val="24"/>
                <w:szCs w:val="24"/>
              </w:rPr>
              <w:t>（</w:t>
            </w:r>
            <w:r>
              <w:rPr>
                <w:rFonts w:ascii="Arial" w:hAnsi="Arial" w:cs="Arial"/>
                <w:bCs/>
                <w:color w:val="FF0000"/>
                <w:sz w:val="24"/>
                <w:szCs w:val="24"/>
              </w:rPr>
              <w:t>2</w:t>
            </w:r>
            <w:r>
              <w:rPr>
                <w:rFonts w:ascii="Arial" w:cs="Arial"/>
                <w:bCs/>
                <w:color w:val="FF0000"/>
                <w:sz w:val="24"/>
                <w:szCs w:val="24"/>
              </w:rPr>
              <w:t>）预测结果及分析评价</w:t>
            </w:r>
          </w:p>
          <w:p w14:paraId="06985189">
            <w:pPr>
              <w:spacing w:beforeLines="50" w:line="360" w:lineRule="auto"/>
              <w:ind w:firstLine="480" w:firstLineChars="200"/>
              <w:rPr>
                <w:rFonts w:ascii="Arial" w:hAnsi="Arial" w:cs="Arial"/>
                <w:bCs/>
                <w:color w:val="FF0000"/>
                <w:sz w:val="24"/>
                <w:szCs w:val="24"/>
              </w:rPr>
            </w:pPr>
            <w:r>
              <w:rPr>
                <w:rFonts w:hint="eastAsia" w:ascii="Arial" w:cs="Arial"/>
                <w:bCs/>
                <w:color w:val="FF0000"/>
                <w:sz w:val="24"/>
                <w:szCs w:val="24"/>
              </w:rPr>
              <w:t>①</w:t>
            </w:r>
            <w:r>
              <w:rPr>
                <w:rFonts w:ascii="Arial" w:cs="Arial"/>
                <w:bCs/>
                <w:color w:val="FF0000"/>
                <w:sz w:val="24"/>
                <w:szCs w:val="24"/>
              </w:rPr>
              <w:t>有组织排放</w:t>
            </w:r>
          </w:p>
          <w:p w14:paraId="5A42EF52">
            <w:pPr>
              <w:spacing w:beforeLines="50"/>
              <w:jc w:val="center"/>
              <w:rPr>
                <w:rFonts w:ascii="黑体" w:hAnsi="黑体" w:eastAsia="黑体" w:cs="Arial"/>
                <w:bCs/>
                <w:color w:val="FF0000"/>
                <w:sz w:val="24"/>
                <w:szCs w:val="24"/>
              </w:rPr>
            </w:pPr>
            <w:r>
              <w:rPr>
                <w:rFonts w:hint="eastAsia" w:ascii="黑体" w:hAnsi="黑体" w:eastAsia="黑体" w:cs="Arial"/>
                <w:bCs/>
                <w:color w:val="FF0000"/>
                <w:sz w:val="24"/>
                <w:szCs w:val="24"/>
              </w:rPr>
              <w:t>表24   有组织排放估算模式预测结果</w:t>
            </w:r>
          </w:p>
          <w:tbl>
            <w:tblPr>
              <w:tblStyle w:val="25"/>
              <w:tblW w:w="896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56"/>
              <w:gridCol w:w="2825"/>
              <w:gridCol w:w="2851"/>
              <w:gridCol w:w="29"/>
            </w:tblGrid>
            <w:tr w14:paraId="5F7440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256" w:type="dxa"/>
                  <w:vMerge w:val="restart"/>
                  <w:vAlign w:val="center"/>
                </w:tcPr>
                <w:p w14:paraId="51897311">
                  <w:pPr>
                    <w:pStyle w:val="5"/>
                    <w:spacing w:line="360" w:lineRule="exact"/>
                    <w:ind w:firstLine="0" w:firstLineChars="0"/>
                    <w:jc w:val="center"/>
                    <w:rPr>
                      <w:rFonts w:ascii="Arial" w:hAnsi="Arial" w:cs="Arial"/>
                      <w:color w:val="FF0000"/>
                      <w:sz w:val="21"/>
                      <w:szCs w:val="21"/>
                    </w:rPr>
                  </w:pPr>
                  <w:r>
                    <w:rPr>
                      <w:rFonts w:ascii="Arial" w:hAnsi="Arial" w:cs="Arial"/>
                      <w:color w:val="FF0000"/>
                      <w:sz w:val="21"/>
                      <w:szCs w:val="21"/>
                    </w:rPr>
                    <w:t>距离m</w:t>
                  </w:r>
                </w:p>
              </w:tc>
              <w:tc>
                <w:tcPr>
                  <w:tcW w:w="5705" w:type="dxa"/>
                  <w:gridSpan w:val="3"/>
                  <w:tcBorders>
                    <w:left w:val="single" w:color="auto" w:sz="4" w:space="0"/>
                  </w:tcBorders>
                  <w:vAlign w:val="center"/>
                </w:tcPr>
                <w:p w14:paraId="60A4C794">
                  <w:pPr>
                    <w:pStyle w:val="5"/>
                    <w:spacing w:line="360" w:lineRule="exact"/>
                    <w:ind w:firstLine="0" w:firstLineChars="0"/>
                    <w:jc w:val="center"/>
                    <w:rPr>
                      <w:rFonts w:ascii="Arial" w:hAnsi="Arial" w:cs="Arial"/>
                      <w:color w:val="FF0000"/>
                      <w:sz w:val="21"/>
                      <w:szCs w:val="21"/>
                    </w:rPr>
                  </w:pPr>
                  <w:r>
                    <w:rPr>
                      <w:rFonts w:ascii="Arial" w:hAnsi="Arial" w:cs="Arial"/>
                      <w:color w:val="FF0000"/>
                      <w:sz w:val="21"/>
                      <w:szCs w:val="21"/>
                    </w:rPr>
                    <w:t>TSP</w:t>
                  </w:r>
                </w:p>
              </w:tc>
            </w:tr>
            <w:tr w14:paraId="6B6953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29" w:type="dxa"/>
                <w:trHeight w:val="397" w:hRule="atLeast"/>
              </w:trPr>
              <w:tc>
                <w:tcPr>
                  <w:tcW w:w="3256" w:type="dxa"/>
                  <w:vMerge w:val="continue"/>
                  <w:vAlign w:val="center"/>
                </w:tcPr>
                <w:p w14:paraId="3E013349">
                  <w:pPr>
                    <w:pStyle w:val="5"/>
                    <w:spacing w:line="360" w:lineRule="exact"/>
                    <w:ind w:firstLine="0" w:firstLineChars="0"/>
                    <w:jc w:val="center"/>
                    <w:rPr>
                      <w:rFonts w:ascii="Arial" w:hAnsi="Arial" w:cs="Arial"/>
                      <w:color w:val="FF0000"/>
                      <w:sz w:val="21"/>
                      <w:szCs w:val="21"/>
                    </w:rPr>
                  </w:pPr>
                </w:p>
              </w:tc>
              <w:tc>
                <w:tcPr>
                  <w:tcW w:w="2825" w:type="dxa"/>
                  <w:tcBorders>
                    <w:left w:val="single" w:color="auto" w:sz="4" w:space="0"/>
                  </w:tcBorders>
                  <w:vAlign w:val="center"/>
                </w:tcPr>
                <w:p w14:paraId="575413BA">
                  <w:pPr>
                    <w:pStyle w:val="5"/>
                    <w:spacing w:line="360" w:lineRule="exact"/>
                    <w:ind w:firstLine="0" w:firstLineChars="0"/>
                    <w:jc w:val="center"/>
                    <w:rPr>
                      <w:rFonts w:ascii="Arial" w:hAnsi="Arial" w:cs="Arial"/>
                      <w:color w:val="FF0000"/>
                      <w:sz w:val="21"/>
                      <w:szCs w:val="21"/>
                    </w:rPr>
                  </w:pPr>
                  <w:r>
                    <w:rPr>
                      <w:rFonts w:ascii="Arial" w:hAnsi="Arial" w:cs="Arial"/>
                      <w:color w:val="FF0000"/>
                      <w:sz w:val="21"/>
                      <w:szCs w:val="21"/>
                    </w:rPr>
                    <w:t>浓度（mg/m</w:t>
                  </w:r>
                  <w:r>
                    <w:rPr>
                      <w:rFonts w:ascii="Arial" w:hAnsi="Arial" w:cs="Arial"/>
                      <w:color w:val="FF0000"/>
                      <w:sz w:val="21"/>
                      <w:szCs w:val="21"/>
                      <w:vertAlign w:val="subscript"/>
                    </w:rPr>
                    <w:t>3</w:t>
                  </w:r>
                  <w:r>
                    <w:rPr>
                      <w:rFonts w:ascii="Arial" w:hAnsi="Arial" w:cs="Arial"/>
                      <w:color w:val="FF0000"/>
                      <w:sz w:val="21"/>
                      <w:szCs w:val="21"/>
                    </w:rPr>
                    <w:t>）</w:t>
                  </w:r>
                </w:p>
              </w:tc>
              <w:tc>
                <w:tcPr>
                  <w:tcW w:w="2851" w:type="dxa"/>
                  <w:tcBorders>
                    <w:left w:val="single" w:color="auto" w:sz="4" w:space="0"/>
                  </w:tcBorders>
                </w:tcPr>
                <w:p w14:paraId="6B2A3B20">
                  <w:pPr>
                    <w:pStyle w:val="5"/>
                    <w:spacing w:line="360" w:lineRule="exact"/>
                    <w:ind w:firstLine="0" w:firstLineChars="0"/>
                    <w:jc w:val="center"/>
                    <w:rPr>
                      <w:rFonts w:ascii="Arial" w:hAnsi="Arial" w:cs="Arial"/>
                      <w:color w:val="FF0000"/>
                      <w:sz w:val="21"/>
                      <w:szCs w:val="21"/>
                    </w:rPr>
                  </w:pPr>
                  <w:r>
                    <w:rPr>
                      <w:rFonts w:ascii="Arial" w:hAnsi="Arial" w:cs="Arial"/>
                      <w:color w:val="FF0000"/>
                      <w:sz w:val="21"/>
                      <w:szCs w:val="21"/>
                    </w:rPr>
                    <w:t>占标率（%）</w:t>
                  </w:r>
                </w:p>
              </w:tc>
            </w:tr>
            <w:tr w14:paraId="6907A6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29" w:type="dxa"/>
                <w:trHeight w:val="397" w:hRule="atLeast"/>
              </w:trPr>
              <w:tc>
                <w:tcPr>
                  <w:tcW w:w="3256" w:type="dxa"/>
                </w:tcPr>
                <w:p w14:paraId="3F2C3B66">
                  <w:pPr>
                    <w:spacing w:line="360" w:lineRule="exact"/>
                    <w:jc w:val="center"/>
                    <w:rPr>
                      <w:rFonts w:ascii="Arial" w:hAnsi="Arial" w:cs="Arial"/>
                      <w:color w:val="FF0000"/>
                    </w:rPr>
                  </w:pPr>
                  <w:r>
                    <w:rPr>
                      <w:rFonts w:ascii="Arial" w:hAnsi="Arial" w:cs="Arial"/>
                      <w:color w:val="FF0000"/>
                    </w:rPr>
                    <w:t>10</w:t>
                  </w:r>
                </w:p>
              </w:tc>
              <w:tc>
                <w:tcPr>
                  <w:tcW w:w="2825" w:type="dxa"/>
                </w:tcPr>
                <w:p w14:paraId="6AA3F51C">
                  <w:pPr>
                    <w:spacing w:line="360" w:lineRule="exact"/>
                    <w:jc w:val="center"/>
                    <w:rPr>
                      <w:rFonts w:ascii="Arial" w:hAnsi="Arial" w:cs="Arial"/>
                      <w:color w:val="FF0000"/>
                    </w:rPr>
                  </w:pPr>
                  <w:r>
                    <w:rPr>
                      <w:rFonts w:ascii="Arial" w:hAnsi="Arial" w:cs="Arial"/>
                      <w:color w:val="FF0000"/>
                    </w:rPr>
                    <w:t>1×10</w:t>
                  </w:r>
                  <w:r>
                    <w:rPr>
                      <w:rFonts w:ascii="Arial" w:hAnsi="Arial" w:cs="Arial"/>
                      <w:color w:val="FF0000"/>
                      <w:vertAlign w:val="superscript"/>
                    </w:rPr>
                    <w:t>-7</w:t>
                  </w:r>
                </w:p>
              </w:tc>
              <w:tc>
                <w:tcPr>
                  <w:tcW w:w="2851" w:type="dxa"/>
                </w:tcPr>
                <w:p w14:paraId="59999FD0">
                  <w:pPr>
                    <w:spacing w:line="360" w:lineRule="exact"/>
                    <w:jc w:val="center"/>
                    <w:rPr>
                      <w:rFonts w:ascii="Arial" w:hAnsi="Arial" w:cs="Arial"/>
                      <w:color w:val="FF0000"/>
                    </w:rPr>
                  </w:pPr>
                  <w:r>
                    <w:rPr>
                      <w:rFonts w:ascii="Arial" w:hAnsi="Arial" w:cs="Arial"/>
                      <w:color w:val="FF0000"/>
                    </w:rPr>
                    <w:t>1×10</w:t>
                  </w:r>
                  <w:r>
                    <w:rPr>
                      <w:rFonts w:ascii="Arial" w:hAnsi="Arial" w:cs="Arial"/>
                      <w:color w:val="FF0000"/>
                      <w:vertAlign w:val="superscript"/>
                    </w:rPr>
                    <w:t>-5</w:t>
                  </w:r>
                </w:p>
              </w:tc>
            </w:tr>
            <w:tr w14:paraId="058590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29" w:type="dxa"/>
                <w:trHeight w:val="397" w:hRule="atLeast"/>
              </w:trPr>
              <w:tc>
                <w:tcPr>
                  <w:tcW w:w="3256" w:type="dxa"/>
                </w:tcPr>
                <w:p w14:paraId="3F947A0E">
                  <w:pPr>
                    <w:spacing w:line="360" w:lineRule="exact"/>
                    <w:jc w:val="center"/>
                    <w:rPr>
                      <w:rFonts w:ascii="Arial" w:hAnsi="Arial" w:cs="Arial"/>
                      <w:color w:val="FF0000"/>
                    </w:rPr>
                  </w:pPr>
                  <w:r>
                    <w:rPr>
                      <w:rFonts w:ascii="Arial" w:hAnsi="Arial" w:cs="Arial"/>
                      <w:color w:val="FF0000"/>
                    </w:rPr>
                    <w:t>100</w:t>
                  </w:r>
                </w:p>
              </w:tc>
              <w:tc>
                <w:tcPr>
                  <w:tcW w:w="2825" w:type="dxa"/>
                </w:tcPr>
                <w:p w14:paraId="47A6B1D1">
                  <w:pPr>
                    <w:spacing w:line="360" w:lineRule="exact"/>
                    <w:jc w:val="center"/>
                    <w:rPr>
                      <w:rFonts w:ascii="Arial" w:hAnsi="Arial" w:cs="Arial"/>
                      <w:color w:val="FF0000"/>
                    </w:rPr>
                  </w:pPr>
                  <w:r>
                    <w:rPr>
                      <w:rFonts w:ascii="Arial" w:hAnsi="Arial" w:cs="Arial"/>
                      <w:color w:val="FF0000"/>
                    </w:rPr>
                    <w:t>1×10</w:t>
                  </w:r>
                  <w:r>
                    <w:rPr>
                      <w:rFonts w:ascii="Arial" w:hAnsi="Arial" w:cs="Arial"/>
                      <w:color w:val="FF0000"/>
                      <w:vertAlign w:val="superscript"/>
                    </w:rPr>
                    <w:t>-7</w:t>
                  </w:r>
                </w:p>
              </w:tc>
              <w:tc>
                <w:tcPr>
                  <w:tcW w:w="2851" w:type="dxa"/>
                </w:tcPr>
                <w:p w14:paraId="09FBAAC9">
                  <w:pPr>
                    <w:spacing w:line="360" w:lineRule="exact"/>
                    <w:jc w:val="center"/>
                    <w:rPr>
                      <w:rFonts w:ascii="Arial" w:hAnsi="Arial" w:cs="Arial"/>
                      <w:color w:val="FF0000"/>
                    </w:rPr>
                  </w:pPr>
                  <w:r>
                    <w:rPr>
                      <w:rFonts w:ascii="Arial" w:hAnsi="Arial" w:cs="Arial"/>
                      <w:color w:val="FF0000"/>
                    </w:rPr>
                    <w:t>1×10</w:t>
                  </w:r>
                  <w:r>
                    <w:rPr>
                      <w:rFonts w:ascii="Arial" w:hAnsi="Arial" w:cs="Arial"/>
                      <w:color w:val="FF0000"/>
                      <w:vertAlign w:val="superscript"/>
                    </w:rPr>
                    <w:t>-5</w:t>
                  </w:r>
                </w:p>
              </w:tc>
            </w:tr>
            <w:tr w14:paraId="6D16FA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29" w:type="dxa"/>
                <w:trHeight w:val="397" w:hRule="atLeast"/>
              </w:trPr>
              <w:tc>
                <w:tcPr>
                  <w:tcW w:w="3256" w:type="dxa"/>
                </w:tcPr>
                <w:p w14:paraId="08C1C9C2">
                  <w:pPr>
                    <w:spacing w:line="360" w:lineRule="exact"/>
                    <w:jc w:val="center"/>
                    <w:rPr>
                      <w:rFonts w:ascii="Arial" w:hAnsi="Arial" w:cs="Arial"/>
                      <w:color w:val="FF0000"/>
                    </w:rPr>
                  </w:pPr>
                  <w:r>
                    <w:rPr>
                      <w:rFonts w:ascii="Arial" w:hAnsi="Arial" w:cs="Arial"/>
                      <w:color w:val="FF0000"/>
                    </w:rPr>
                    <w:t>200</w:t>
                  </w:r>
                </w:p>
              </w:tc>
              <w:tc>
                <w:tcPr>
                  <w:tcW w:w="2825" w:type="dxa"/>
                </w:tcPr>
                <w:p w14:paraId="72E6D33E">
                  <w:pPr>
                    <w:spacing w:line="360" w:lineRule="exact"/>
                    <w:jc w:val="center"/>
                    <w:rPr>
                      <w:rFonts w:ascii="Arial" w:hAnsi="Arial" w:cs="Arial"/>
                      <w:color w:val="FF0000"/>
                    </w:rPr>
                  </w:pPr>
                  <w:r>
                    <w:rPr>
                      <w:rFonts w:ascii="Arial" w:hAnsi="Arial" w:cs="Arial"/>
                      <w:color w:val="FF0000"/>
                    </w:rPr>
                    <w:t>1×10</w:t>
                  </w:r>
                  <w:r>
                    <w:rPr>
                      <w:rFonts w:ascii="Arial" w:hAnsi="Arial" w:cs="Arial"/>
                      <w:color w:val="FF0000"/>
                      <w:vertAlign w:val="superscript"/>
                    </w:rPr>
                    <w:t>-7</w:t>
                  </w:r>
                </w:p>
              </w:tc>
              <w:tc>
                <w:tcPr>
                  <w:tcW w:w="2851" w:type="dxa"/>
                </w:tcPr>
                <w:p w14:paraId="0AA31E4E">
                  <w:pPr>
                    <w:spacing w:line="360" w:lineRule="exact"/>
                    <w:jc w:val="center"/>
                    <w:rPr>
                      <w:rFonts w:ascii="Arial" w:hAnsi="Arial" w:cs="Arial"/>
                      <w:color w:val="FF0000"/>
                    </w:rPr>
                  </w:pPr>
                  <w:r>
                    <w:rPr>
                      <w:rFonts w:ascii="Arial" w:hAnsi="Arial" w:cs="Arial"/>
                      <w:color w:val="FF0000"/>
                    </w:rPr>
                    <w:t>1×10</w:t>
                  </w:r>
                  <w:r>
                    <w:rPr>
                      <w:rFonts w:ascii="Arial" w:hAnsi="Arial" w:cs="Arial"/>
                      <w:color w:val="FF0000"/>
                      <w:vertAlign w:val="superscript"/>
                    </w:rPr>
                    <w:t>-5</w:t>
                  </w:r>
                </w:p>
              </w:tc>
            </w:tr>
            <w:tr w14:paraId="2895D7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29" w:type="dxa"/>
                <w:trHeight w:val="397" w:hRule="atLeast"/>
              </w:trPr>
              <w:tc>
                <w:tcPr>
                  <w:tcW w:w="3256" w:type="dxa"/>
                </w:tcPr>
                <w:p w14:paraId="036FC95B">
                  <w:pPr>
                    <w:spacing w:line="360" w:lineRule="exact"/>
                    <w:jc w:val="center"/>
                    <w:rPr>
                      <w:rFonts w:ascii="Arial" w:hAnsi="Arial" w:cs="Arial"/>
                      <w:color w:val="FF0000"/>
                    </w:rPr>
                  </w:pPr>
                  <w:r>
                    <w:rPr>
                      <w:rFonts w:ascii="Arial" w:hAnsi="Arial" w:cs="Arial"/>
                      <w:color w:val="FF0000"/>
                    </w:rPr>
                    <w:t>500</w:t>
                  </w:r>
                </w:p>
              </w:tc>
              <w:tc>
                <w:tcPr>
                  <w:tcW w:w="2825" w:type="dxa"/>
                </w:tcPr>
                <w:p w14:paraId="76B32B17">
                  <w:pPr>
                    <w:spacing w:line="360" w:lineRule="exact"/>
                    <w:jc w:val="center"/>
                    <w:rPr>
                      <w:rFonts w:ascii="Arial" w:hAnsi="Arial" w:cs="Arial"/>
                      <w:color w:val="FF0000"/>
                    </w:rPr>
                  </w:pPr>
                  <w:r>
                    <w:rPr>
                      <w:rFonts w:ascii="Arial" w:hAnsi="Arial" w:cs="Arial"/>
                      <w:color w:val="FF0000"/>
                    </w:rPr>
                    <w:t>1×10</w:t>
                  </w:r>
                  <w:r>
                    <w:rPr>
                      <w:rFonts w:ascii="Arial" w:hAnsi="Arial" w:cs="Arial"/>
                      <w:color w:val="FF0000"/>
                      <w:vertAlign w:val="superscript"/>
                    </w:rPr>
                    <w:t>-7</w:t>
                  </w:r>
                </w:p>
              </w:tc>
              <w:tc>
                <w:tcPr>
                  <w:tcW w:w="2851" w:type="dxa"/>
                </w:tcPr>
                <w:p w14:paraId="5B74BC02">
                  <w:pPr>
                    <w:spacing w:line="360" w:lineRule="exact"/>
                    <w:jc w:val="center"/>
                    <w:rPr>
                      <w:rFonts w:ascii="Arial" w:hAnsi="Arial" w:cs="Arial"/>
                      <w:color w:val="FF0000"/>
                    </w:rPr>
                  </w:pPr>
                  <w:r>
                    <w:rPr>
                      <w:rFonts w:ascii="Arial" w:hAnsi="Arial" w:cs="Arial"/>
                      <w:color w:val="FF0000"/>
                    </w:rPr>
                    <w:t>1×10</w:t>
                  </w:r>
                  <w:r>
                    <w:rPr>
                      <w:rFonts w:ascii="Arial" w:hAnsi="Arial" w:cs="Arial"/>
                      <w:color w:val="FF0000"/>
                      <w:vertAlign w:val="superscript"/>
                    </w:rPr>
                    <w:t>-5</w:t>
                  </w:r>
                </w:p>
              </w:tc>
            </w:tr>
            <w:tr w14:paraId="4930BC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29" w:type="dxa"/>
                <w:trHeight w:val="397" w:hRule="atLeast"/>
              </w:trPr>
              <w:tc>
                <w:tcPr>
                  <w:tcW w:w="3256" w:type="dxa"/>
                </w:tcPr>
                <w:p w14:paraId="5D32A7EB">
                  <w:pPr>
                    <w:spacing w:line="360" w:lineRule="exact"/>
                    <w:jc w:val="center"/>
                    <w:rPr>
                      <w:rFonts w:ascii="Arial" w:hAnsi="Arial" w:cs="Arial"/>
                      <w:color w:val="FF0000"/>
                    </w:rPr>
                  </w:pPr>
                  <w:r>
                    <w:rPr>
                      <w:rFonts w:ascii="Arial" w:hAnsi="Arial" w:cs="Arial"/>
                      <w:color w:val="FF0000"/>
                    </w:rPr>
                    <w:t>1000</w:t>
                  </w:r>
                </w:p>
              </w:tc>
              <w:tc>
                <w:tcPr>
                  <w:tcW w:w="2825" w:type="dxa"/>
                </w:tcPr>
                <w:p w14:paraId="7C5DFADA">
                  <w:pPr>
                    <w:spacing w:line="360" w:lineRule="exact"/>
                    <w:jc w:val="center"/>
                    <w:rPr>
                      <w:rFonts w:ascii="Arial" w:hAnsi="Arial" w:cs="Arial"/>
                      <w:color w:val="FF0000"/>
                    </w:rPr>
                  </w:pPr>
                  <w:r>
                    <w:rPr>
                      <w:rFonts w:ascii="Arial" w:hAnsi="Arial" w:cs="Arial"/>
                      <w:color w:val="FF0000"/>
                    </w:rPr>
                    <w:t>1×10</w:t>
                  </w:r>
                  <w:r>
                    <w:rPr>
                      <w:rFonts w:ascii="Arial" w:hAnsi="Arial" w:cs="Arial"/>
                      <w:color w:val="FF0000"/>
                      <w:vertAlign w:val="superscript"/>
                    </w:rPr>
                    <w:t>-7</w:t>
                  </w:r>
                </w:p>
              </w:tc>
              <w:tc>
                <w:tcPr>
                  <w:tcW w:w="2851" w:type="dxa"/>
                </w:tcPr>
                <w:p w14:paraId="3CED1BD3">
                  <w:pPr>
                    <w:spacing w:line="360" w:lineRule="exact"/>
                    <w:jc w:val="center"/>
                    <w:rPr>
                      <w:rFonts w:ascii="Arial" w:hAnsi="Arial" w:cs="Arial"/>
                      <w:color w:val="FF0000"/>
                    </w:rPr>
                  </w:pPr>
                  <w:r>
                    <w:rPr>
                      <w:rFonts w:ascii="Arial" w:hAnsi="Arial" w:cs="Arial"/>
                      <w:color w:val="FF0000"/>
                    </w:rPr>
                    <w:t>1×10</w:t>
                  </w:r>
                  <w:r>
                    <w:rPr>
                      <w:rFonts w:ascii="Arial" w:hAnsi="Arial" w:cs="Arial"/>
                      <w:color w:val="FF0000"/>
                      <w:vertAlign w:val="superscript"/>
                    </w:rPr>
                    <w:t>-5</w:t>
                  </w:r>
                </w:p>
              </w:tc>
            </w:tr>
            <w:tr w14:paraId="7B02EE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29" w:type="dxa"/>
                <w:trHeight w:val="397" w:hRule="atLeast"/>
              </w:trPr>
              <w:tc>
                <w:tcPr>
                  <w:tcW w:w="3256" w:type="dxa"/>
                </w:tcPr>
                <w:p w14:paraId="2F85D654">
                  <w:pPr>
                    <w:spacing w:line="360" w:lineRule="exact"/>
                    <w:jc w:val="center"/>
                    <w:rPr>
                      <w:rFonts w:ascii="Arial" w:hAnsi="Arial" w:cs="Arial"/>
                      <w:color w:val="FF0000"/>
                    </w:rPr>
                  </w:pPr>
                  <w:r>
                    <w:rPr>
                      <w:rFonts w:ascii="Arial" w:hAnsi="Arial" w:cs="Arial"/>
                      <w:color w:val="FF0000"/>
                    </w:rPr>
                    <w:t>2500</w:t>
                  </w:r>
                </w:p>
              </w:tc>
              <w:tc>
                <w:tcPr>
                  <w:tcW w:w="2825" w:type="dxa"/>
                </w:tcPr>
                <w:p w14:paraId="367DF277">
                  <w:pPr>
                    <w:spacing w:line="360" w:lineRule="exact"/>
                    <w:jc w:val="center"/>
                    <w:rPr>
                      <w:rFonts w:ascii="Arial" w:hAnsi="Arial" w:cs="Arial"/>
                      <w:color w:val="FF0000"/>
                    </w:rPr>
                  </w:pPr>
                  <w:r>
                    <w:rPr>
                      <w:rFonts w:ascii="Arial" w:hAnsi="Arial" w:cs="Arial"/>
                      <w:color w:val="FF0000"/>
                    </w:rPr>
                    <w:t>1×10</w:t>
                  </w:r>
                  <w:r>
                    <w:rPr>
                      <w:rFonts w:ascii="Arial" w:hAnsi="Arial" w:cs="Arial"/>
                      <w:color w:val="FF0000"/>
                      <w:vertAlign w:val="superscript"/>
                    </w:rPr>
                    <w:t>-7</w:t>
                  </w:r>
                </w:p>
              </w:tc>
              <w:tc>
                <w:tcPr>
                  <w:tcW w:w="2851" w:type="dxa"/>
                </w:tcPr>
                <w:p w14:paraId="5AD00D8B">
                  <w:pPr>
                    <w:spacing w:line="360" w:lineRule="exact"/>
                    <w:jc w:val="center"/>
                    <w:rPr>
                      <w:rFonts w:ascii="Arial" w:hAnsi="Arial" w:cs="Arial"/>
                      <w:color w:val="FF0000"/>
                    </w:rPr>
                  </w:pPr>
                  <w:r>
                    <w:rPr>
                      <w:rFonts w:ascii="Arial" w:hAnsi="Arial" w:cs="Arial"/>
                      <w:color w:val="FF0000"/>
                    </w:rPr>
                    <w:t>1×10</w:t>
                  </w:r>
                  <w:r>
                    <w:rPr>
                      <w:rFonts w:ascii="Arial" w:hAnsi="Arial" w:cs="Arial"/>
                      <w:color w:val="FF0000"/>
                      <w:vertAlign w:val="superscript"/>
                    </w:rPr>
                    <w:t>-5</w:t>
                  </w:r>
                </w:p>
              </w:tc>
            </w:tr>
            <w:tr w14:paraId="70D5D8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29" w:type="dxa"/>
                <w:trHeight w:val="397" w:hRule="atLeast"/>
              </w:trPr>
              <w:tc>
                <w:tcPr>
                  <w:tcW w:w="3256" w:type="dxa"/>
                </w:tcPr>
                <w:p w14:paraId="02EF5DB7">
                  <w:pPr>
                    <w:spacing w:line="360" w:lineRule="exact"/>
                    <w:jc w:val="center"/>
                    <w:rPr>
                      <w:rFonts w:ascii="Arial" w:hAnsi="Arial" w:cs="Arial"/>
                      <w:color w:val="FF0000"/>
                    </w:rPr>
                  </w:pPr>
                  <w:r>
                    <w:rPr>
                      <w:rFonts w:ascii="Arial" w:cs="Arial"/>
                      <w:color w:val="FF0000"/>
                    </w:rPr>
                    <w:t>最大浓度及占标率</w:t>
                  </w:r>
                </w:p>
              </w:tc>
              <w:tc>
                <w:tcPr>
                  <w:tcW w:w="2825" w:type="dxa"/>
                </w:tcPr>
                <w:p w14:paraId="33C66DA7">
                  <w:pPr>
                    <w:spacing w:line="360" w:lineRule="exact"/>
                    <w:jc w:val="center"/>
                    <w:rPr>
                      <w:rFonts w:ascii="Arial" w:hAnsi="Arial" w:cs="Arial"/>
                      <w:color w:val="FF0000"/>
                    </w:rPr>
                  </w:pPr>
                  <w:r>
                    <w:rPr>
                      <w:rFonts w:ascii="Arial" w:hAnsi="Arial" w:cs="Arial"/>
                      <w:color w:val="FF0000"/>
                    </w:rPr>
                    <w:t>1×10</w:t>
                  </w:r>
                  <w:r>
                    <w:rPr>
                      <w:rFonts w:ascii="Arial" w:hAnsi="Arial" w:cs="Arial"/>
                      <w:color w:val="FF0000"/>
                      <w:vertAlign w:val="superscript"/>
                    </w:rPr>
                    <w:t>-7</w:t>
                  </w:r>
                </w:p>
              </w:tc>
              <w:tc>
                <w:tcPr>
                  <w:tcW w:w="2851" w:type="dxa"/>
                </w:tcPr>
                <w:p w14:paraId="60A4A0CD">
                  <w:pPr>
                    <w:spacing w:line="360" w:lineRule="exact"/>
                    <w:jc w:val="center"/>
                    <w:rPr>
                      <w:rFonts w:ascii="Arial" w:hAnsi="Arial" w:cs="Arial"/>
                      <w:color w:val="FF0000"/>
                    </w:rPr>
                  </w:pPr>
                  <w:r>
                    <w:rPr>
                      <w:rFonts w:ascii="Arial" w:hAnsi="Arial" w:cs="Arial"/>
                      <w:color w:val="FF0000"/>
                    </w:rPr>
                    <w:t>1×10</w:t>
                  </w:r>
                  <w:r>
                    <w:rPr>
                      <w:rFonts w:ascii="Arial" w:hAnsi="Arial" w:cs="Arial"/>
                      <w:color w:val="FF0000"/>
                      <w:vertAlign w:val="superscript"/>
                    </w:rPr>
                    <w:t>-5</w:t>
                  </w:r>
                </w:p>
              </w:tc>
            </w:tr>
            <w:tr w14:paraId="191FB4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29" w:type="dxa"/>
                <w:trHeight w:val="397" w:hRule="atLeast"/>
              </w:trPr>
              <w:tc>
                <w:tcPr>
                  <w:tcW w:w="3256" w:type="dxa"/>
                </w:tcPr>
                <w:p w14:paraId="36EF00A2">
                  <w:pPr>
                    <w:spacing w:line="360" w:lineRule="exact"/>
                    <w:jc w:val="center"/>
                    <w:rPr>
                      <w:rFonts w:ascii="Arial" w:hAnsi="Arial" w:cs="Arial"/>
                      <w:color w:val="FF0000"/>
                    </w:rPr>
                  </w:pPr>
                  <w:r>
                    <w:rPr>
                      <w:rFonts w:ascii="Arial" w:cs="Arial"/>
                      <w:color w:val="FF0000"/>
                    </w:rPr>
                    <w:t>出现距离</w:t>
                  </w:r>
                </w:p>
              </w:tc>
              <w:tc>
                <w:tcPr>
                  <w:tcW w:w="5676" w:type="dxa"/>
                  <w:gridSpan w:val="2"/>
                </w:tcPr>
                <w:p w14:paraId="58E268D5">
                  <w:pPr>
                    <w:spacing w:line="360" w:lineRule="exact"/>
                    <w:jc w:val="center"/>
                    <w:rPr>
                      <w:rFonts w:ascii="Arial" w:hAnsi="Arial" w:cs="Arial"/>
                      <w:color w:val="FF0000"/>
                    </w:rPr>
                  </w:pPr>
                  <w:r>
                    <w:rPr>
                      <w:rFonts w:hint="eastAsia" w:ascii="Arial" w:hAnsi="Arial" w:cs="Arial"/>
                      <w:color w:val="FF0000"/>
                    </w:rPr>
                    <w:t>2</w:t>
                  </w:r>
                  <w:r>
                    <w:rPr>
                      <w:rFonts w:ascii="Arial" w:hAnsi="Arial" w:cs="Arial"/>
                      <w:color w:val="FF0000"/>
                    </w:rPr>
                    <w:t>1300</w:t>
                  </w:r>
                </w:p>
              </w:tc>
            </w:tr>
          </w:tbl>
          <w:p w14:paraId="6649010C">
            <w:pPr>
              <w:spacing w:line="360" w:lineRule="auto"/>
              <w:rPr>
                <w:bCs/>
                <w:color w:val="FF0000"/>
                <w:sz w:val="24"/>
                <w:szCs w:val="24"/>
              </w:rPr>
            </w:pPr>
            <w:r>
              <w:rPr>
                <w:rFonts w:hint="eastAsia"/>
                <w:bCs/>
                <w:color w:val="FF0000"/>
                <w:sz w:val="24"/>
                <w:szCs w:val="24"/>
              </w:rPr>
              <w:t xml:space="preserve">    由上表可知，有组织废气最大浓度占标率远远小于</w:t>
            </w:r>
            <w:r>
              <w:rPr>
                <w:bCs/>
                <w:color w:val="FF0000"/>
                <w:sz w:val="24"/>
                <w:szCs w:val="24"/>
              </w:rPr>
              <w:t>10%</w:t>
            </w:r>
            <w:r>
              <w:rPr>
                <w:rFonts w:hint="eastAsia"/>
                <w:bCs/>
                <w:color w:val="FF0000"/>
                <w:sz w:val="24"/>
                <w:szCs w:val="24"/>
              </w:rPr>
              <w:t>，表明有组织排放的大气污染物对周围环境的影响较小。</w:t>
            </w:r>
          </w:p>
          <w:p w14:paraId="56F63D9C">
            <w:pPr>
              <w:spacing w:line="360" w:lineRule="auto"/>
              <w:ind w:firstLine="480" w:firstLineChars="200"/>
              <w:rPr>
                <w:bCs/>
                <w:color w:val="FF0000"/>
                <w:sz w:val="24"/>
                <w:szCs w:val="24"/>
              </w:rPr>
            </w:pPr>
            <w:r>
              <w:rPr>
                <w:rFonts w:hint="eastAsia"/>
                <w:bCs/>
                <w:color w:val="FF0000"/>
                <w:sz w:val="24"/>
                <w:szCs w:val="24"/>
              </w:rPr>
              <w:t>②无组织排放</w:t>
            </w:r>
          </w:p>
          <w:p w14:paraId="7A97BACF">
            <w:pPr>
              <w:jc w:val="center"/>
              <w:rPr>
                <w:rFonts w:ascii="黑体" w:hAnsi="黑体" w:eastAsia="黑体" w:cs="Arial"/>
                <w:bCs/>
                <w:color w:val="FF0000"/>
                <w:sz w:val="24"/>
                <w:szCs w:val="24"/>
              </w:rPr>
            </w:pPr>
            <w:r>
              <w:rPr>
                <w:rFonts w:hint="eastAsia" w:ascii="黑体" w:hAnsi="黑体" w:eastAsia="黑体" w:cs="Arial"/>
                <w:bCs/>
                <w:color w:val="FF0000"/>
                <w:sz w:val="24"/>
                <w:szCs w:val="24"/>
              </w:rPr>
              <w:t>表25   无组织排放估算模式预测结果</w:t>
            </w:r>
          </w:p>
          <w:tbl>
            <w:tblPr>
              <w:tblStyle w:val="25"/>
              <w:tblW w:w="881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04"/>
              <w:gridCol w:w="2729"/>
              <w:gridCol w:w="2883"/>
            </w:tblGrid>
            <w:tr w14:paraId="40CFC4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204" w:type="dxa"/>
                  <w:vMerge w:val="restart"/>
                  <w:vAlign w:val="center"/>
                </w:tcPr>
                <w:p w14:paraId="761F0107">
                  <w:pPr>
                    <w:pStyle w:val="5"/>
                    <w:spacing w:line="360" w:lineRule="exact"/>
                    <w:ind w:firstLine="0" w:firstLineChars="0"/>
                    <w:jc w:val="center"/>
                    <w:rPr>
                      <w:rFonts w:ascii="Arial" w:hAnsi="Arial" w:cs="Arial"/>
                      <w:color w:val="FF0000"/>
                      <w:sz w:val="21"/>
                      <w:szCs w:val="21"/>
                    </w:rPr>
                  </w:pPr>
                  <w:r>
                    <w:rPr>
                      <w:rFonts w:ascii="Arial" w:hAnsi="Arial" w:cs="Arial"/>
                      <w:color w:val="FF0000"/>
                      <w:sz w:val="21"/>
                      <w:szCs w:val="21"/>
                    </w:rPr>
                    <w:t>距离m</w:t>
                  </w:r>
                </w:p>
              </w:tc>
              <w:tc>
                <w:tcPr>
                  <w:tcW w:w="5612" w:type="dxa"/>
                  <w:gridSpan w:val="2"/>
                  <w:vAlign w:val="center"/>
                </w:tcPr>
                <w:p w14:paraId="5D38C6AE">
                  <w:pPr>
                    <w:pStyle w:val="5"/>
                    <w:spacing w:line="360" w:lineRule="exact"/>
                    <w:ind w:firstLine="0" w:firstLineChars="0"/>
                    <w:jc w:val="center"/>
                    <w:rPr>
                      <w:rFonts w:ascii="Arial" w:hAnsi="Arial" w:cs="Arial"/>
                      <w:color w:val="FF0000"/>
                      <w:sz w:val="21"/>
                      <w:szCs w:val="21"/>
                    </w:rPr>
                  </w:pPr>
                  <w:r>
                    <w:rPr>
                      <w:rFonts w:ascii="Arial" w:cs="Arial"/>
                      <w:color w:val="FF0000"/>
                      <w:sz w:val="21"/>
                      <w:szCs w:val="21"/>
                    </w:rPr>
                    <w:t>车间粉尘</w:t>
                  </w:r>
                </w:p>
              </w:tc>
            </w:tr>
            <w:tr w14:paraId="064E7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204" w:type="dxa"/>
                  <w:vMerge w:val="continue"/>
                  <w:vAlign w:val="center"/>
                </w:tcPr>
                <w:p w14:paraId="4171CFEB">
                  <w:pPr>
                    <w:pStyle w:val="5"/>
                    <w:spacing w:line="360" w:lineRule="exact"/>
                    <w:ind w:firstLine="0" w:firstLineChars="0"/>
                    <w:jc w:val="center"/>
                    <w:rPr>
                      <w:rFonts w:ascii="Arial" w:hAnsi="Arial" w:cs="Arial"/>
                      <w:color w:val="FF0000"/>
                      <w:sz w:val="21"/>
                      <w:szCs w:val="21"/>
                    </w:rPr>
                  </w:pPr>
                </w:p>
              </w:tc>
              <w:tc>
                <w:tcPr>
                  <w:tcW w:w="2729" w:type="dxa"/>
                  <w:vAlign w:val="center"/>
                </w:tcPr>
                <w:p w14:paraId="1CB53EC9">
                  <w:pPr>
                    <w:pStyle w:val="5"/>
                    <w:spacing w:line="360" w:lineRule="exact"/>
                    <w:ind w:firstLine="0" w:firstLineChars="0"/>
                    <w:jc w:val="center"/>
                    <w:rPr>
                      <w:rFonts w:ascii="Arial" w:hAnsi="Arial" w:cs="Arial"/>
                      <w:color w:val="FF0000"/>
                      <w:sz w:val="21"/>
                      <w:szCs w:val="21"/>
                    </w:rPr>
                  </w:pPr>
                  <w:r>
                    <w:rPr>
                      <w:rFonts w:ascii="Arial" w:hAnsi="Arial" w:cs="Arial"/>
                      <w:color w:val="FF0000"/>
                      <w:sz w:val="21"/>
                      <w:szCs w:val="21"/>
                    </w:rPr>
                    <w:t>浓度（mg/m</w:t>
                  </w:r>
                  <w:r>
                    <w:rPr>
                      <w:rFonts w:ascii="Arial" w:hAnsi="Arial" w:cs="Arial"/>
                      <w:color w:val="FF0000"/>
                      <w:sz w:val="21"/>
                      <w:szCs w:val="21"/>
                      <w:vertAlign w:val="subscript"/>
                    </w:rPr>
                    <w:t>3</w:t>
                  </w:r>
                  <w:r>
                    <w:rPr>
                      <w:rFonts w:ascii="Arial" w:hAnsi="Arial" w:cs="Arial"/>
                      <w:color w:val="FF0000"/>
                      <w:sz w:val="21"/>
                      <w:szCs w:val="21"/>
                    </w:rPr>
                    <w:t>）</w:t>
                  </w:r>
                </w:p>
              </w:tc>
              <w:tc>
                <w:tcPr>
                  <w:tcW w:w="2883" w:type="dxa"/>
                </w:tcPr>
                <w:p w14:paraId="0204A116">
                  <w:pPr>
                    <w:pStyle w:val="5"/>
                    <w:spacing w:line="360" w:lineRule="exact"/>
                    <w:ind w:firstLine="0" w:firstLineChars="0"/>
                    <w:jc w:val="center"/>
                    <w:rPr>
                      <w:rFonts w:ascii="Arial" w:hAnsi="Arial" w:cs="Arial"/>
                      <w:color w:val="FF0000"/>
                      <w:sz w:val="21"/>
                      <w:szCs w:val="21"/>
                    </w:rPr>
                  </w:pPr>
                  <w:r>
                    <w:rPr>
                      <w:rFonts w:ascii="Arial" w:hAnsi="Arial" w:cs="Arial"/>
                      <w:color w:val="FF0000"/>
                      <w:sz w:val="21"/>
                      <w:szCs w:val="21"/>
                    </w:rPr>
                    <w:t>占标率（%）</w:t>
                  </w:r>
                </w:p>
              </w:tc>
            </w:tr>
            <w:tr w14:paraId="42373D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204" w:type="dxa"/>
                </w:tcPr>
                <w:p w14:paraId="775DC8DE">
                  <w:pPr>
                    <w:spacing w:line="360" w:lineRule="exact"/>
                    <w:jc w:val="center"/>
                    <w:rPr>
                      <w:rFonts w:ascii="Arial" w:hAnsi="Arial" w:cs="Arial"/>
                      <w:color w:val="FF0000"/>
                    </w:rPr>
                  </w:pPr>
                  <w:r>
                    <w:rPr>
                      <w:rFonts w:ascii="Arial" w:hAnsi="Arial" w:cs="Arial"/>
                      <w:color w:val="FF0000"/>
                    </w:rPr>
                    <w:t>10</w:t>
                  </w:r>
                </w:p>
              </w:tc>
              <w:tc>
                <w:tcPr>
                  <w:tcW w:w="2729" w:type="dxa"/>
                </w:tcPr>
                <w:p w14:paraId="16FB9133">
                  <w:pPr>
                    <w:spacing w:line="360" w:lineRule="exact"/>
                    <w:jc w:val="center"/>
                    <w:rPr>
                      <w:rFonts w:ascii="Arial" w:hAnsi="Arial" w:cs="Arial"/>
                      <w:color w:val="FF0000"/>
                    </w:rPr>
                  </w:pPr>
                  <w:r>
                    <w:rPr>
                      <w:rFonts w:ascii="Arial" w:hAnsi="Arial" w:cs="Arial"/>
                      <w:color w:val="FF0000"/>
                    </w:rPr>
                    <w:t>0.0112</w:t>
                  </w:r>
                </w:p>
              </w:tc>
              <w:tc>
                <w:tcPr>
                  <w:tcW w:w="2883" w:type="dxa"/>
                </w:tcPr>
                <w:p w14:paraId="53683D34">
                  <w:pPr>
                    <w:spacing w:line="360" w:lineRule="exact"/>
                    <w:jc w:val="center"/>
                    <w:rPr>
                      <w:rFonts w:ascii="Arial" w:hAnsi="Arial" w:cs="Arial"/>
                      <w:color w:val="FF0000"/>
                    </w:rPr>
                  </w:pPr>
                  <w:r>
                    <w:rPr>
                      <w:rFonts w:ascii="Arial" w:hAnsi="Arial" w:cs="Arial"/>
                      <w:color w:val="FF0000"/>
                    </w:rPr>
                    <w:t>1.2444</w:t>
                  </w:r>
                </w:p>
              </w:tc>
            </w:tr>
            <w:tr w14:paraId="2966DA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204" w:type="dxa"/>
                </w:tcPr>
                <w:p w14:paraId="3D7B50CE">
                  <w:pPr>
                    <w:spacing w:line="360" w:lineRule="exact"/>
                    <w:jc w:val="center"/>
                    <w:rPr>
                      <w:rFonts w:ascii="Arial" w:hAnsi="Arial" w:cs="Arial"/>
                      <w:color w:val="FF0000"/>
                    </w:rPr>
                  </w:pPr>
                  <w:r>
                    <w:rPr>
                      <w:rFonts w:ascii="Arial" w:hAnsi="Arial" w:cs="Arial"/>
                      <w:color w:val="FF0000"/>
                    </w:rPr>
                    <w:t>100</w:t>
                  </w:r>
                </w:p>
              </w:tc>
              <w:tc>
                <w:tcPr>
                  <w:tcW w:w="2729" w:type="dxa"/>
                </w:tcPr>
                <w:p w14:paraId="14C4E0D3">
                  <w:pPr>
                    <w:spacing w:line="360" w:lineRule="exact"/>
                    <w:jc w:val="center"/>
                    <w:rPr>
                      <w:rFonts w:ascii="Arial" w:hAnsi="Arial" w:cs="Arial"/>
                      <w:color w:val="FF0000"/>
                    </w:rPr>
                  </w:pPr>
                  <w:r>
                    <w:rPr>
                      <w:rFonts w:ascii="Arial" w:hAnsi="Arial" w:cs="Arial"/>
                      <w:color w:val="FF0000"/>
                    </w:rPr>
                    <w:t>0.0744</w:t>
                  </w:r>
                </w:p>
              </w:tc>
              <w:tc>
                <w:tcPr>
                  <w:tcW w:w="2883" w:type="dxa"/>
                </w:tcPr>
                <w:p w14:paraId="701F22DD">
                  <w:pPr>
                    <w:spacing w:line="360" w:lineRule="exact"/>
                    <w:jc w:val="center"/>
                    <w:rPr>
                      <w:rFonts w:ascii="Arial" w:hAnsi="Arial" w:cs="Arial"/>
                      <w:color w:val="FF0000"/>
                    </w:rPr>
                  </w:pPr>
                  <w:r>
                    <w:rPr>
                      <w:rFonts w:ascii="Arial" w:hAnsi="Arial" w:cs="Arial"/>
                      <w:color w:val="FF0000"/>
                    </w:rPr>
                    <w:t>8.267</w:t>
                  </w:r>
                </w:p>
              </w:tc>
            </w:tr>
            <w:tr w14:paraId="61CADC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204" w:type="dxa"/>
                </w:tcPr>
                <w:p w14:paraId="51ACF50B">
                  <w:pPr>
                    <w:spacing w:line="360" w:lineRule="exact"/>
                    <w:jc w:val="center"/>
                    <w:rPr>
                      <w:rFonts w:ascii="Arial" w:hAnsi="Arial" w:cs="Arial"/>
                      <w:color w:val="FF0000"/>
                    </w:rPr>
                  </w:pPr>
                  <w:r>
                    <w:rPr>
                      <w:rFonts w:ascii="Arial" w:hAnsi="Arial" w:cs="Arial"/>
                      <w:color w:val="FF0000"/>
                    </w:rPr>
                    <w:t>200</w:t>
                  </w:r>
                </w:p>
              </w:tc>
              <w:tc>
                <w:tcPr>
                  <w:tcW w:w="2729" w:type="dxa"/>
                </w:tcPr>
                <w:p w14:paraId="273F7961">
                  <w:pPr>
                    <w:spacing w:line="360" w:lineRule="exact"/>
                    <w:jc w:val="center"/>
                    <w:rPr>
                      <w:rFonts w:ascii="Arial" w:hAnsi="Arial" w:cs="Arial"/>
                      <w:color w:val="FF0000"/>
                    </w:rPr>
                  </w:pPr>
                  <w:r>
                    <w:rPr>
                      <w:rFonts w:ascii="Arial" w:hAnsi="Arial" w:cs="Arial"/>
                      <w:color w:val="FF0000"/>
                    </w:rPr>
                    <w:t>0.0567</w:t>
                  </w:r>
                </w:p>
              </w:tc>
              <w:tc>
                <w:tcPr>
                  <w:tcW w:w="2883" w:type="dxa"/>
                </w:tcPr>
                <w:p w14:paraId="31261680">
                  <w:pPr>
                    <w:spacing w:line="360" w:lineRule="exact"/>
                    <w:jc w:val="center"/>
                    <w:rPr>
                      <w:rFonts w:ascii="Arial" w:hAnsi="Arial" w:cs="Arial"/>
                      <w:color w:val="FF0000"/>
                    </w:rPr>
                  </w:pPr>
                  <w:r>
                    <w:rPr>
                      <w:rFonts w:ascii="Arial" w:hAnsi="Arial" w:cs="Arial"/>
                      <w:color w:val="FF0000"/>
                    </w:rPr>
                    <w:t>6.300</w:t>
                  </w:r>
                </w:p>
              </w:tc>
            </w:tr>
            <w:tr w14:paraId="4CFA60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204" w:type="dxa"/>
                </w:tcPr>
                <w:p w14:paraId="714B6ED4">
                  <w:pPr>
                    <w:spacing w:line="360" w:lineRule="exact"/>
                    <w:jc w:val="center"/>
                    <w:rPr>
                      <w:rFonts w:ascii="Arial" w:hAnsi="Arial" w:cs="Arial"/>
                      <w:color w:val="FF0000"/>
                    </w:rPr>
                  </w:pPr>
                  <w:r>
                    <w:rPr>
                      <w:rFonts w:ascii="Arial" w:hAnsi="Arial" w:cs="Arial"/>
                      <w:color w:val="FF0000"/>
                    </w:rPr>
                    <w:t>500</w:t>
                  </w:r>
                </w:p>
              </w:tc>
              <w:tc>
                <w:tcPr>
                  <w:tcW w:w="2729" w:type="dxa"/>
                </w:tcPr>
                <w:p w14:paraId="27534586">
                  <w:pPr>
                    <w:spacing w:line="360" w:lineRule="exact"/>
                    <w:jc w:val="center"/>
                    <w:rPr>
                      <w:rFonts w:ascii="Arial" w:hAnsi="Arial" w:cs="Arial"/>
                      <w:color w:val="FF0000"/>
                    </w:rPr>
                  </w:pPr>
                  <w:r>
                    <w:rPr>
                      <w:rFonts w:ascii="Arial" w:hAnsi="Arial" w:cs="Arial"/>
                      <w:color w:val="FF0000"/>
                    </w:rPr>
                    <w:t>0.0180</w:t>
                  </w:r>
                </w:p>
              </w:tc>
              <w:tc>
                <w:tcPr>
                  <w:tcW w:w="2883" w:type="dxa"/>
                </w:tcPr>
                <w:p w14:paraId="476C2FE3">
                  <w:pPr>
                    <w:spacing w:line="360" w:lineRule="exact"/>
                    <w:jc w:val="center"/>
                    <w:rPr>
                      <w:rFonts w:ascii="Arial" w:hAnsi="Arial" w:cs="Arial"/>
                      <w:color w:val="FF0000"/>
                    </w:rPr>
                  </w:pPr>
                  <w:r>
                    <w:rPr>
                      <w:rFonts w:ascii="Arial" w:hAnsi="Arial" w:cs="Arial"/>
                      <w:color w:val="FF0000"/>
                    </w:rPr>
                    <w:t>1.9967</w:t>
                  </w:r>
                </w:p>
              </w:tc>
            </w:tr>
            <w:tr w14:paraId="48F62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204" w:type="dxa"/>
                </w:tcPr>
                <w:p w14:paraId="4A5B9167">
                  <w:pPr>
                    <w:spacing w:line="360" w:lineRule="exact"/>
                    <w:jc w:val="center"/>
                    <w:rPr>
                      <w:rFonts w:ascii="Arial" w:hAnsi="Arial" w:cs="Arial"/>
                      <w:color w:val="FF0000"/>
                    </w:rPr>
                  </w:pPr>
                  <w:r>
                    <w:rPr>
                      <w:rFonts w:ascii="Arial" w:hAnsi="Arial" w:cs="Arial"/>
                      <w:color w:val="FF0000"/>
                    </w:rPr>
                    <w:t>1000</w:t>
                  </w:r>
                </w:p>
              </w:tc>
              <w:tc>
                <w:tcPr>
                  <w:tcW w:w="2729" w:type="dxa"/>
                </w:tcPr>
                <w:p w14:paraId="0D3943A8">
                  <w:pPr>
                    <w:spacing w:line="360" w:lineRule="exact"/>
                    <w:jc w:val="center"/>
                    <w:rPr>
                      <w:rFonts w:ascii="Arial" w:hAnsi="Arial" w:cs="Arial"/>
                      <w:color w:val="FF0000"/>
                    </w:rPr>
                  </w:pPr>
                  <w:r>
                    <w:rPr>
                      <w:rFonts w:ascii="Arial" w:hAnsi="Arial" w:cs="Arial"/>
                      <w:color w:val="FF0000"/>
                    </w:rPr>
                    <w:t>0.0063</w:t>
                  </w:r>
                </w:p>
              </w:tc>
              <w:tc>
                <w:tcPr>
                  <w:tcW w:w="2883" w:type="dxa"/>
                </w:tcPr>
                <w:p w14:paraId="654DB24C">
                  <w:pPr>
                    <w:spacing w:line="360" w:lineRule="exact"/>
                    <w:jc w:val="center"/>
                    <w:rPr>
                      <w:rFonts w:ascii="Arial" w:hAnsi="Arial" w:cs="Arial"/>
                      <w:color w:val="FF0000"/>
                    </w:rPr>
                  </w:pPr>
                  <w:r>
                    <w:rPr>
                      <w:rFonts w:ascii="Arial" w:hAnsi="Arial" w:cs="Arial"/>
                      <w:color w:val="FF0000"/>
                    </w:rPr>
                    <w:t>0.6991</w:t>
                  </w:r>
                </w:p>
              </w:tc>
            </w:tr>
            <w:tr w14:paraId="7F23FE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204" w:type="dxa"/>
                </w:tcPr>
                <w:p w14:paraId="6CC859FA">
                  <w:pPr>
                    <w:spacing w:line="360" w:lineRule="exact"/>
                    <w:jc w:val="center"/>
                    <w:rPr>
                      <w:rFonts w:ascii="Arial" w:hAnsi="Arial" w:cs="Arial"/>
                      <w:color w:val="FF0000"/>
                    </w:rPr>
                  </w:pPr>
                  <w:r>
                    <w:rPr>
                      <w:rFonts w:ascii="Arial" w:hAnsi="Arial" w:cs="Arial"/>
                      <w:color w:val="FF0000"/>
                    </w:rPr>
                    <w:t>2500</w:t>
                  </w:r>
                </w:p>
              </w:tc>
              <w:tc>
                <w:tcPr>
                  <w:tcW w:w="2729" w:type="dxa"/>
                </w:tcPr>
                <w:p w14:paraId="0C57F93F">
                  <w:pPr>
                    <w:spacing w:line="360" w:lineRule="exact"/>
                    <w:jc w:val="center"/>
                    <w:rPr>
                      <w:rFonts w:ascii="Arial" w:hAnsi="Arial" w:cs="Arial"/>
                      <w:color w:val="FF0000"/>
                    </w:rPr>
                  </w:pPr>
                  <w:r>
                    <w:rPr>
                      <w:rFonts w:ascii="Arial" w:hAnsi="Arial" w:cs="Arial"/>
                      <w:color w:val="FF0000"/>
                    </w:rPr>
                    <w:t>0.0017</w:t>
                  </w:r>
                </w:p>
              </w:tc>
              <w:tc>
                <w:tcPr>
                  <w:tcW w:w="2883" w:type="dxa"/>
                </w:tcPr>
                <w:p w14:paraId="1E946337">
                  <w:pPr>
                    <w:spacing w:line="360" w:lineRule="exact"/>
                    <w:jc w:val="center"/>
                    <w:rPr>
                      <w:rFonts w:ascii="Arial" w:hAnsi="Arial" w:cs="Arial"/>
                      <w:color w:val="FF0000"/>
                    </w:rPr>
                  </w:pPr>
                  <w:r>
                    <w:rPr>
                      <w:rFonts w:ascii="Arial" w:hAnsi="Arial" w:cs="Arial"/>
                      <w:color w:val="FF0000"/>
                    </w:rPr>
                    <w:t>0.1900</w:t>
                  </w:r>
                </w:p>
              </w:tc>
            </w:tr>
            <w:tr w14:paraId="63B12A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204" w:type="dxa"/>
                </w:tcPr>
                <w:p w14:paraId="4551B12E">
                  <w:pPr>
                    <w:spacing w:line="360" w:lineRule="exact"/>
                    <w:jc w:val="center"/>
                    <w:rPr>
                      <w:rFonts w:ascii="Arial" w:hAnsi="Arial" w:cs="Arial"/>
                      <w:color w:val="FF0000"/>
                    </w:rPr>
                  </w:pPr>
                  <w:r>
                    <w:rPr>
                      <w:rFonts w:ascii="Arial" w:cs="Arial"/>
                      <w:color w:val="FF0000"/>
                    </w:rPr>
                    <w:t>最大浓度及占标率</w:t>
                  </w:r>
                </w:p>
              </w:tc>
              <w:tc>
                <w:tcPr>
                  <w:tcW w:w="2729" w:type="dxa"/>
                </w:tcPr>
                <w:p w14:paraId="39EDB000">
                  <w:pPr>
                    <w:spacing w:line="360" w:lineRule="exact"/>
                    <w:jc w:val="center"/>
                    <w:rPr>
                      <w:rFonts w:ascii="Arial" w:hAnsi="Arial" w:cs="Arial"/>
                      <w:color w:val="FF0000"/>
                    </w:rPr>
                  </w:pPr>
                  <w:r>
                    <w:rPr>
                      <w:rFonts w:ascii="Arial" w:hAnsi="Arial" w:cs="Arial"/>
                      <w:color w:val="FF0000"/>
                    </w:rPr>
                    <w:t>0.0773</w:t>
                  </w:r>
                </w:p>
              </w:tc>
              <w:tc>
                <w:tcPr>
                  <w:tcW w:w="2883" w:type="dxa"/>
                </w:tcPr>
                <w:p w14:paraId="36C7E0F8">
                  <w:pPr>
                    <w:spacing w:line="360" w:lineRule="exact"/>
                    <w:jc w:val="center"/>
                    <w:rPr>
                      <w:rFonts w:ascii="Arial" w:hAnsi="Arial" w:cs="Arial"/>
                      <w:color w:val="FF0000"/>
                    </w:rPr>
                  </w:pPr>
                  <w:r>
                    <w:rPr>
                      <w:rFonts w:ascii="Arial" w:hAnsi="Arial" w:cs="Arial"/>
                      <w:color w:val="FF0000"/>
                    </w:rPr>
                    <w:t>8.592</w:t>
                  </w:r>
                </w:p>
              </w:tc>
            </w:tr>
            <w:tr w14:paraId="374DC9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204" w:type="dxa"/>
                </w:tcPr>
                <w:p w14:paraId="2D39E0DF">
                  <w:pPr>
                    <w:spacing w:line="360" w:lineRule="exact"/>
                    <w:jc w:val="center"/>
                    <w:rPr>
                      <w:rFonts w:ascii="Arial" w:hAnsi="Arial" w:cs="Arial"/>
                      <w:color w:val="FF0000"/>
                    </w:rPr>
                  </w:pPr>
                  <w:r>
                    <w:rPr>
                      <w:rFonts w:ascii="Arial" w:cs="Arial"/>
                      <w:color w:val="FF0000"/>
                    </w:rPr>
                    <w:t>出现距离</w:t>
                  </w:r>
                </w:p>
              </w:tc>
              <w:tc>
                <w:tcPr>
                  <w:tcW w:w="5612" w:type="dxa"/>
                  <w:gridSpan w:val="2"/>
                </w:tcPr>
                <w:p w14:paraId="425E4725">
                  <w:pPr>
                    <w:spacing w:line="360" w:lineRule="exact"/>
                    <w:jc w:val="center"/>
                    <w:rPr>
                      <w:rFonts w:ascii="Arial" w:hAnsi="Arial" w:cs="Arial"/>
                      <w:color w:val="FF0000"/>
                    </w:rPr>
                  </w:pPr>
                  <w:r>
                    <w:rPr>
                      <w:rFonts w:ascii="Arial" w:hAnsi="Arial" w:cs="Arial"/>
                      <w:color w:val="FF0000"/>
                    </w:rPr>
                    <w:t>87</w:t>
                  </w:r>
                </w:p>
              </w:tc>
            </w:tr>
          </w:tbl>
          <w:p w14:paraId="57DDC2DE">
            <w:pPr>
              <w:spacing w:beforeLines="50" w:line="360" w:lineRule="auto"/>
              <w:rPr>
                <w:rFonts w:ascii="Arial" w:hAnsi="Arial" w:cs="Arial"/>
                <w:bCs/>
                <w:color w:val="FF0000"/>
                <w:sz w:val="24"/>
                <w:szCs w:val="24"/>
              </w:rPr>
            </w:pPr>
            <w:r>
              <w:rPr>
                <w:rFonts w:hint="eastAsia"/>
                <w:bCs/>
                <w:color w:val="FF0000"/>
                <w:sz w:val="24"/>
                <w:szCs w:val="24"/>
              </w:rPr>
              <w:t xml:space="preserve">    </w:t>
            </w:r>
            <w:r>
              <w:rPr>
                <w:rFonts w:ascii="Arial" w:cs="Arial"/>
                <w:bCs/>
                <w:color w:val="FF0000"/>
                <w:sz w:val="24"/>
                <w:szCs w:val="24"/>
              </w:rPr>
              <w:t>由上表可知，车间无组织废气最大浓度占标率小于</w:t>
            </w:r>
            <w:r>
              <w:rPr>
                <w:rFonts w:ascii="Arial" w:hAnsi="Arial" w:cs="Arial"/>
                <w:bCs/>
                <w:color w:val="FF0000"/>
                <w:sz w:val="24"/>
                <w:szCs w:val="24"/>
              </w:rPr>
              <w:t>10%</w:t>
            </w:r>
            <w:r>
              <w:rPr>
                <w:rFonts w:ascii="Arial" w:cs="Arial"/>
                <w:bCs/>
                <w:color w:val="FF0000"/>
                <w:sz w:val="24"/>
                <w:szCs w:val="24"/>
              </w:rPr>
              <w:t>，表明无组织排放的大气污染物对周围环境的影响较小。建项目无组织废气厂界浓度可以满足《大气污染物综合排放标准》（</w:t>
            </w:r>
            <w:r>
              <w:rPr>
                <w:rFonts w:ascii="Arial" w:hAnsi="Arial" w:cs="Arial"/>
                <w:bCs/>
                <w:color w:val="FF0000"/>
                <w:sz w:val="24"/>
                <w:szCs w:val="24"/>
              </w:rPr>
              <w:t>GB16297-1996</w:t>
            </w:r>
            <w:r>
              <w:rPr>
                <w:rFonts w:ascii="Arial" w:cs="Arial"/>
                <w:bCs/>
                <w:color w:val="FF0000"/>
                <w:sz w:val="24"/>
                <w:szCs w:val="24"/>
              </w:rPr>
              <w:t>）中厂界外浓度限值要求。</w:t>
            </w:r>
          </w:p>
          <w:p w14:paraId="2CD79B19">
            <w:pPr>
              <w:spacing w:beforeLines="50" w:line="360" w:lineRule="auto"/>
              <w:ind w:firstLine="480" w:firstLineChars="200"/>
              <w:rPr>
                <w:rFonts w:ascii="Arial" w:hAnsi="Arial" w:cs="Arial"/>
                <w:bCs/>
                <w:color w:val="FF0000"/>
                <w:sz w:val="24"/>
                <w:szCs w:val="24"/>
              </w:rPr>
            </w:pPr>
            <w:r>
              <w:rPr>
                <w:rFonts w:ascii="Arial" w:cs="Arial"/>
                <w:bCs/>
                <w:color w:val="FF0000"/>
                <w:sz w:val="24"/>
                <w:szCs w:val="24"/>
              </w:rPr>
              <w:t>（</w:t>
            </w:r>
            <w:r>
              <w:rPr>
                <w:rFonts w:ascii="Arial" w:hAnsi="Arial" w:cs="Arial"/>
                <w:bCs/>
                <w:color w:val="FF0000"/>
                <w:sz w:val="24"/>
                <w:szCs w:val="24"/>
              </w:rPr>
              <w:t>3</w:t>
            </w:r>
            <w:r>
              <w:rPr>
                <w:rFonts w:ascii="Arial" w:cs="Arial"/>
                <w:bCs/>
                <w:color w:val="FF0000"/>
                <w:sz w:val="24"/>
                <w:szCs w:val="24"/>
              </w:rPr>
              <w:t>）大气防护距离</w:t>
            </w:r>
          </w:p>
          <w:p w14:paraId="04346565">
            <w:pPr>
              <w:spacing w:beforeLines="50" w:line="360" w:lineRule="auto"/>
              <w:ind w:firstLine="480" w:firstLineChars="200"/>
              <w:rPr>
                <w:rFonts w:ascii="Arial" w:hAnsi="Arial" w:cs="Arial"/>
                <w:bCs/>
                <w:color w:val="FF0000"/>
                <w:sz w:val="24"/>
                <w:szCs w:val="24"/>
              </w:rPr>
            </w:pPr>
            <w:r>
              <w:rPr>
                <w:rFonts w:ascii="Arial" w:cs="Arial"/>
                <w:bCs/>
                <w:color w:val="FF0000"/>
                <w:sz w:val="24"/>
                <w:szCs w:val="24"/>
              </w:rPr>
              <w:t>根据估算模式计算，项目</w:t>
            </w:r>
            <w:r>
              <w:rPr>
                <w:rFonts w:ascii="Arial" w:hAnsi="Arial" w:cs="Arial"/>
                <w:bCs/>
                <w:color w:val="FF0000"/>
                <w:sz w:val="24"/>
                <w:szCs w:val="24"/>
              </w:rPr>
              <w:t>TSP</w:t>
            </w:r>
            <w:r>
              <w:rPr>
                <w:rFonts w:ascii="Arial" w:cs="Arial"/>
                <w:bCs/>
                <w:color w:val="FF0000"/>
                <w:sz w:val="24"/>
                <w:szCs w:val="24"/>
              </w:rPr>
              <w:t>无超标点，无需设置大气环境防护距离。</w:t>
            </w:r>
          </w:p>
          <w:p w14:paraId="589D4946">
            <w:pPr>
              <w:spacing w:beforeLines="50" w:line="360" w:lineRule="auto"/>
              <w:ind w:firstLine="482" w:firstLineChars="200"/>
              <w:rPr>
                <w:rFonts w:ascii="Arial" w:hAnsi="Arial" w:cs="Arial"/>
                <w:b/>
                <w:color w:val="FF0000"/>
                <w:sz w:val="24"/>
              </w:rPr>
            </w:pPr>
            <w:r>
              <w:rPr>
                <w:rFonts w:ascii="Arial" w:hAnsi="Arial" w:cs="Arial"/>
                <w:b/>
                <w:color w:val="FF0000"/>
                <w:sz w:val="24"/>
              </w:rPr>
              <w:t>2</w:t>
            </w:r>
            <w:r>
              <w:rPr>
                <w:rFonts w:ascii="Arial" w:cs="Arial"/>
                <w:b/>
                <w:color w:val="FF0000"/>
                <w:sz w:val="24"/>
              </w:rPr>
              <w:t>、废水环境影响分析</w:t>
            </w:r>
          </w:p>
          <w:p w14:paraId="316D6B6D">
            <w:pPr>
              <w:spacing w:beforeLines="50" w:line="360" w:lineRule="auto"/>
              <w:ind w:firstLine="480" w:firstLineChars="200"/>
              <w:rPr>
                <w:rFonts w:ascii="Arial" w:hAnsi="Arial" w:cs="Arial"/>
                <w:color w:val="FF0000"/>
                <w:sz w:val="24"/>
                <w:szCs w:val="24"/>
              </w:rPr>
            </w:pPr>
            <w:r>
              <w:rPr>
                <w:rFonts w:ascii="Arial" w:cs="Arial"/>
                <w:color w:val="FF0000"/>
                <w:sz w:val="24"/>
                <w:szCs w:val="24"/>
              </w:rPr>
              <w:t>本项目无生产废水排放，废水主要为职工的生活污水。</w:t>
            </w:r>
          </w:p>
          <w:p w14:paraId="12604582">
            <w:pPr>
              <w:spacing w:beforeLines="50" w:line="360" w:lineRule="auto"/>
              <w:ind w:firstLine="480" w:firstLineChars="200"/>
              <w:rPr>
                <w:rFonts w:ascii="Arial" w:hAnsi="Arial" w:cs="Arial" w:eastAsiaTheme="minorEastAsia"/>
                <w:color w:val="FF0000"/>
                <w:sz w:val="24"/>
                <w:szCs w:val="24"/>
              </w:rPr>
            </w:pPr>
            <w:r>
              <w:rPr>
                <w:rFonts w:ascii="Arial" w:hAnsi="Arial" w:cs="Arial" w:eastAsiaTheme="minorEastAsia"/>
                <w:color w:val="FF0000"/>
                <w:sz w:val="24"/>
                <w:szCs w:val="24"/>
              </w:rPr>
              <w:t>生活污水排放量240m</w:t>
            </w:r>
            <w:r>
              <w:rPr>
                <w:rFonts w:ascii="Arial" w:hAnsi="Arial" w:cs="Arial" w:eastAsiaTheme="minorEastAsia"/>
                <w:color w:val="FF0000"/>
                <w:sz w:val="24"/>
                <w:szCs w:val="24"/>
                <w:vertAlign w:val="superscript"/>
              </w:rPr>
              <w:t>3</w:t>
            </w:r>
            <w:r>
              <w:rPr>
                <w:rFonts w:ascii="Arial" w:hAnsi="Arial" w:cs="Arial" w:eastAsiaTheme="minorEastAsia"/>
                <w:color w:val="FF0000"/>
                <w:sz w:val="24"/>
                <w:szCs w:val="24"/>
              </w:rPr>
              <w:t>/a，废水中SS300mg/L（0.072t/a），BOD</w:t>
            </w:r>
            <w:r>
              <w:rPr>
                <w:rFonts w:ascii="Arial" w:hAnsi="Arial" w:cs="Arial" w:eastAsiaTheme="minorEastAsia"/>
                <w:color w:val="FF0000"/>
                <w:sz w:val="24"/>
                <w:szCs w:val="24"/>
                <w:vertAlign w:val="subscript"/>
              </w:rPr>
              <w:t>5</w:t>
            </w:r>
            <w:r>
              <w:rPr>
                <w:rFonts w:ascii="Arial" w:hAnsi="Arial" w:cs="Arial" w:eastAsiaTheme="minorEastAsia"/>
                <w:color w:val="FF0000"/>
                <w:sz w:val="24"/>
                <w:szCs w:val="24"/>
              </w:rPr>
              <w:t>200mg/L（0.048t/a），COD400mg/L（0.096t/a），氨氮25mg/L（0.0006t/a），废水排放浓度满足《污水综合排放标准》（GB8978-96）中新建污染源三级标准限值，排水进入包钢总排污水处理厂。</w:t>
            </w:r>
          </w:p>
          <w:p w14:paraId="59A2DC92">
            <w:pPr>
              <w:spacing w:beforeLines="50" w:line="360" w:lineRule="auto"/>
              <w:ind w:firstLine="480" w:firstLineChars="200"/>
              <w:rPr>
                <w:rFonts w:ascii="Arial" w:hAnsi="Arial" w:cs="Arial"/>
                <w:color w:val="FF0000"/>
                <w:sz w:val="24"/>
                <w:szCs w:val="24"/>
              </w:rPr>
            </w:pPr>
            <w:r>
              <w:rPr>
                <w:rFonts w:ascii="Arial" w:hAnsi="Arial" w:cs="Arial"/>
                <w:color w:val="FF0000"/>
                <w:sz w:val="24"/>
                <w:szCs w:val="24"/>
              </w:rPr>
              <w:t>项目废水排放量很小，废水中污染物满足包钢总排进水要求，不会对包钢总排产生冲击负荷。</w:t>
            </w:r>
          </w:p>
          <w:p w14:paraId="6D719540">
            <w:pPr>
              <w:spacing w:before="50" w:line="360" w:lineRule="auto"/>
              <w:ind w:firstLine="482" w:firstLineChars="200"/>
              <w:rPr>
                <w:rFonts w:ascii="Arial" w:hAnsi="Arial" w:cs="Arial"/>
                <w:b/>
                <w:sz w:val="24"/>
              </w:rPr>
            </w:pPr>
            <w:r>
              <w:rPr>
                <w:rFonts w:ascii="Arial" w:hAnsi="Arial" w:cs="Arial"/>
                <w:b/>
                <w:sz w:val="24"/>
              </w:rPr>
              <w:t>3</w:t>
            </w:r>
            <w:r>
              <w:rPr>
                <w:rFonts w:ascii="Arial" w:cs="Arial"/>
                <w:b/>
                <w:sz w:val="24"/>
              </w:rPr>
              <w:t>、噪声环境影响分析</w:t>
            </w:r>
          </w:p>
          <w:p w14:paraId="06AF417E">
            <w:pPr>
              <w:snapToGrid w:val="0"/>
              <w:spacing w:before="50" w:line="360" w:lineRule="auto"/>
              <w:ind w:firstLine="480" w:firstLineChars="200"/>
              <w:rPr>
                <w:rFonts w:ascii="Arial" w:hAnsi="Arial" w:cs="Arial"/>
                <w:sz w:val="24"/>
                <w:szCs w:val="24"/>
              </w:rPr>
            </w:pPr>
            <w:r>
              <w:rPr>
                <w:rFonts w:ascii="Arial" w:hAnsi="Arial" w:cs="Arial"/>
                <w:sz w:val="24"/>
                <w:szCs w:val="24"/>
              </w:rPr>
              <w:t>本项目主要的噪声源为感应炉、除尘风机、循环泵、</w:t>
            </w:r>
            <w:r>
              <w:rPr>
                <w:rFonts w:hint="eastAsia" w:ascii="Arial" w:hAnsi="Arial" w:cs="Arial"/>
                <w:sz w:val="24"/>
                <w:szCs w:val="24"/>
              </w:rPr>
              <w:t>液压锤式破碎</w:t>
            </w:r>
            <w:r>
              <w:rPr>
                <w:rFonts w:ascii="Arial" w:hAnsi="Arial" w:cs="Arial"/>
                <w:sz w:val="24"/>
                <w:szCs w:val="24"/>
              </w:rPr>
              <w:t>机</w:t>
            </w:r>
            <w:r>
              <w:rPr>
                <w:rFonts w:ascii="Arial" w:cs="Arial"/>
                <w:sz w:val="24"/>
                <w:szCs w:val="24"/>
              </w:rPr>
              <w:t>。设备运行时噪声源强值见表</w:t>
            </w:r>
            <w:r>
              <w:rPr>
                <w:rFonts w:ascii="Arial" w:hAnsi="Arial" w:cs="Arial"/>
                <w:sz w:val="24"/>
                <w:szCs w:val="24"/>
              </w:rPr>
              <w:t>2</w:t>
            </w:r>
            <w:r>
              <w:rPr>
                <w:rFonts w:hint="eastAsia" w:ascii="Arial" w:hAnsi="Arial" w:cs="Arial"/>
                <w:sz w:val="24"/>
                <w:szCs w:val="24"/>
              </w:rPr>
              <w:t>6</w:t>
            </w:r>
            <w:r>
              <w:rPr>
                <w:rFonts w:ascii="Arial" w:cs="Arial"/>
                <w:sz w:val="24"/>
                <w:szCs w:val="24"/>
              </w:rPr>
              <w:t>。</w:t>
            </w:r>
          </w:p>
          <w:p w14:paraId="4FBBCBED">
            <w:pPr>
              <w:jc w:val="center"/>
              <w:rPr>
                <w:rFonts w:ascii="黑体" w:hAnsi="黑体" w:eastAsia="黑体" w:cs="Arial"/>
                <w:bCs/>
                <w:sz w:val="24"/>
                <w:szCs w:val="24"/>
              </w:rPr>
            </w:pPr>
            <w:r>
              <w:rPr>
                <w:rFonts w:hint="eastAsia" w:ascii="黑体" w:hAnsi="黑体" w:eastAsia="黑体" w:cs="Arial"/>
                <w:bCs/>
                <w:sz w:val="24"/>
                <w:szCs w:val="24"/>
              </w:rPr>
              <w:t>表26  主要噪声源及采取降噪措施后噪声源强情况</w:t>
            </w:r>
          </w:p>
          <w:tbl>
            <w:tblPr>
              <w:tblStyle w:val="25"/>
              <w:tblW w:w="8812" w:type="dxa"/>
              <w:jc w:val="center"/>
              <w:tblLayout w:type="fixed"/>
              <w:tblCellMar>
                <w:top w:w="0" w:type="dxa"/>
                <w:left w:w="28" w:type="dxa"/>
                <w:bottom w:w="0" w:type="dxa"/>
                <w:right w:w="28" w:type="dxa"/>
              </w:tblCellMar>
            </w:tblPr>
            <w:tblGrid>
              <w:gridCol w:w="549"/>
              <w:gridCol w:w="1783"/>
              <w:gridCol w:w="686"/>
              <w:gridCol w:w="1366"/>
              <w:gridCol w:w="1227"/>
              <w:gridCol w:w="2270"/>
              <w:gridCol w:w="931"/>
            </w:tblGrid>
            <w:tr w14:paraId="4F324226">
              <w:tblPrEx>
                <w:tblCellMar>
                  <w:top w:w="0" w:type="dxa"/>
                  <w:left w:w="28" w:type="dxa"/>
                  <w:bottom w:w="0" w:type="dxa"/>
                  <w:right w:w="28" w:type="dxa"/>
                </w:tblCellMar>
              </w:tblPrEx>
              <w:trPr>
                <w:jc w:val="center"/>
              </w:trPr>
              <w:tc>
                <w:tcPr>
                  <w:tcW w:w="549" w:type="dxa"/>
                  <w:tcBorders>
                    <w:top w:val="single" w:color="auto" w:sz="6" w:space="0"/>
                    <w:left w:val="single" w:color="auto" w:sz="4" w:space="0"/>
                    <w:bottom w:val="single" w:color="auto" w:sz="6" w:space="0"/>
                    <w:right w:val="single" w:color="auto" w:sz="6" w:space="0"/>
                  </w:tcBorders>
                  <w:vAlign w:val="center"/>
                </w:tcPr>
                <w:p w14:paraId="16944CA8">
                  <w:pPr>
                    <w:spacing w:line="360" w:lineRule="atLeast"/>
                    <w:jc w:val="center"/>
                    <w:rPr>
                      <w:rFonts w:ascii="Arial" w:hAnsi="Arial" w:cs="Arial"/>
                      <w:color w:val="FF0000"/>
                      <w:szCs w:val="21"/>
                    </w:rPr>
                  </w:pPr>
                  <w:r>
                    <w:rPr>
                      <w:rFonts w:ascii="Arial" w:hAnsi="宋体" w:cs="Arial"/>
                      <w:color w:val="FF0000"/>
                      <w:szCs w:val="21"/>
                    </w:rPr>
                    <w:t>序号</w:t>
                  </w:r>
                </w:p>
              </w:tc>
              <w:tc>
                <w:tcPr>
                  <w:tcW w:w="1783" w:type="dxa"/>
                  <w:tcBorders>
                    <w:top w:val="single" w:color="auto" w:sz="6" w:space="0"/>
                    <w:left w:val="single" w:color="auto" w:sz="6" w:space="0"/>
                    <w:bottom w:val="single" w:color="auto" w:sz="6" w:space="0"/>
                    <w:right w:val="single" w:color="auto" w:sz="6" w:space="0"/>
                  </w:tcBorders>
                  <w:vAlign w:val="center"/>
                </w:tcPr>
                <w:p w14:paraId="4525E658">
                  <w:pPr>
                    <w:spacing w:line="360" w:lineRule="atLeast"/>
                    <w:jc w:val="center"/>
                    <w:rPr>
                      <w:rFonts w:ascii="Arial" w:hAnsi="Arial" w:cs="Arial"/>
                      <w:color w:val="FF0000"/>
                      <w:szCs w:val="21"/>
                    </w:rPr>
                  </w:pPr>
                  <w:r>
                    <w:rPr>
                      <w:rFonts w:ascii="Arial" w:hAnsi="宋体" w:cs="Arial"/>
                      <w:color w:val="FF0000"/>
                      <w:szCs w:val="21"/>
                    </w:rPr>
                    <w:t>设备名称</w:t>
                  </w:r>
                </w:p>
              </w:tc>
              <w:tc>
                <w:tcPr>
                  <w:tcW w:w="686" w:type="dxa"/>
                  <w:tcBorders>
                    <w:top w:val="single" w:color="auto" w:sz="6" w:space="0"/>
                    <w:left w:val="single" w:color="auto" w:sz="6" w:space="0"/>
                    <w:bottom w:val="single" w:color="auto" w:sz="6" w:space="0"/>
                    <w:right w:val="single" w:color="auto" w:sz="6" w:space="0"/>
                  </w:tcBorders>
                  <w:vAlign w:val="center"/>
                </w:tcPr>
                <w:p w14:paraId="40FA5EE0">
                  <w:pPr>
                    <w:spacing w:line="360" w:lineRule="atLeast"/>
                    <w:jc w:val="center"/>
                    <w:rPr>
                      <w:rFonts w:ascii="Arial" w:hAnsi="Arial" w:cs="Arial"/>
                      <w:color w:val="FF0000"/>
                      <w:szCs w:val="21"/>
                    </w:rPr>
                  </w:pPr>
                  <w:r>
                    <w:rPr>
                      <w:rFonts w:ascii="Arial" w:hAnsi="宋体" w:cs="Arial"/>
                      <w:color w:val="FF0000"/>
                      <w:szCs w:val="21"/>
                    </w:rPr>
                    <w:t>数量（台）</w:t>
                  </w:r>
                </w:p>
              </w:tc>
              <w:tc>
                <w:tcPr>
                  <w:tcW w:w="1366" w:type="dxa"/>
                  <w:tcBorders>
                    <w:top w:val="single" w:color="auto" w:sz="6" w:space="0"/>
                    <w:left w:val="single" w:color="auto" w:sz="6" w:space="0"/>
                    <w:bottom w:val="single" w:color="auto" w:sz="6" w:space="0"/>
                    <w:right w:val="single" w:color="auto" w:sz="6" w:space="0"/>
                  </w:tcBorders>
                  <w:vAlign w:val="center"/>
                </w:tcPr>
                <w:p w14:paraId="68DB162C">
                  <w:pPr>
                    <w:spacing w:line="360" w:lineRule="atLeast"/>
                    <w:jc w:val="center"/>
                    <w:rPr>
                      <w:rFonts w:ascii="Arial" w:hAnsi="Arial" w:cs="Arial"/>
                      <w:color w:val="FF0000"/>
                      <w:szCs w:val="21"/>
                    </w:rPr>
                  </w:pPr>
                  <w:r>
                    <w:rPr>
                      <w:rFonts w:ascii="Arial" w:hAnsi="宋体" w:cs="Arial"/>
                      <w:color w:val="FF0000"/>
                      <w:szCs w:val="21"/>
                    </w:rPr>
                    <w:t>噪声类型</w:t>
                  </w:r>
                </w:p>
              </w:tc>
              <w:tc>
                <w:tcPr>
                  <w:tcW w:w="1227" w:type="dxa"/>
                  <w:tcBorders>
                    <w:top w:val="single" w:color="auto" w:sz="6" w:space="0"/>
                    <w:left w:val="single" w:color="auto" w:sz="6" w:space="0"/>
                    <w:bottom w:val="single" w:color="auto" w:sz="6" w:space="0"/>
                    <w:right w:val="single" w:color="auto" w:sz="6" w:space="0"/>
                  </w:tcBorders>
                  <w:vAlign w:val="center"/>
                </w:tcPr>
                <w:p w14:paraId="20A2C32D">
                  <w:pPr>
                    <w:spacing w:line="360" w:lineRule="atLeast"/>
                    <w:jc w:val="center"/>
                    <w:rPr>
                      <w:rFonts w:ascii="Arial" w:hAnsi="Arial" w:cs="Arial"/>
                      <w:color w:val="FF0000"/>
                      <w:szCs w:val="21"/>
                    </w:rPr>
                  </w:pPr>
                  <w:r>
                    <w:rPr>
                      <w:rFonts w:ascii="Arial" w:hAnsi="宋体" w:cs="Arial"/>
                      <w:color w:val="FF0000"/>
                      <w:szCs w:val="21"/>
                    </w:rPr>
                    <w:t>源强</w:t>
                  </w:r>
                  <w:r>
                    <w:rPr>
                      <w:rFonts w:ascii="Arial" w:hAnsi="Arial" w:cs="Arial"/>
                      <w:color w:val="FF0000"/>
                      <w:szCs w:val="21"/>
                    </w:rPr>
                    <w:t>dB(A)</w:t>
                  </w:r>
                </w:p>
              </w:tc>
              <w:tc>
                <w:tcPr>
                  <w:tcW w:w="2270" w:type="dxa"/>
                  <w:tcBorders>
                    <w:top w:val="single" w:color="auto" w:sz="6" w:space="0"/>
                    <w:left w:val="single" w:color="auto" w:sz="6" w:space="0"/>
                    <w:bottom w:val="single" w:color="auto" w:sz="6" w:space="0"/>
                    <w:right w:val="single" w:color="auto" w:sz="4" w:space="0"/>
                  </w:tcBorders>
                  <w:vAlign w:val="center"/>
                </w:tcPr>
                <w:p w14:paraId="38543917">
                  <w:pPr>
                    <w:spacing w:line="360" w:lineRule="atLeast"/>
                    <w:jc w:val="center"/>
                    <w:rPr>
                      <w:rFonts w:ascii="Arial" w:hAnsi="Arial" w:cs="Arial"/>
                      <w:color w:val="FF0000"/>
                      <w:szCs w:val="21"/>
                    </w:rPr>
                  </w:pPr>
                  <w:r>
                    <w:rPr>
                      <w:rFonts w:ascii="Arial" w:hAnsi="宋体" w:cs="Arial"/>
                      <w:color w:val="FF0000"/>
                      <w:szCs w:val="21"/>
                    </w:rPr>
                    <w:t>降噪措施</w:t>
                  </w:r>
                </w:p>
              </w:tc>
              <w:tc>
                <w:tcPr>
                  <w:tcW w:w="931" w:type="dxa"/>
                  <w:tcBorders>
                    <w:top w:val="single" w:color="auto" w:sz="6" w:space="0"/>
                    <w:left w:val="single" w:color="auto" w:sz="4" w:space="0"/>
                    <w:bottom w:val="single" w:color="auto" w:sz="4" w:space="0"/>
                    <w:right w:val="single" w:color="auto" w:sz="4" w:space="0"/>
                  </w:tcBorders>
                  <w:vAlign w:val="center"/>
                </w:tcPr>
                <w:p w14:paraId="24F69623">
                  <w:pPr>
                    <w:pStyle w:val="54"/>
                    <w:spacing w:line="360" w:lineRule="atLeast"/>
                    <w:ind w:firstLine="0"/>
                    <w:jc w:val="center"/>
                    <w:rPr>
                      <w:rFonts w:ascii="Arial" w:hAnsi="Arial" w:cs="Arial"/>
                      <w:color w:val="FF0000"/>
                      <w:sz w:val="21"/>
                      <w:szCs w:val="21"/>
                    </w:rPr>
                  </w:pPr>
                  <w:r>
                    <w:rPr>
                      <w:rFonts w:ascii="Arial" w:hAnsi="宋体" w:cs="Arial"/>
                      <w:color w:val="FF0000"/>
                      <w:sz w:val="21"/>
                      <w:szCs w:val="21"/>
                    </w:rPr>
                    <w:t>降噪后</w:t>
                  </w:r>
                  <w:r>
                    <w:rPr>
                      <w:rFonts w:ascii="Arial" w:hAnsi="Arial" w:cs="Arial"/>
                      <w:color w:val="FF0000"/>
                      <w:sz w:val="21"/>
                      <w:szCs w:val="21"/>
                    </w:rPr>
                    <w:t>dB(A)</w:t>
                  </w:r>
                </w:p>
              </w:tc>
            </w:tr>
            <w:tr w14:paraId="28A7245B">
              <w:tblPrEx>
                <w:tblCellMar>
                  <w:top w:w="0" w:type="dxa"/>
                  <w:left w:w="28" w:type="dxa"/>
                  <w:bottom w:w="0" w:type="dxa"/>
                  <w:right w:w="28" w:type="dxa"/>
                </w:tblCellMar>
              </w:tblPrEx>
              <w:trPr>
                <w:jc w:val="center"/>
              </w:trPr>
              <w:tc>
                <w:tcPr>
                  <w:tcW w:w="549" w:type="dxa"/>
                  <w:tcBorders>
                    <w:top w:val="single" w:color="auto" w:sz="6" w:space="0"/>
                    <w:left w:val="single" w:color="auto" w:sz="6" w:space="0"/>
                    <w:bottom w:val="single" w:color="auto" w:sz="6" w:space="0"/>
                    <w:right w:val="single" w:color="auto" w:sz="6" w:space="0"/>
                  </w:tcBorders>
                  <w:vAlign w:val="center"/>
                </w:tcPr>
                <w:p w14:paraId="37814040">
                  <w:pPr>
                    <w:spacing w:line="360" w:lineRule="atLeast"/>
                    <w:jc w:val="center"/>
                    <w:rPr>
                      <w:rFonts w:ascii="Arial" w:hAnsi="Arial" w:cs="Arial"/>
                      <w:color w:val="FF0000"/>
                      <w:szCs w:val="21"/>
                    </w:rPr>
                  </w:pPr>
                  <w:r>
                    <w:rPr>
                      <w:rFonts w:ascii="Arial" w:hAnsi="Arial" w:cs="Arial"/>
                      <w:color w:val="FF0000"/>
                      <w:szCs w:val="21"/>
                    </w:rPr>
                    <w:t>1</w:t>
                  </w:r>
                </w:p>
              </w:tc>
              <w:tc>
                <w:tcPr>
                  <w:tcW w:w="1783" w:type="dxa"/>
                  <w:tcBorders>
                    <w:top w:val="single" w:color="auto" w:sz="6" w:space="0"/>
                    <w:left w:val="single" w:color="auto" w:sz="6" w:space="0"/>
                    <w:bottom w:val="single" w:color="auto" w:sz="6" w:space="0"/>
                    <w:right w:val="single" w:color="auto" w:sz="6" w:space="0"/>
                  </w:tcBorders>
                  <w:vAlign w:val="center"/>
                </w:tcPr>
                <w:p w14:paraId="0A82BCED">
                  <w:pPr>
                    <w:adjustRightInd w:val="0"/>
                    <w:snapToGrid w:val="0"/>
                    <w:spacing w:line="360" w:lineRule="atLeast"/>
                    <w:ind w:left="420" w:hanging="420" w:hangingChars="200"/>
                    <w:jc w:val="center"/>
                    <w:rPr>
                      <w:rFonts w:ascii="Arial" w:hAnsi="Arial" w:cs="Arial"/>
                      <w:color w:val="FF0000"/>
                      <w:szCs w:val="21"/>
                    </w:rPr>
                  </w:pPr>
                  <w:r>
                    <w:rPr>
                      <w:rFonts w:ascii="Arial" w:hAnsi="Arial" w:cs="Arial"/>
                      <w:color w:val="FF0000"/>
                      <w:szCs w:val="21"/>
                    </w:rPr>
                    <w:t>中频感应熔化炉</w:t>
                  </w:r>
                </w:p>
              </w:tc>
              <w:tc>
                <w:tcPr>
                  <w:tcW w:w="686" w:type="dxa"/>
                  <w:tcBorders>
                    <w:top w:val="single" w:color="auto" w:sz="6" w:space="0"/>
                    <w:left w:val="single" w:color="auto" w:sz="6" w:space="0"/>
                    <w:bottom w:val="single" w:color="auto" w:sz="6" w:space="0"/>
                    <w:right w:val="single" w:color="auto" w:sz="6" w:space="0"/>
                  </w:tcBorders>
                </w:tcPr>
                <w:p w14:paraId="0E3E19E7">
                  <w:pPr>
                    <w:spacing w:line="360" w:lineRule="atLeast"/>
                    <w:jc w:val="center"/>
                    <w:rPr>
                      <w:rFonts w:ascii="Arial" w:hAnsi="Arial" w:cs="Arial"/>
                      <w:color w:val="FF0000"/>
                      <w:szCs w:val="21"/>
                    </w:rPr>
                  </w:pPr>
                  <w:r>
                    <w:rPr>
                      <w:rFonts w:ascii="Arial" w:hAnsi="Arial" w:cs="Arial"/>
                      <w:color w:val="FF0000"/>
                      <w:szCs w:val="21"/>
                    </w:rPr>
                    <w:t>1</w:t>
                  </w:r>
                </w:p>
              </w:tc>
              <w:tc>
                <w:tcPr>
                  <w:tcW w:w="1366" w:type="dxa"/>
                  <w:tcBorders>
                    <w:top w:val="single" w:color="auto" w:sz="6" w:space="0"/>
                    <w:left w:val="single" w:color="auto" w:sz="6" w:space="0"/>
                    <w:bottom w:val="single" w:color="auto" w:sz="6" w:space="0"/>
                    <w:right w:val="single" w:color="auto" w:sz="6" w:space="0"/>
                  </w:tcBorders>
                  <w:vAlign w:val="center"/>
                </w:tcPr>
                <w:p w14:paraId="3A08F52F">
                  <w:pPr>
                    <w:spacing w:line="360" w:lineRule="atLeast"/>
                    <w:jc w:val="center"/>
                    <w:rPr>
                      <w:rFonts w:ascii="Arial" w:hAnsi="Arial" w:cs="Arial"/>
                      <w:color w:val="FF0000"/>
                      <w:szCs w:val="21"/>
                    </w:rPr>
                  </w:pPr>
                  <w:r>
                    <w:rPr>
                      <w:rFonts w:ascii="Arial" w:hAnsi="宋体" w:cs="Arial"/>
                      <w:color w:val="FF0000"/>
                      <w:szCs w:val="21"/>
                    </w:rPr>
                    <w:t>电磁噪声</w:t>
                  </w:r>
                </w:p>
              </w:tc>
              <w:tc>
                <w:tcPr>
                  <w:tcW w:w="1227" w:type="dxa"/>
                  <w:tcBorders>
                    <w:top w:val="single" w:color="auto" w:sz="6" w:space="0"/>
                    <w:left w:val="single" w:color="auto" w:sz="6" w:space="0"/>
                    <w:bottom w:val="single" w:color="auto" w:sz="6" w:space="0"/>
                    <w:right w:val="single" w:color="auto" w:sz="6" w:space="0"/>
                  </w:tcBorders>
                  <w:vAlign w:val="center"/>
                </w:tcPr>
                <w:p w14:paraId="08D2B33C">
                  <w:pPr>
                    <w:spacing w:line="360" w:lineRule="atLeast"/>
                    <w:jc w:val="center"/>
                    <w:rPr>
                      <w:rFonts w:ascii="Arial" w:hAnsi="Arial" w:cs="Arial"/>
                      <w:color w:val="FF0000"/>
                      <w:szCs w:val="21"/>
                    </w:rPr>
                  </w:pPr>
                  <w:r>
                    <w:rPr>
                      <w:rFonts w:ascii="Arial" w:hAnsi="Arial" w:cs="Arial"/>
                      <w:color w:val="FF0000"/>
                      <w:szCs w:val="21"/>
                    </w:rPr>
                    <w:t>60</w:t>
                  </w:r>
                  <w:r>
                    <w:rPr>
                      <w:rFonts w:ascii="Arial" w:hAnsi="宋体" w:cs="Arial"/>
                      <w:color w:val="FF0000"/>
                      <w:szCs w:val="21"/>
                    </w:rPr>
                    <w:t>～</w:t>
                  </w:r>
                  <w:r>
                    <w:rPr>
                      <w:rFonts w:ascii="Arial" w:hAnsi="Arial" w:cs="Arial"/>
                      <w:color w:val="FF0000"/>
                      <w:szCs w:val="21"/>
                    </w:rPr>
                    <w:t>85</w:t>
                  </w:r>
                </w:p>
              </w:tc>
              <w:tc>
                <w:tcPr>
                  <w:tcW w:w="2270" w:type="dxa"/>
                  <w:tcBorders>
                    <w:top w:val="single" w:color="auto" w:sz="6" w:space="0"/>
                    <w:left w:val="single" w:color="auto" w:sz="6" w:space="0"/>
                    <w:bottom w:val="single" w:color="auto" w:sz="6" w:space="0"/>
                    <w:right w:val="single" w:color="auto" w:sz="4" w:space="0"/>
                  </w:tcBorders>
                  <w:vAlign w:val="center"/>
                </w:tcPr>
                <w:p w14:paraId="345CC0B7">
                  <w:pPr>
                    <w:spacing w:line="360" w:lineRule="atLeast"/>
                    <w:jc w:val="center"/>
                    <w:rPr>
                      <w:rFonts w:ascii="Arial" w:hAnsi="Arial" w:cs="Arial"/>
                      <w:color w:val="FF0000"/>
                      <w:szCs w:val="21"/>
                    </w:rPr>
                  </w:pPr>
                  <w:r>
                    <w:rPr>
                      <w:rFonts w:ascii="Arial" w:hAnsi="宋体" w:cs="Arial"/>
                      <w:color w:val="FF0000"/>
                      <w:szCs w:val="21"/>
                    </w:rPr>
                    <w:t>室内隔声、减震</w:t>
                  </w:r>
                </w:p>
              </w:tc>
              <w:tc>
                <w:tcPr>
                  <w:tcW w:w="931" w:type="dxa"/>
                  <w:tcBorders>
                    <w:top w:val="single" w:color="auto" w:sz="6" w:space="0"/>
                    <w:left w:val="single" w:color="auto" w:sz="4" w:space="0"/>
                    <w:bottom w:val="single" w:color="auto" w:sz="6" w:space="0"/>
                    <w:right w:val="single" w:color="auto" w:sz="4" w:space="0"/>
                  </w:tcBorders>
                  <w:vAlign w:val="center"/>
                </w:tcPr>
                <w:p w14:paraId="6D7EF04C">
                  <w:pPr>
                    <w:pStyle w:val="54"/>
                    <w:spacing w:line="360" w:lineRule="atLeast"/>
                    <w:ind w:firstLine="0"/>
                    <w:jc w:val="center"/>
                    <w:rPr>
                      <w:rFonts w:ascii="Arial" w:hAnsi="Arial" w:cs="Arial"/>
                      <w:color w:val="FF0000"/>
                      <w:sz w:val="21"/>
                      <w:szCs w:val="21"/>
                    </w:rPr>
                  </w:pPr>
                  <w:r>
                    <w:rPr>
                      <w:rFonts w:ascii="Arial" w:hAnsi="Arial" w:cs="Arial"/>
                      <w:color w:val="FF0000"/>
                      <w:sz w:val="21"/>
                      <w:szCs w:val="21"/>
                    </w:rPr>
                    <w:t>≤65</w:t>
                  </w:r>
                </w:p>
              </w:tc>
            </w:tr>
            <w:tr w14:paraId="5AEC853A">
              <w:tblPrEx>
                <w:tblCellMar>
                  <w:top w:w="0" w:type="dxa"/>
                  <w:left w:w="28" w:type="dxa"/>
                  <w:bottom w:w="0" w:type="dxa"/>
                  <w:right w:w="28" w:type="dxa"/>
                </w:tblCellMar>
              </w:tblPrEx>
              <w:trPr>
                <w:jc w:val="center"/>
              </w:trPr>
              <w:tc>
                <w:tcPr>
                  <w:tcW w:w="549" w:type="dxa"/>
                  <w:tcBorders>
                    <w:top w:val="single" w:color="auto" w:sz="6" w:space="0"/>
                    <w:left w:val="single" w:color="auto" w:sz="6" w:space="0"/>
                    <w:bottom w:val="single" w:color="auto" w:sz="6" w:space="0"/>
                    <w:right w:val="single" w:color="auto" w:sz="6" w:space="0"/>
                  </w:tcBorders>
                  <w:vAlign w:val="center"/>
                </w:tcPr>
                <w:p w14:paraId="435F4727">
                  <w:pPr>
                    <w:spacing w:line="360" w:lineRule="atLeast"/>
                    <w:jc w:val="center"/>
                    <w:rPr>
                      <w:rFonts w:ascii="Arial" w:hAnsi="Arial" w:cs="Arial"/>
                      <w:color w:val="FF0000"/>
                      <w:szCs w:val="21"/>
                    </w:rPr>
                  </w:pPr>
                  <w:r>
                    <w:rPr>
                      <w:rFonts w:ascii="Arial" w:hAnsi="Arial" w:cs="Arial"/>
                      <w:color w:val="FF0000"/>
                      <w:szCs w:val="21"/>
                    </w:rPr>
                    <w:t>2</w:t>
                  </w:r>
                </w:p>
              </w:tc>
              <w:tc>
                <w:tcPr>
                  <w:tcW w:w="1783" w:type="dxa"/>
                  <w:tcBorders>
                    <w:top w:val="single" w:color="auto" w:sz="6" w:space="0"/>
                    <w:left w:val="single" w:color="auto" w:sz="6" w:space="0"/>
                    <w:bottom w:val="single" w:color="auto" w:sz="6" w:space="0"/>
                    <w:right w:val="single" w:color="auto" w:sz="6" w:space="0"/>
                  </w:tcBorders>
                  <w:vAlign w:val="center"/>
                </w:tcPr>
                <w:p w14:paraId="2F9DE378">
                  <w:pPr>
                    <w:adjustRightInd w:val="0"/>
                    <w:snapToGrid w:val="0"/>
                    <w:spacing w:line="360" w:lineRule="atLeast"/>
                    <w:ind w:left="420" w:hanging="420" w:hangingChars="200"/>
                    <w:jc w:val="center"/>
                    <w:rPr>
                      <w:rFonts w:ascii="Arial" w:hAnsi="Arial" w:cs="Arial"/>
                      <w:color w:val="FF0000"/>
                      <w:szCs w:val="21"/>
                    </w:rPr>
                  </w:pPr>
                  <w:r>
                    <w:rPr>
                      <w:rFonts w:ascii="Arial" w:hAnsi="Arial" w:cs="Arial"/>
                      <w:color w:val="FF0000"/>
                      <w:szCs w:val="21"/>
                    </w:rPr>
                    <w:t>中频感应熔化炉</w:t>
                  </w:r>
                </w:p>
              </w:tc>
              <w:tc>
                <w:tcPr>
                  <w:tcW w:w="686" w:type="dxa"/>
                  <w:tcBorders>
                    <w:top w:val="single" w:color="auto" w:sz="6" w:space="0"/>
                    <w:left w:val="single" w:color="auto" w:sz="6" w:space="0"/>
                    <w:bottom w:val="single" w:color="auto" w:sz="6" w:space="0"/>
                    <w:right w:val="single" w:color="auto" w:sz="6" w:space="0"/>
                  </w:tcBorders>
                  <w:vAlign w:val="center"/>
                </w:tcPr>
                <w:p w14:paraId="7E85ADF8">
                  <w:pPr>
                    <w:spacing w:line="360" w:lineRule="atLeast"/>
                    <w:jc w:val="center"/>
                    <w:rPr>
                      <w:rFonts w:ascii="Arial" w:hAnsi="Arial" w:cs="Arial"/>
                      <w:color w:val="FF0000"/>
                      <w:szCs w:val="21"/>
                    </w:rPr>
                  </w:pPr>
                  <w:r>
                    <w:rPr>
                      <w:rFonts w:ascii="Arial" w:hAnsi="Arial" w:cs="Arial"/>
                      <w:color w:val="FF0000"/>
                      <w:szCs w:val="21"/>
                    </w:rPr>
                    <w:t>1</w:t>
                  </w:r>
                </w:p>
              </w:tc>
              <w:tc>
                <w:tcPr>
                  <w:tcW w:w="1366" w:type="dxa"/>
                  <w:tcBorders>
                    <w:top w:val="single" w:color="auto" w:sz="6" w:space="0"/>
                    <w:left w:val="single" w:color="auto" w:sz="6" w:space="0"/>
                    <w:bottom w:val="single" w:color="auto" w:sz="6" w:space="0"/>
                    <w:right w:val="single" w:color="auto" w:sz="6" w:space="0"/>
                  </w:tcBorders>
                  <w:vAlign w:val="center"/>
                </w:tcPr>
                <w:p w14:paraId="5CBC41D2">
                  <w:pPr>
                    <w:spacing w:line="360" w:lineRule="atLeast"/>
                    <w:jc w:val="center"/>
                    <w:rPr>
                      <w:rFonts w:ascii="Arial" w:hAnsi="Arial" w:cs="Arial"/>
                      <w:color w:val="FF0000"/>
                      <w:szCs w:val="21"/>
                    </w:rPr>
                  </w:pPr>
                  <w:r>
                    <w:rPr>
                      <w:rFonts w:ascii="Arial" w:hAnsi="宋体" w:cs="Arial"/>
                      <w:color w:val="FF0000"/>
                      <w:szCs w:val="21"/>
                    </w:rPr>
                    <w:t>电磁噪声</w:t>
                  </w:r>
                </w:p>
              </w:tc>
              <w:tc>
                <w:tcPr>
                  <w:tcW w:w="1227" w:type="dxa"/>
                  <w:tcBorders>
                    <w:top w:val="single" w:color="auto" w:sz="6" w:space="0"/>
                    <w:left w:val="single" w:color="auto" w:sz="6" w:space="0"/>
                    <w:bottom w:val="single" w:color="auto" w:sz="6" w:space="0"/>
                    <w:right w:val="single" w:color="auto" w:sz="6" w:space="0"/>
                  </w:tcBorders>
                  <w:vAlign w:val="center"/>
                </w:tcPr>
                <w:p w14:paraId="251F8B91">
                  <w:pPr>
                    <w:spacing w:line="360" w:lineRule="atLeast"/>
                    <w:jc w:val="center"/>
                    <w:rPr>
                      <w:rFonts w:ascii="Arial" w:hAnsi="Arial" w:cs="Arial"/>
                      <w:color w:val="FF0000"/>
                      <w:szCs w:val="21"/>
                    </w:rPr>
                  </w:pPr>
                  <w:r>
                    <w:rPr>
                      <w:rFonts w:ascii="Arial" w:hAnsi="Arial" w:cs="Arial"/>
                      <w:color w:val="FF0000"/>
                      <w:szCs w:val="21"/>
                    </w:rPr>
                    <w:t>60</w:t>
                  </w:r>
                  <w:r>
                    <w:rPr>
                      <w:rFonts w:ascii="Arial" w:hAnsi="宋体" w:cs="Arial"/>
                      <w:color w:val="FF0000"/>
                      <w:szCs w:val="21"/>
                    </w:rPr>
                    <w:t>～</w:t>
                  </w:r>
                  <w:r>
                    <w:rPr>
                      <w:rFonts w:ascii="Arial" w:hAnsi="Arial" w:cs="Arial"/>
                      <w:color w:val="FF0000"/>
                      <w:szCs w:val="21"/>
                    </w:rPr>
                    <w:t>85</w:t>
                  </w:r>
                </w:p>
              </w:tc>
              <w:tc>
                <w:tcPr>
                  <w:tcW w:w="2270" w:type="dxa"/>
                  <w:tcBorders>
                    <w:top w:val="single" w:color="auto" w:sz="6" w:space="0"/>
                    <w:left w:val="single" w:color="auto" w:sz="6" w:space="0"/>
                    <w:bottom w:val="single" w:color="auto" w:sz="6" w:space="0"/>
                    <w:right w:val="single" w:color="auto" w:sz="4" w:space="0"/>
                  </w:tcBorders>
                  <w:vAlign w:val="center"/>
                </w:tcPr>
                <w:p w14:paraId="3F16F307">
                  <w:pPr>
                    <w:spacing w:line="360" w:lineRule="atLeast"/>
                    <w:jc w:val="center"/>
                    <w:rPr>
                      <w:rFonts w:ascii="Arial" w:hAnsi="Arial" w:cs="Arial"/>
                      <w:color w:val="FF0000"/>
                      <w:szCs w:val="21"/>
                    </w:rPr>
                  </w:pPr>
                  <w:r>
                    <w:rPr>
                      <w:rFonts w:ascii="Arial" w:hAnsi="宋体" w:cs="Arial"/>
                      <w:color w:val="FF0000"/>
                      <w:szCs w:val="21"/>
                    </w:rPr>
                    <w:t>室内隔声、减震</w:t>
                  </w:r>
                </w:p>
              </w:tc>
              <w:tc>
                <w:tcPr>
                  <w:tcW w:w="931" w:type="dxa"/>
                  <w:tcBorders>
                    <w:top w:val="single" w:color="auto" w:sz="6" w:space="0"/>
                    <w:left w:val="single" w:color="auto" w:sz="4" w:space="0"/>
                    <w:bottom w:val="single" w:color="auto" w:sz="6" w:space="0"/>
                    <w:right w:val="single" w:color="auto" w:sz="4" w:space="0"/>
                  </w:tcBorders>
                  <w:vAlign w:val="center"/>
                </w:tcPr>
                <w:p w14:paraId="48442C73">
                  <w:pPr>
                    <w:pStyle w:val="54"/>
                    <w:spacing w:line="360" w:lineRule="atLeast"/>
                    <w:ind w:firstLine="0"/>
                    <w:jc w:val="center"/>
                    <w:rPr>
                      <w:rFonts w:ascii="Arial" w:hAnsi="Arial" w:cs="Arial"/>
                      <w:color w:val="FF0000"/>
                      <w:sz w:val="21"/>
                      <w:szCs w:val="21"/>
                    </w:rPr>
                  </w:pPr>
                  <w:r>
                    <w:rPr>
                      <w:rFonts w:ascii="Arial" w:hAnsi="Arial" w:cs="Arial"/>
                      <w:color w:val="FF0000"/>
                      <w:sz w:val="21"/>
                      <w:szCs w:val="21"/>
                    </w:rPr>
                    <w:t>≤65</w:t>
                  </w:r>
                </w:p>
              </w:tc>
            </w:tr>
            <w:tr w14:paraId="6884C234">
              <w:tblPrEx>
                <w:tblCellMar>
                  <w:top w:w="0" w:type="dxa"/>
                  <w:left w:w="28" w:type="dxa"/>
                  <w:bottom w:w="0" w:type="dxa"/>
                  <w:right w:w="28" w:type="dxa"/>
                </w:tblCellMar>
              </w:tblPrEx>
              <w:trPr>
                <w:jc w:val="center"/>
              </w:trPr>
              <w:tc>
                <w:tcPr>
                  <w:tcW w:w="549" w:type="dxa"/>
                  <w:tcBorders>
                    <w:top w:val="single" w:color="auto" w:sz="6" w:space="0"/>
                    <w:left w:val="single" w:color="auto" w:sz="6" w:space="0"/>
                    <w:bottom w:val="single" w:color="auto" w:sz="6" w:space="0"/>
                    <w:right w:val="single" w:color="auto" w:sz="6" w:space="0"/>
                  </w:tcBorders>
                  <w:vAlign w:val="center"/>
                </w:tcPr>
                <w:p w14:paraId="22C54A31">
                  <w:pPr>
                    <w:spacing w:line="360" w:lineRule="atLeast"/>
                    <w:jc w:val="center"/>
                    <w:rPr>
                      <w:rFonts w:ascii="Arial" w:hAnsi="Arial" w:cs="Arial"/>
                      <w:color w:val="FF0000"/>
                      <w:szCs w:val="21"/>
                    </w:rPr>
                  </w:pPr>
                  <w:r>
                    <w:rPr>
                      <w:rFonts w:ascii="Arial" w:hAnsi="Arial" w:cs="Arial"/>
                      <w:color w:val="FF0000"/>
                      <w:szCs w:val="21"/>
                    </w:rPr>
                    <w:t>3</w:t>
                  </w:r>
                </w:p>
              </w:tc>
              <w:tc>
                <w:tcPr>
                  <w:tcW w:w="1783" w:type="dxa"/>
                  <w:tcBorders>
                    <w:top w:val="single" w:color="auto" w:sz="6" w:space="0"/>
                    <w:left w:val="single" w:color="auto" w:sz="6" w:space="0"/>
                    <w:bottom w:val="single" w:color="auto" w:sz="6" w:space="0"/>
                    <w:right w:val="single" w:color="auto" w:sz="6" w:space="0"/>
                  </w:tcBorders>
                  <w:vAlign w:val="center"/>
                </w:tcPr>
                <w:p w14:paraId="70179182">
                  <w:pPr>
                    <w:adjustRightInd w:val="0"/>
                    <w:snapToGrid w:val="0"/>
                    <w:spacing w:line="360" w:lineRule="atLeast"/>
                    <w:ind w:left="420" w:hanging="420" w:hangingChars="200"/>
                    <w:jc w:val="center"/>
                    <w:rPr>
                      <w:rFonts w:ascii="Arial" w:hAnsi="Arial" w:cs="Arial"/>
                      <w:color w:val="FF0000"/>
                      <w:szCs w:val="21"/>
                    </w:rPr>
                  </w:pPr>
                  <w:r>
                    <w:rPr>
                      <w:rFonts w:ascii="Arial" w:hAnsi="Arial" w:cs="Arial"/>
                      <w:color w:val="FF0000"/>
                      <w:szCs w:val="21"/>
                    </w:rPr>
                    <w:t>工频感应熔化炉</w:t>
                  </w:r>
                </w:p>
              </w:tc>
              <w:tc>
                <w:tcPr>
                  <w:tcW w:w="686" w:type="dxa"/>
                  <w:tcBorders>
                    <w:top w:val="single" w:color="auto" w:sz="6" w:space="0"/>
                    <w:left w:val="single" w:color="auto" w:sz="6" w:space="0"/>
                    <w:bottom w:val="single" w:color="auto" w:sz="6" w:space="0"/>
                    <w:right w:val="single" w:color="auto" w:sz="6" w:space="0"/>
                  </w:tcBorders>
                  <w:vAlign w:val="center"/>
                </w:tcPr>
                <w:p w14:paraId="6FAD5094">
                  <w:pPr>
                    <w:spacing w:line="360" w:lineRule="atLeast"/>
                    <w:jc w:val="center"/>
                    <w:rPr>
                      <w:rFonts w:ascii="Arial" w:hAnsi="Arial" w:cs="Arial"/>
                      <w:color w:val="FF0000"/>
                      <w:szCs w:val="21"/>
                    </w:rPr>
                  </w:pPr>
                  <w:r>
                    <w:rPr>
                      <w:rFonts w:ascii="Arial" w:hAnsi="Arial" w:cs="Arial"/>
                      <w:color w:val="FF0000"/>
                      <w:szCs w:val="21"/>
                    </w:rPr>
                    <w:t>1</w:t>
                  </w:r>
                </w:p>
              </w:tc>
              <w:tc>
                <w:tcPr>
                  <w:tcW w:w="1366" w:type="dxa"/>
                  <w:tcBorders>
                    <w:top w:val="single" w:color="auto" w:sz="6" w:space="0"/>
                    <w:left w:val="single" w:color="auto" w:sz="6" w:space="0"/>
                    <w:bottom w:val="single" w:color="auto" w:sz="6" w:space="0"/>
                    <w:right w:val="single" w:color="auto" w:sz="6" w:space="0"/>
                  </w:tcBorders>
                  <w:vAlign w:val="center"/>
                </w:tcPr>
                <w:p w14:paraId="62544873">
                  <w:pPr>
                    <w:spacing w:line="360" w:lineRule="atLeast"/>
                    <w:jc w:val="center"/>
                    <w:rPr>
                      <w:rFonts w:ascii="Arial" w:hAnsi="Arial" w:cs="Arial"/>
                      <w:color w:val="FF0000"/>
                      <w:szCs w:val="21"/>
                    </w:rPr>
                  </w:pPr>
                  <w:r>
                    <w:rPr>
                      <w:rFonts w:ascii="Arial" w:hAnsi="宋体" w:cs="Arial"/>
                      <w:color w:val="FF0000"/>
                      <w:szCs w:val="21"/>
                    </w:rPr>
                    <w:t>电磁噪声</w:t>
                  </w:r>
                </w:p>
              </w:tc>
              <w:tc>
                <w:tcPr>
                  <w:tcW w:w="1227" w:type="dxa"/>
                  <w:tcBorders>
                    <w:top w:val="single" w:color="auto" w:sz="6" w:space="0"/>
                    <w:left w:val="single" w:color="auto" w:sz="6" w:space="0"/>
                    <w:bottom w:val="single" w:color="auto" w:sz="6" w:space="0"/>
                    <w:right w:val="single" w:color="auto" w:sz="6" w:space="0"/>
                  </w:tcBorders>
                  <w:vAlign w:val="center"/>
                </w:tcPr>
                <w:p w14:paraId="171A3B3B">
                  <w:pPr>
                    <w:spacing w:line="360" w:lineRule="atLeast"/>
                    <w:jc w:val="center"/>
                    <w:rPr>
                      <w:rFonts w:ascii="Arial" w:hAnsi="Arial" w:cs="Arial"/>
                      <w:color w:val="FF0000"/>
                      <w:szCs w:val="21"/>
                    </w:rPr>
                  </w:pPr>
                  <w:r>
                    <w:rPr>
                      <w:rFonts w:ascii="Arial" w:hAnsi="Arial" w:cs="Arial"/>
                      <w:color w:val="FF0000"/>
                      <w:szCs w:val="21"/>
                    </w:rPr>
                    <w:t>60</w:t>
                  </w:r>
                  <w:r>
                    <w:rPr>
                      <w:rFonts w:ascii="Arial" w:hAnsi="宋体" w:cs="Arial"/>
                      <w:color w:val="FF0000"/>
                      <w:szCs w:val="21"/>
                    </w:rPr>
                    <w:t>～</w:t>
                  </w:r>
                  <w:r>
                    <w:rPr>
                      <w:rFonts w:ascii="Arial" w:hAnsi="Arial" w:cs="Arial"/>
                      <w:color w:val="FF0000"/>
                      <w:szCs w:val="21"/>
                    </w:rPr>
                    <w:t>85</w:t>
                  </w:r>
                </w:p>
              </w:tc>
              <w:tc>
                <w:tcPr>
                  <w:tcW w:w="2270" w:type="dxa"/>
                  <w:tcBorders>
                    <w:top w:val="single" w:color="auto" w:sz="6" w:space="0"/>
                    <w:left w:val="single" w:color="auto" w:sz="6" w:space="0"/>
                    <w:bottom w:val="single" w:color="auto" w:sz="6" w:space="0"/>
                    <w:right w:val="single" w:color="auto" w:sz="4" w:space="0"/>
                  </w:tcBorders>
                  <w:vAlign w:val="center"/>
                </w:tcPr>
                <w:p w14:paraId="202092B9">
                  <w:pPr>
                    <w:spacing w:line="360" w:lineRule="atLeast"/>
                    <w:jc w:val="center"/>
                    <w:rPr>
                      <w:rFonts w:ascii="Arial" w:hAnsi="Arial" w:cs="Arial"/>
                      <w:color w:val="FF0000"/>
                      <w:szCs w:val="21"/>
                    </w:rPr>
                  </w:pPr>
                  <w:r>
                    <w:rPr>
                      <w:rFonts w:ascii="Arial" w:hAnsi="宋体" w:cs="Arial"/>
                      <w:color w:val="FF0000"/>
                      <w:szCs w:val="21"/>
                    </w:rPr>
                    <w:t>室内隔声、减震</w:t>
                  </w:r>
                </w:p>
              </w:tc>
              <w:tc>
                <w:tcPr>
                  <w:tcW w:w="931" w:type="dxa"/>
                  <w:tcBorders>
                    <w:top w:val="single" w:color="auto" w:sz="6" w:space="0"/>
                    <w:left w:val="single" w:color="auto" w:sz="4" w:space="0"/>
                    <w:bottom w:val="single" w:color="auto" w:sz="6" w:space="0"/>
                    <w:right w:val="single" w:color="auto" w:sz="4" w:space="0"/>
                  </w:tcBorders>
                  <w:vAlign w:val="center"/>
                </w:tcPr>
                <w:p w14:paraId="03D2E549">
                  <w:pPr>
                    <w:pStyle w:val="54"/>
                    <w:spacing w:line="360" w:lineRule="atLeast"/>
                    <w:ind w:firstLine="0"/>
                    <w:jc w:val="center"/>
                    <w:rPr>
                      <w:rFonts w:ascii="Arial" w:hAnsi="Arial" w:cs="Arial"/>
                      <w:color w:val="FF0000"/>
                      <w:sz w:val="21"/>
                      <w:szCs w:val="21"/>
                    </w:rPr>
                  </w:pPr>
                  <w:r>
                    <w:rPr>
                      <w:rFonts w:ascii="Arial" w:hAnsi="Arial" w:cs="Arial"/>
                      <w:color w:val="FF0000"/>
                      <w:sz w:val="21"/>
                      <w:szCs w:val="21"/>
                    </w:rPr>
                    <w:t>≤65</w:t>
                  </w:r>
                </w:p>
              </w:tc>
            </w:tr>
            <w:tr w14:paraId="43339164">
              <w:tblPrEx>
                <w:tblCellMar>
                  <w:top w:w="0" w:type="dxa"/>
                  <w:left w:w="28" w:type="dxa"/>
                  <w:bottom w:w="0" w:type="dxa"/>
                  <w:right w:w="28" w:type="dxa"/>
                </w:tblCellMar>
              </w:tblPrEx>
              <w:trPr>
                <w:trHeight w:val="145" w:hRule="atLeast"/>
                <w:jc w:val="center"/>
              </w:trPr>
              <w:tc>
                <w:tcPr>
                  <w:tcW w:w="549" w:type="dxa"/>
                  <w:tcBorders>
                    <w:top w:val="single" w:color="auto" w:sz="6" w:space="0"/>
                    <w:left w:val="single" w:color="auto" w:sz="6" w:space="0"/>
                    <w:bottom w:val="single" w:color="auto" w:sz="6" w:space="0"/>
                    <w:right w:val="single" w:color="auto" w:sz="6" w:space="0"/>
                  </w:tcBorders>
                  <w:vAlign w:val="center"/>
                </w:tcPr>
                <w:p w14:paraId="7BF6BBBF">
                  <w:pPr>
                    <w:spacing w:line="360" w:lineRule="atLeast"/>
                    <w:jc w:val="center"/>
                    <w:rPr>
                      <w:rFonts w:ascii="Arial" w:hAnsi="Arial" w:cs="Arial"/>
                      <w:color w:val="FF0000"/>
                      <w:szCs w:val="21"/>
                    </w:rPr>
                  </w:pPr>
                  <w:r>
                    <w:rPr>
                      <w:rFonts w:ascii="Arial" w:hAnsi="Arial" w:cs="Arial"/>
                      <w:color w:val="FF0000"/>
                      <w:szCs w:val="21"/>
                    </w:rPr>
                    <w:t>4</w:t>
                  </w:r>
                </w:p>
              </w:tc>
              <w:tc>
                <w:tcPr>
                  <w:tcW w:w="1783" w:type="dxa"/>
                  <w:tcBorders>
                    <w:top w:val="single" w:color="auto" w:sz="6" w:space="0"/>
                    <w:left w:val="single" w:color="auto" w:sz="6" w:space="0"/>
                    <w:bottom w:val="single" w:color="auto" w:sz="6" w:space="0"/>
                    <w:right w:val="single" w:color="auto" w:sz="6" w:space="0"/>
                  </w:tcBorders>
                  <w:vAlign w:val="center"/>
                </w:tcPr>
                <w:p w14:paraId="7606B4CD">
                  <w:pPr>
                    <w:adjustRightInd w:val="0"/>
                    <w:snapToGrid w:val="0"/>
                    <w:spacing w:line="360" w:lineRule="atLeast"/>
                    <w:ind w:left="420" w:hanging="420" w:hangingChars="200"/>
                    <w:jc w:val="center"/>
                    <w:rPr>
                      <w:rFonts w:ascii="Arial" w:hAnsi="Arial" w:cs="Arial"/>
                      <w:color w:val="FF0000"/>
                      <w:szCs w:val="21"/>
                    </w:rPr>
                  </w:pPr>
                  <w:r>
                    <w:rPr>
                      <w:rFonts w:ascii="Arial" w:hAnsi="Arial" w:cs="Arial"/>
                      <w:color w:val="FF0000"/>
                      <w:szCs w:val="21"/>
                    </w:rPr>
                    <w:t>循环水泵</w:t>
                  </w:r>
                </w:p>
              </w:tc>
              <w:tc>
                <w:tcPr>
                  <w:tcW w:w="686" w:type="dxa"/>
                  <w:tcBorders>
                    <w:top w:val="single" w:color="auto" w:sz="6" w:space="0"/>
                    <w:left w:val="single" w:color="auto" w:sz="6" w:space="0"/>
                    <w:bottom w:val="single" w:color="auto" w:sz="6" w:space="0"/>
                    <w:right w:val="single" w:color="auto" w:sz="6" w:space="0"/>
                  </w:tcBorders>
                  <w:vAlign w:val="center"/>
                </w:tcPr>
                <w:p w14:paraId="622670B5">
                  <w:pPr>
                    <w:spacing w:line="360" w:lineRule="atLeast"/>
                    <w:jc w:val="center"/>
                    <w:rPr>
                      <w:rFonts w:ascii="Arial" w:hAnsi="Arial" w:cs="Arial"/>
                      <w:color w:val="FF0000"/>
                      <w:szCs w:val="21"/>
                    </w:rPr>
                  </w:pPr>
                  <w:r>
                    <w:rPr>
                      <w:rFonts w:ascii="Arial" w:hAnsi="Arial" w:cs="Arial"/>
                      <w:color w:val="FF0000"/>
                      <w:szCs w:val="21"/>
                    </w:rPr>
                    <w:t>2</w:t>
                  </w:r>
                </w:p>
              </w:tc>
              <w:tc>
                <w:tcPr>
                  <w:tcW w:w="1366" w:type="dxa"/>
                  <w:tcBorders>
                    <w:top w:val="single" w:color="auto" w:sz="6" w:space="0"/>
                    <w:left w:val="single" w:color="auto" w:sz="6" w:space="0"/>
                    <w:bottom w:val="single" w:color="auto" w:sz="6" w:space="0"/>
                    <w:right w:val="single" w:color="auto" w:sz="6" w:space="0"/>
                  </w:tcBorders>
                  <w:vAlign w:val="center"/>
                </w:tcPr>
                <w:p w14:paraId="38117F1B">
                  <w:pPr>
                    <w:spacing w:line="360" w:lineRule="atLeast"/>
                    <w:jc w:val="center"/>
                    <w:rPr>
                      <w:rFonts w:ascii="Arial" w:hAnsi="Arial" w:cs="Arial"/>
                      <w:color w:val="FF0000"/>
                      <w:szCs w:val="21"/>
                    </w:rPr>
                  </w:pPr>
                  <w:r>
                    <w:rPr>
                      <w:rFonts w:ascii="Arial" w:hAnsi="宋体" w:cs="Arial"/>
                      <w:color w:val="FF0000"/>
                      <w:szCs w:val="21"/>
                    </w:rPr>
                    <w:t>机械噪声</w:t>
                  </w:r>
                </w:p>
              </w:tc>
              <w:tc>
                <w:tcPr>
                  <w:tcW w:w="1227" w:type="dxa"/>
                  <w:tcBorders>
                    <w:top w:val="single" w:color="auto" w:sz="6" w:space="0"/>
                    <w:left w:val="single" w:color="auto" w:sz="6" w:space="0"/>
                    <w:bottom w:val="single" w:color="auto" w:sz="6" w:space="0"/>
                    <w:right w:val="single" w:color="auto" w:sz="6" w:space="0"/>
                  </w:tcBorders>
                  <w:vAlign w:val="center"/>
                </w:tcPr>
                <w:p w14:paraId="222163F7">
                  <w:pPr>
                    <w:spacing w:line="360" w:lineRule="atLeast"/>
                    <w:jc w:val="center"/>
                    <w:rPr>
                      <w:rFonts w:ascii="Arial" w:hAnsi="Arial" w:cs="Arial"/>
                      <w:color w:val="FF0000"/>
                      <w:szCs w:val="21"/>
                    </w:rPr>
                  </w:pPr>
                  <w:r>
                    <w:rPr>
                      <w:rFonts w:ascii="Arial" w:hAnsi="Arial" w:cs="Arial"/>
                      <w:color w:val="FF0000"/>
                      <w:szCs w:val="21"/>
                    </w:rPr>
                    <w:t>60</w:t>
                  </w:r>
                  <w:r>
                    <w:rPr>
                      <w:rFonts w:ascii="Arial" w:hAnsi="宋体" w:cs="Arial"/>
                      <w:color w:val="FF0000"/>
                      <w:szCs w:val="21"/>
                    </w:rPr>
                    <w:t>～</w:t>
                  </w:r>
                  <w:r>
                    <w:rPr>
                      <w:rFonts w:ascii="Arial" w:hAnsi="Arial" w:cs="Arial"/>
                      <w:color w:val="FF0000"/>
                      <w:szCs w:val="21"/>
                    </w:rPr>
                    <w:t>70</w:t>
                  </w:r>
                </w:p>
              </w:tc>
              <w:tc>
                <w:tcPr>
                  <w:tcW w:w="2270" w:type="dxa"/>
                  <w:tcBorders>
                    <w:top w:val="single" w:color="auto" w:sz="6" w:space="0"/>
                    <w:left w:val="single" w:color="auto" w:sz="6" w:space="0"/>
                    <w:bottom w:val="single" w:color="auto" w:sz="6" w:space="0"/>
                    <w:right w:val="single" w:color="auto" w:sz="4" w:space="0"/>
                  </w:tcBorders>
                  <w:vAlign w:val="center"/>
                </w:tcPr>
                <w:p w14:paraId="66A08565">
                  <w:pPr>
                    <w:spacing w:line="360" w:lineRule="atLeast"/>
                    <w:jc w:val="center"/>
                    <w:rPr>
                      <w:rFonts w:ascii="Arial" w:hAnsi="Arial" w:cs="Arial"/>
                      <w:color w:val="FF0000"/>
                      <w:szCs w:val="21"/>
                    </w:rPr>
                  </w:pPr>
                  <w:r>
                    <w:rPr>
                      <w:rFonts w:ascii="Arial" w:hAnsi="宋体" w:cs="Arial"/>
                      <w:color w:val="FF0000"/>
                      <w:szCs w:val="21"/>
                    </w:rPr>
                    <w:t>减震</w:t>
                  </w:r>
                </w:p>
              </w:tc>
              <w:tc>
                <w:tcPr>
                  <w:tcW w:w="931" w:type="dxa"/>
                  <w:tcBorders>
                    <w:top w:val="single" w:color="auto" w:sz="6" w:space="0"/>
                    <w:left w:val="single" w:color="auto" w:sz="4" w:space="0"/>
                    <w:bottom w:val="single" w:color="auto" w:sz="6" w:space="0"/>
                    <w:right w:val="single" w:color="auto" w:sz="4" w:space="0"/>
                  </w:tcBorders>
                  <w:vAlign w:val="center"/>
                </w:tcPr>
                <w:p w14:paraId="2B46FE76">
                  <w:pPr>
                    <w:pStyle w:val="54"/>
                    <w:spacing w:line="360" w:lineRule="atLeast"/>
                    <w:ind w:firstLine="0"/>
                    <w:jc w:val="center"/>
                    <w:rPr>
                      <w:rFonts w:ascii="Arial" w:hAnsi="Arial" w:cs="Arial"/>
                      <w:color w:val="FF0000"/>
                      <w:sz w:val="21"/>
                      <w:szCs w:val="21"/>
                    </w:rPr>
                  </w:pPr>
                  <w:r>
                    <w:rPr>
                      <w:rFonts w:ascii="Arial" w:hAnsi="Arial" w:cs="Arial"/>
                      <w:color w:val="FF0000"/>
                      <w:sz w:val="21"/>
                      <w:szCs w:val="21"/>
                    </w:rPr>
                    <w:t>≤60</w:t>
                  </w:r>
                </w:p>
              </w:tc>
            </w:tr>
            <w:tr w14:paraId="43BF67D0">
              <w:tblPrEx>
                <w:tblCellMar>
                  <w:top w:w="0" w:type="dxa"/>
                  <w:left w:w="28" w:type="dxa"/>
                  <w:bottom w:w="0" w:type="dxa"/>
                  <w:right w:w="28" w:type="dxa"/>
                </w:tblCellMar>
              </w:tblPrEx>
              <w:trPr>
                <w:jc w:val="center"/>
              </w:trPr>
              <w:tc>
                <w:tcPr>
                  <w:tcW w:w="549" w:type="dxa"/>
                  <w:tcBorders>
                    <w:top w:val="single" w:color="auto" w:sz="6" w:space="0"/>
                    <w:left w:val="single" w:color="auto" w:sz="6" w:space="0"/>
                    <w:bottom w:val="single" w:color="auto" w:sz="6" w:space="0"/>
                    <w:right w:val="single" w:color="auto" w:sz="6" w:space="0"/>
                  </w:tcBorders>
                  <w:vAlign w:val="center"/>
                </w:tcPr>
                <w:p w14:paraId="1A0C1464">
                  <w:pPr>
                    <w:spacing w:line="360" w:lineRule="atLeast"/>
                    <w:jc w:val="center"/>
                    <w:rPr>
                      <w:rFonts w:ascii="Arial" w:hAnsi="Arial" w:cs="Arial"/>
                      <w:color w:val="FF0000"/>
                      <w:szCs w:val="21"/>
                    </w:rPr>
                  </w:pPr>
                  <w:r>
                    <w:rPr>
                      <w:rFonts w:ascii="Arial" w:hAnsi="Arial" w:cs="Arial"/>
                      <w:color w:val="FF0000"/>
                      <w:szCs w:val="21"/>
                    </w:rPr>
                    <w:t>5</w:t>
                  </w:r>
                </w:p>
              </w:tc>
              <w:tc>
                <w:tcPr>
                  <w:tcW w:w="1783" w:type="dxa"/>
                  <w:tcBorders>
                    <w:top w:val="single" w:color="auto" w:sz="6" w:space="0"/>
                    <w:left w:val="single" w:color="auto" w:sz="6" w:space="0"/>
                    <w:bottom w:val="single" w:color="auto" w:sz="6" w:space="0"/>
                    <w:right w:val="single" w:color="auto" w:sz="6" w:space="0"/>
                  </w:tcBorders>
                  <w:vAlign w:val="center"/>
                </w:tcPr>
                <w:p w14:paraId="1BCA7A02">
                  <w:pPr>
                    <w:adjustRightInd w:val="0"/>
                    <w:snapToGrid w:val="0"/>
                    <w:spacing w:line="360" w:lineRule="atLeast"/>
                    <w:ind w:left="420" w:hanging="420" w:hangingChars="200"/>
                    <w:jc w:val="center"/>
                    <w:rPr>
                      <w:rFonts w:ascii="Arial" w:hAnsi="Arial" w:cs="Arial"/>
                      <w:color w:val="auto"/>
                      <w:szCs w:val="21"/>
                    </w:rPr>
                  </w:pPr>
                  <w:r>
                    <w:rPr>
                      <w:rFonts w:ascii="Arial" w:hAnsi="Arial" w:cs="Arial"/>
                      <w:color w:val="auto"/>
                      <w:szCs w:val="21"/>
                    </w:rPr>
                    <w:t>除尘风机</w:t>
                  </w:r>
                </w:p>
              </w:tc>
              <w:tc>
                <w:tcPr>
                  <w:tcW w:w="686" w:type="dxa"/>
                  <w:tcBorders>
                    <w:top w:val="single" w:color="auto" w:sz="6" w:space="0"/>
                    <w:left w:val="single" w:color="auto" w:sz="6" w:space="0"/>
                    <w:bottom w:val="single" w:color="auto" w:sz="6" w:space="0"/>
                    <w:right w:val="single" w:color="auto" w:sz="6" w:space="0"/>
                  </w:tcBorders>
                  <w:vAlign w:val="center"/>
                </w:tcPr>
                <w:p w14:paraId="48995279">
                  <w:pPr>
                    <w:spacing w:line="360" w:lineRule="atLeast"/>
                    <w:jc w:val="center"/>
                    <w:rPr>
                      <w:rFonts w:ascii="Arial" w:hAnsi="Arial" w:cs="Arial"/>
                      <w:color w:val="auto"/>
                      <w:szCs w:val="21"/>
                    </w:rPr>
                  </w:pPr>
                  <w:r>
                    <w:rPr>
                      <w:rFonts w:hint="eastAsia" w:ascii="Arial" w:hAnsi="Arial" w:cs="Arial"/>
                      <w:color w:val="auto"/>
                      <w:szCs w:val="21"/>
                    </w:rPr>
                    <w:t>2</w:t>
                  </w:r>
                </w:p>
              </w:tc>
              <w:tc>
                <w:tcPr>
                  <w:tcW w:w="1366" w:type="dxa"/>
                  <w:tcBorders>
                    <w:top w:val="single" w:color="auto" w:sz="6" w:space="0"/>
                    <w:left w:val="single" w:color="auto" w:sz="6" w:space="0"/>
                    <w:bottom w:val="single" w:color="auto" w:sz="6" w:space="0"/>
                    <w:right w:val="single" w:color="auto" w:sz="6" w:space="0"/>
                  </w:tcBorders>
                  <w:vAlign w:val="center"/>
                </w:tcPr>
                <w:p w14:paraId="7E76A2FA">
                  <w:pPr>
                    <w:spacing w:line="360" w:lineRule="atLeast"/>
                    <w:jc w:val="center"/>
                    <w:rPr>
                      <w:rFonts w:ascii="Arial" w:hAnsi="Arial" w:cs="Arial"/>
                      <w:color w:val="FF0000"/>
                      <w:szCs w:val="21"/>
                    </w:rPr>
                  </w:pPr>
                  <w:r>
                    <w:rPr>
                      <w:rFonts w:ascii="Arial" w:hAnsi="宋体" w:cs="Arial"/>
                      <w:color w:val="FF0000"/>
                      <w:szCs w:val="21"/>
                    </w:rPr>
                    <w:t>机械、空气动力学</w:t>
                  </w:r>
                </w:p>
              </w:tc>
              <w:tc>
                <w:tcPr>
                  <w:tcW w:w="1227" w:type="dxa"/>
                  <w:tcBorders>
                    <w:top w:val="single" w:color="auto" w:sz="6" w:space="0"/>
                    <w:left w:val="single" w:color="auto" w:sz="6" w:space="0"/>
                    <w:bottom w:val="single" w:color="auto" w:sz="6" w:space="0"/>
                    <w:right w:val="single" w:color="auto" w:sz="6" w:space="0"/>
                  </w:tcBorders>
                  <w:vAlign w:val="center"/>
                </w:tcPr>
                <w:p w14:paraId="424FCB28">
                  <w:pPr>
                    <w:spacing w:line="360" w:lineRule="atLeast"/>
                    <w:jc w:val="center"/>
                    <w:rPr>
                      <w:rFonts w:ascii="Arial" w:hAnsi="Arial" w:cs="Arial"/>
                      <w:color w:val="FF0000"/>
                      <w:szCs w:val="21"/>
                    </w:rPr>
                  </w:pPr>
                  <w:r>
                    <w:rPr>
                      <w:rFonts w:ascii="Arial" w:hAnsi="Arial" w:cs="Arial"/>
                      <w:color w:val="FF0000"/>
                      <w:szCs w:val="21"/>
                    </w:rPr>
                    <w:t>60</w:t>
                  </w:r>
                  <w:r>
                    <w:rPr>
                      <w:rFonts w:ascii="Arial" w:hAnsi="宋体" w:cs="Arial"/>
                      <w:color w:val="FF0000"/>
                      <w:szCs w:val="21"/>
                    </w:rPr>
                    <w:t>～</w:t>
                  </w:r>
                  <w:r>
                    <w:rPr>
                      <w:rFonts w:ascii="Arial" w:hAnsi="Arial" w:cs="Arial"/>
                      <w:color w:val="FF0000"/>
                      <w:szCs w:val="21"/>
                    </w:rPr>
                    <w:t>80</w:t>
                  </w:r>
                </w:p>
              </w:tc>
              <w:tc>
                <w:tcPr>
                  <w:tcW w:w="2270" w:type="dxa"/>
                  <w:tcBorders>
                    <w:top w:val="single" w:color="auto" w:sz="6" w:space="0"/>
                    <w:left w:val="single" w:color="auto" w:sz="6" w:space="0"/>
                    <w:bottom w:val="single" w:color="auto" w:sz="6" w:space="0"/>
                    <w:right w:val="single" w:color="auto" w:sz="4" w:space="0"/>
                  </w:tcBorders>
                  <w:vAlign w:val="center"/>
                </w:tcPr>
                <w:p w14:paraId="109B1A10">
                  <w:pPr>
                    <w:spacing w:line="360" w:lineRule="atLeast"/>
                    <w:jc w:val="center"/>
                    <w:rPr>
                      <w:rFonts w:ascii="Arial" w:hAnsi="Arial" w:cs="Arial"/>
                      <w:color w:val="FF0000"/>
                      <w:szCs w:val="21"/>
                    </w:rPr>
                  </w:pPr>
                  <w:r>
                    <w:rPr>
                      <w:rFonts w:ascii="Arial" w:hAnsi="宋体" w:cs="Arial"/>
                      <w:color w:val="FF0000"/>
                      <w:szCs w:val="21"/>
                    </w:rPr>
                    <w:t>减震、消声器</w:t>
                  </w:r>
                </w:p>
              </w:tc>
              <w:tc>
                <w:tcPr>
                  <w:tcW w:w="931" w:type="dxa"/>
                  <w:tcBorders>
                    <w:top w:val="single" w:color="auto" w:sz="6" w:space="0"/>
                    <w:left w:val="single" w:color="auto" w:sz="4" w:space="0"/>
                    <w:bottom w:val="single" w:color="auto" w:sz="6" w:space="0"/>
                    <w:right w:val="single" w:color="auto" w:sz="4" w:space="0"/>
                  </w:tcBorders>
                  <w:vAlign w:val="center"/>
                </w:tcPr>
                <w:p w14:paraId="1B455BB2">
                  <w:pPr>
                    <w:pStyle w:val="54"/>
                    <w:spacing w:line="360" w:lineRule="atLeast"/>
                    <w:ind w:firstLine="0"/>
                    <w:jc w:val="center"/>
                    <w:rPr>
                      <w:rFonts w:ascii="Arial" w:hAnsi="Arial" w:cs="Arial"/>
                      <w:color w:val="FF0000"/>
                      <w:sz w:val="21"/>
                      <w:szCs w:val="21"/>
                    </w:rPr>
                  </w:pPr>
                  <w:r>
                    <w:rPr>
                      <w:rFonts w:ascii="Arial" w:hAnsi="Arial" w:cs="Arial"/>
                      <w:color w:val="FF0000"/>
                      <w:sz w:val="21"/>
                      <w:szCs w:val="21"/>
                    </w:rPr>
                    <w:t>≤65</w:t>
                  </w:r>
                </w:p>
              </w:tc>
            </w:tr>
            <w:tr w14:paraId="084185BD">
              <w:tblPrEx>
                <w:tblCellMar>
                  <w:top w:w="0" w:type="dxa"/>
                  <w:left w:w="28" w:type="dxa"/>
                  <w:bottom w:w="0" w:type="dxa"/>
                  <w:right w:w="28" w:type="dxa"/>
                </w:tblCellMar>
              </w:tblPrEx>
              <w:trPr>
                <w:jc w:val="center"/>
              </w:trPr>
              <w:tc>
                <w:tcPr>
                  <w:tcW w:w="549" w:type="dxa"/>
                  <w:tcBorders>
                    <w:top w:val="single" w:color="auto" w:sz="6" w:space="0"/>
                    <w:left w:val="single" w:color="auto" w:sz="6" w:space="0"/>
                    <w:bottom w:val="single" w:color="auto" w:sz="6" w:space="0"/>
                    <w:right w:val="single" w:color="auto" w:sz="6" w:space="0"/>
                  </w:tcBorders>
                  <w:vAlign w:val="center"/>
                </w:tcPr>
                <w:p w14:paraId="0F8599C5">
                  <w:pPr>
                    <w:spacing w:line="360" w:lineRule="atLeast"/>
                    <w:jc w:val="center"/>
                    <w:rPr>
                      <w:rFonts w:ascii="Arial" w:hAnsi="Arial" w:cs="Arial"/>
                      <w:color w:val="FF0000"/>
                      <w:szCs w:val="21"/>
                    </w:rPr>
                  </w:pPr>
                  <w:r>
                    <w:rPr>
                      <w:rFonts w:hint="eastAsia" w:ascii="Arial" w:hAnsi="Arial" w:cs="Arial"/>
                      <w:color w:val="FF0000"/>
                      <w:szCs w:val="21"/>
                    </w:rPr>
                    <w:t>6</w:t>
                  </w:r>
                </w:p>
              </w:tc>
              <w:tc>
                <w:tcPr>
                  <w:tcW w:w="1783" w:type="dxa"/>
                  <w:tcBorders>
                    <w:top w:val="single" w:color="auto" w:sz="6" w:space="0"/>
                    <w:left w:val="single" w:color="auto" w:sz="6" w:space="0"/>
                    <w:bottom w:val="single" w:color="auto" w:sz="6" w:space="0"/>
                    <w:right w:val="single" w:color="auto" w:sz="6" w:space="0"/>
                  </w:tcBorders>
                  <w:vAlign w:val="center"/>
                </w:tcPr>
                <w:p w14:paraId="2068DC27">
                  <w:pPr>
                    <w:adjustRightInd w:val="0"/>
                    <w:snapToGrid w:val="0"/>
                    <w:spacing w:line="360" w:lineRule="atLeast"/>
                    <w:ind w:left="420" w:hanging="420" w:hangingChars="200"/>
                    <w:jc w:val="center"/>
                    <w:rPr>
                      <w:rFonts w:ascii="Arial" w:hAnsi="Arial" w:cs="Arial"/>
                      <w:color w:val="FF0000"/>
                      <w:szCs w:val="21"/>
                    </w:rPr>
                  </w:pPr>
                  <w:r>
                    <w:rPr>
                      <w:rFonts w:hint="eastAsia" w:ascii="Arial" w:hAnsi="Arial" w:cs="Arial"/>
                      <w:color w:val="FF0000"/>
                      <w:szCs w:val="21"/>
                    </w:rPr>
                    <w:t>液压锤式破碎机</w:t>
                  </w:r>
                </w:p>
              </w:tc>
              <w:tc>
                <w:tcPr>
                  <w:tcW w:w="686" w:type="dxa"/>
                  <w:tcBorders>
                    <w:top w:val="single" w:color="auto" w:sz="6" w:space="0"/>
                    <w:left w:val="single" w:color="auto" w:sz="6" w:space="0"/>
                    <w:bottom w:val="single" w:color="auto" w:sz="6" w:space="0"/>
                    <w:right w:val="single" w:color="auto" w:sz="6" w:space="0"/>
                  </w:tcBorders>
                  <w:vAlign w:val="center"/>
                </w:tcPr>
                <w:p w14:paraId="394654AE">
                  <w:pPr>
                    <w:spacing w:line="360" w:lineRule="atLeast"/>
                    <w:jc w:val="center"/>
                    <w:rPr>
                      <w:rFonts w:ascii="Arial" w:hAnsi="Arial" w:cs="Arial"/>
                      <w:color w:val="FF0000"/>
                      <w:szCs w:val="21"/>
                    </w:rPr>
                  </w:pPr>
                  <w:r>
                    <w:rPr>
                      <w:rFonts w:hint="eastAsia" w:ascii="Arial" w:hAnsi="Arial" w:cs="Arial"/>
                      <w:color w:val="FF0000"/>
                      <w:szCs w:val="21"/>
                    </w:rPr>
                    <w:t>1</w:t>
                  </w:r>
                </w:p>
              </w:tc>
              <w:tc>
                <w:tcPr>
                  <w:tcW w:w="1366" w:type="dxa"/>
                  <w:tcBorders>
                    <w:top w:val="single" w:color="auto" w:sz="6" w:space="0"/>
                    <w:left w:val="single" w:color="auto" w:sz="6" w:space="0"/>
                    <w:bottom w:val="single" w:color="auto" w:sz="6" w:space="0"/>
                    <w:right w:val="single" w:color="auto" w:sz="6" w:space="0"/>
                  </w:tcBorders>
                  <w:vAlign w:val="center"/>
                </w:tcPr>
                <w:p w14:paraId="226ECB74">
                  <w:pPr>
                    <w:spacing w:line="360" w:lineRule="atLeast"/>
                    <w:jc w:val="center"/>
                    <w:rPr>
                      <w:rFonts w:ascii="Arial" w:hAnsi="宋体" w:cs="Arial"/>
                      <w:color w:val="FF0000"/>
                      <w:szCs w:val="21"/>
                    </w:rPr>
                  </w:pPr>
                  <w:r>
                    <w:rPr>
                      <w:rFonts w:hint="eastAsia" w:ascii="Arial" w:hAnsi="宋体" w:cs="Arial"/>
                      <w:color w:val="FF0000"/>
                      <w:szCs w:val="21"/>
                    </w:rPr>
                    <w:t>机械噪声</w:t>
                  </w:r>
                </w:p>
              </w:tc>
              <w:tc>
                <w:tcPr>
                  <w:tcW w:w="1227" w:type="dxa"/>
                  <w:tcBorders>
                    <w:top w:val="single" w:color="auto" w:sz="6" w:space="0"/>
                    <w:left w:val="single" w:color="auto" w:sz="6" w:space="0"/>
                    <w:bottom w:val="single" w:color="auto" w:sz="6" w:space="0"/>
                    <w:right w:val="single" w:color="auto" w:sz="6" w:space="0"/>
                  </w:tcBorders>
                  <w:vAlign w:val="center"/>
                </w:tcPr>
                <w:p w14:paraId="5F9843F4">
                  <w:pPr>
                    <w:spacing w:line="360" w:lineRule="atLeast"/>
                    <w:jc w:val="center"/>
                    <w:rPr>
                      <w:rFonts w:ascii="Arial" w:hAnsi="Arial" w:cs="Arial"/>
                      <w:color w:val="FF0000"/>
                      <w:szCs w:val="21"/>
                    </w:rPr>
                  </w:pPr>
                  <w:r>
                    <w:rPr>
                      <w:rFonts w:ascii="Arial" w:hAnsi="Arial" w:cs="Arial"/>
                      <w:color w:val="FF0000"/>
                      <w:szCs w:val="21"/>
                    </w:rPr>
                    <w:t>60</w:t>
                  </w:r>
                  <w:r>
                    <w:rPr>
                      <w:rFonts w:ascii="Arial" w:hAnsi="宋体" w:cs="Arial"/>
                      <w:color w:val="FF0000"/>
                      <w:szCs w:val="21"/>
                    </w:rPr>
                    <w:t>～</w:t>
                  </w:r>
                  <w:r>
                    <w:rPr>
                      <w:rFonts w:ascii="Arial" w:hAnsi="Arial" w:cs="Arial"/>
                      <w:color w:val="FF0000"/>
                      <w:szCs w:val="21"/>
                    </w:rPr>
                    <w:t>85</w:t>
                  </w:r>
                </w:p>
              </w:tc>
              <w:tc>
                <w:tcPr>
                  <w:tcW w:w="2270" w:type="dxa"/>
                  <w:tcBorders>
                    <w:top w:val="single" w:color="auto" w:sz="6" w:space="0"/>
                    <w:left w:val="single" w:color="auto" w:sz="6" w:space="0"/>
                    <w:bottom w:val="single" w:color="auto" w:sz="6" w:space="0"/>
                    <w:right w:val="single" w:color="auto" w:sz="4" w:space="0"/>
                  </w:tcBorders>
                  <w:vAlign w:val="center"/>
                </w:tcPr>
                <w:p w14:paraId="2DA64DCA">
                  <w:pPr>
                    <w:spacing w:line="360" w:lineRule="atLeast"/>
                    <w:jc w:val="center"/>
                    <w:rPr>
                      <w:rFonts w:ascii="Arial" w:hAnsi="Arial" w:cs="Arial"/>
                      <w:color w:val="FF0000"/>
                      <w:szCs w:val="21"/>
                    </w:rPr>
                  </w:pPr>
                  <w:r>
                    <w:rPr>
                      <w:rFonts w:ascii="Arial" w:hAnsi="宋体" w:cs="Arial"/>
                      <w:color w:val="FF0000"/>
                      <w:szCs w:val="21"/>
                    </w:rPr>
                    <w:t>室内隔声、减震</w:t>
                  </w:r>
                </w:p>
              </w:tc>
              <w:tc>
                <w:tcPr>
                  <w:tcW w:w="931" w:type="dxa"/>
                  <w:tcBorders>
                    <w:top w:val="single" w:color="auto" w:sz="6" w:space="0"/>
                    <w:left w:val="single" w:color="auto" w:sz="4" w:space="0"/>
                    <w:bottom w:val="single" w:color="auto" w:sz="6" w:space="0"/>
                    <w:right w:val="single" w:color="auto" w:sz="4" w:space="0"/>
                  </w:tcBorders>
                  <w:vAlign w:val="center"/>
                </w:tcPr>
                <w:p w14:paraId="005ED092">
                  <w:pPr>
                    <w:pStyle w:val="54"/>
                    <w:spacing w:line="360" w:lineRule="atLeast"/>
                    <w:ind w:firstLine="0"/>
                    <w:jc w:val="center"/>
                    <w:rPr>
                      <w:rFonts w:ascii="Arial" w:hAnsi="Arial" w:cs="Arial"/>
                      <w:color w:val="FF0000"/>
                      <w:sz w:val="21"/>
                      <w:szCs w:val="21"/>
                    </w:rPr>
                  </w:pPr>
                  <w:r>
                    <w:rPr>
                      <w:rFonts w:ascii="Arial" w:hAnsi="Arial" w:cs="Arial"/>
                      <w:color w:val="FF0000"/>
                      <w:sz w:val="21"/>
                      <w:szCs w:val="21"/>
                    </w:rPr>
                    <w:t>≤65</w:t>
                  </w:r>
                </w:p>
              </w:tc>
            </w:tr>
          </w:tbl>
          <w:p w14:paraId="7C66D1C6">
            <w:pPr>
              <w:pStyle w:val="54"/>
              <w:spacing w:beforeLines="50"/>
              <w:rPr>
                <w:rFonts w:ascii="Arial" w:hAnsi="宋体" w:cs="Arial"/>
                <w:szCs w:val="24"/>
              </w:rPr>
            </w:pPr>
          </w:p>
          <w:p w14:paraId="0F941794">
            <w:pPr>
              <w:pStyle w:val="54"/>
              <w:spacing w:beforeLines="50"/>
              <w:rPr>
                <w:rFonts w:ascii="Arial" w:hAnsi="Arial" w:cs="Arial"/>
                <w:color w:val="FF0000"/>
                <w:szCs w:val="24"/>
              </w:rPr>
            </w:pPr>
            <w:r>
              <w:rPr>
                <w:rFonts w:ascii="Arial" w:hAnsi="宋体" w:cs="Arial"/>
                <w:color w:val="FF0000"/>
                <w:szCs w:val="24"/>
              </w:rPr>
              <w:t>在进行噪声预测时，只考虑各噪声源所在厂房围护结构的屏蔽效应、初声源至受声点的距离衰减以及空气吸收等主要衰减因素，各噪声源强只考虑常规降噪措施。预测模式如下：</w:t>
            </w:r>
          </w:p>
          <w:p w14:paraId="1A80C222">
            <w:pPr>
              <w:pStyle w:val="54"/>
              <w:spacing w:beforeLines="50"/>
              <w:rPr>
                <w:rFonts w:ascii="Arial" w:hAnsi="Arial" w:cs="Arial"/>
                <w:color w:val="FF0000"/>
                <w:szCs w:val="24"/>
              </w:rPr>
            </w:pPr>
            <w:r>
              <w:rPr>
                <w:rFonts w:ascii="Arial" w:hAnsi="Arial" w:cs="Arial"/>
                <w:color w:val="FF0000"/>
                <w:szCs w:val="24"/>
              </w:rPr>
              <w:t xml:space="preserve">a. </w:t>
            </w:r>
            <w:r>
              <w:rPr>
                <w:rFonts w:ascii="Arial" w:hAnsi="宋体" w:cs="Arial"/>
                <w:color w:val="FF0000"/>
                <w:szCs w:val="24"/>
              </w:rPr>
              <w:t>首先计算出某个室内靠近围护结构处的倍频带声压级：</w:t>
            </w:r>
          </w:p>
          <w:p w14:paraId="6B067120">
            <w:pPr>
              <w:snapToGrid w:val="0"/>
              <w:spacing w:beforeLines="50" w:line="360" w:lineRule="auto"/>
              <w:ind w:firstLine="600"/>
              <w:rPr>
                <w:rFonts w:ascii="Arial" w:hAnsi="Arial" w:cs="Arial"/>
                <w:color w:val="FF0000"/>
                <w:sz w:val="28"/>
              </w:rPr>
            </w:pPr>
            <w:r>
              <w:rPr>
                <w:rFonts w:ascii="Arial" w:hAnsi="Arial" w:cs="Arial"/>
                <w:color w:val="FF0000"/>
              </w:rPr>
              <w:object>
                <v:shape id="_x0000_i1025" o:spt="75" type="#_x0000_t75" style="height:40.5pt;width:150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p w14:paraId="627CEF23">
            <w:pPr>
              <w:pStyle w:val="54"/>
              <w:spacing w:beforeLines="50"/>
              <w:rPr>
                <w:rFonts w:ascii="Arial" w:hAnsi="Arial" w:cs="Arial"/>
                <w:color w:val="FF0000"/>
                <w:szCs w:val="24"/>
              </w:rPr>
            </w:pPr>
            <w:r>
              <w:rPr>
                <w:rFonts w:ascii="Arial" w:hAnsi="宋体" w:cs="Arial"/>
                <w:color w:val="FF0000"/>
                <w:szCs w:val="24"/>
              </w:rPr>
              <w:t>式中：</w:t>
            </w:r>
            <w:r>
              <w:rPr>
                <w:rFonts w:ascii="Arial" w:hAnsi="Arial" w:cs="Arial"/>
                <w:color w:val="FF0000"/>
                <w:szCs w:val="24"/>
              </w:rPr>
              <w:t>L</w:t>
            </w:r>
            <w:r>
              <w:rPr>
                <w:rFonts w:ascii="Arial" w:hAnsi="Arial" w:cs="Arial"/>
                <w:color w:val="FF0000"/>
                <w:szCs w:val="24"/>
                <w:vertAlign w:val="subscript"/>
              </w:rPr>
              <w:t>oct</w:t>
            </w:r>
            <w:r>
              <w:rPr>
                <w:rFonts w:ascii="Arial" w:hAnsi="宋体" w:cs="Arial"/>
                <w:color w:val="FF0000"/>
                <w:szCs w:val="24"/>
                <w:vertAlign w:val="subscript"/>
              </w:rPr>
              <w:t>，</w:t>
            </w:r>
            <w:r>
              <w:rPr>
                <w:rFonts w:ascii="Arial" w:hAnsi="Arial" w:cs="Arial"/>
                <w:color w:val="FF0000"/>
                <w:szCs w:val="24"/>
                <w:vertAlign w:val="subscript"/>
              </w:rPr>
              <w:t>1</w:t>
            </w:r>
            <w:r>
              <w:rPr>
                <w:rFonts w:ascii="Arial" w:hAnsi="Arial" w:cs="Arial"/>
                <w:color w:val="FF0000"/>
                <w:szCs w:val="24"/>
              </w:rPr>
              <w:t>—</w:t>
            </w:r>
            <w:r>
              <w:rPr>
                <w:rFonts w:ascii="Arial" w:hAnsi="宋体" w:cs="Arial"/>
                <w:color w:val="FF0000"/>
                <w:szCs w:val="24"/>
              </w:rPr>
              <w:t>某个室内声源在靠近围护结构处产生的倍频带声压级；</w:t>
            </w:r>
          </w:p>
          <w:p w14:paraId="14C56B0F">
            <w:pPr>
              <w:pStyle w:val="54"/>
              <w:spacing w:beforeLines="50"/>
              <w:rPr>
                <w:rFonts w:ascii="Arial" w:hAnsi="Arial" w:cs="Arial"/>
                <w:color w:val="FF0000"/>
                <w:szCs w:val="24"/>
              </w:rPr>
            </w:pPr>
            <w:r>
              <w:rPr>
                <w:rFonts w:ascii="Arial" w:hAnsi="Arial" w:cs="Arial"/>
                <w:color w:val="FF0000"/>
                <w:szCs w:val="24"/>
              </w:rPr>
              <w:t xml:space="preserve">     L</w:t>
            </w:r>
            <w:r>
              <w:rPr>
                <w:rFonts w:ascii="Arial" w:hAnsi="Arial" w:cs="Arial"/>
                <w:color w:val="FF0000"/>
                <w:szCs w:val="24"/>
                <w:vertAlign w:val="subscript"/>
              </w:rPr>
              <w:t>woct</w:t>
            </w:r>
            <w:r>
              <w:rPr>
                <w:rFonts w:ascii="Arial" w:hAnsi="Arial" w:cs="Arial"/>
                <w:color w:val="FF0000"/>
                <w:szCs w:val="24"/>
              </w:rPr>
              <w:t>—</w:t>
            </w:r>
            <w:r>
              <w:rPr>
                <w:rFonts w:ascii="Arial" w:hAnsi="宋体" w:cs="Arial"/>
                <w:color w:val="FF0000"/>
                <w:szCs w:val="24"/>
              </w:rPr>
              <w:t>某个声源的倍频带声功率级；</w:t>
            </w:r>
          </w:p>
          <w:p w14:paraId="59FE38F0">
            <w:pPr>
              <w:pStyle w:val="54"/>
              <w:spacing w:beforeLines="50"/>
              <w:rPr>
                <w:rFonts w:ascii="Arial" w:hAnsi="Arial" w:cs="Arial"/>
                <w:color w:val="FF0000"/>
                <w:szCs w:val="24"/>
              </w:rPr>
            </w:pPr>
            <w:r>
              <w:rPr>
                <w:rFonts w:ascii="Arial" w:hAnsi="Arial" w:cs="Arial"/>
                <w:color w:val="FF0000"/>
                <w:szCs w:val="24"/>
              </w:rPr>
              <w:t xml:space="preserve">      r</w:t>
            </w:r>
            <w:r>
              <w:rPr>
                <w:rFonts w:ascii="Arial" w:hAnsi="Arial" w:cs="Arial"/>
                <w:color w:val="FF0000"/>
                <w:szCs w:val="24"/>
                <w:vertAlign w:val="subscript"/>
              </w:rPr>
              <w:t>1</w:t>
            </w:r>
            <w:r>
              <w:rPr>
                <w:rFonts w:ascii="Arial" w:hAnsi="Arial" w:cs="Arial"/>
                <w:color w:val="FF0000"/>
                <w:szCs w:val="24"/>
              </w:rPr>
              <w:t>—</w:t>
            </w:r>
            <w:r>
              <w:rPr>
                <w:rFonts w:ascii="Arial" w:hAnsi="宋体" w:cs="Arial"/>
                <w:color w:val="FF0000"/>
                <w:szCs w:val="24"/>
              </w:rPr>
              <w:t>室内某个声源与靠近结构围护处的距离（</w:t>
            </w:r>
            <w:r>
              <w:rPr>
                <w:rFonts w:ascii="Arial" w:hAnsi="Arial" w:cs="Arial"/>
                <w:color w:val="FF0000"/>
                <w:szCs w:val="24"/>
              </w:rPr>
              <w:t>m</w:t>
            </w:r>
            <w:r>
              <w:rPr>
                <w:rFonts w:ascii="Arial" w:hAnsi="宋体" w:cs="Arial"/>
                <w:color w:val="FF0000"/>
                <w:szCs w:val="24"/>
              </w:rPr>
              <w:t>）；</w:t>
            </w:r>
          </w:p>
          <w:p w14:paraId="70194ACA">
            <w:pPr>
              <w:pStyle w:val="54"/>
              <w:spacing w:beforeLines="50"/>
              <w:rPr>
                <w:rFonts w:ascii="Arial" w:hAnsi="Arial" w:cs="Arial"/>
                <w:color w:val="FF0000"/>
                <w:szCs w:val="24"/>
              </w:rPr>
            </w:pPr>
            <w:r>
              <w:rPr>
                <w:rFonts w:ascii="Arial" w:hAnsi="Arial" w:cs="Arial"/>
                <w:color w:val="FF0000"/>
                <w:szCs w:val="24"/>
              </w:rPr>
              <w:t xml:space="preserve">     R—</w:t>
            </w:r>
            <w:r>
              <w:rPr>
                <w:rFonts w:ascii="Arial" w:hAnsi="宋体" w:cs="Arial"/>
                <w:color w:val="FF0000"/>
                <w:szCs w:val="24"/>
              </w:rPr>
              <w:t>房间常数；</w:t>
            </w:r>
          </w:p>
          <w:p w14:paraId="1B3D4366">
            <w:pPr>
              <w:pStyle w:val="54"/>
              <w:spacing w:beforeLines="50"/>
              <w:rPr>
                <w:rFonts w:ascii="Arial" w:hAnsi="Arial" w:cs="Arial"/>
                <w:color w:val="FF0000"/>
                <w:szCs w:val="24"/>
              </w:rPr>
            </w:pPr>
            <w:r>
              <w:rPr>
                <w:rFonts w:ascii="Arial" w:hAnsi="Arial" w:cs="Arial"/>
                <w:color w:val="FF0000"/>
                <w:szCs w:val="24"/>
              </w:rPr>
              <w:t xml:space="preserve">      Q—</w:t>
            </w:r>
            <w:r>
              <w:rPr>
                <w:rFonts w:ascii="Arial" w:hAnsi="宋体" w:cs="Arial"/>
                <w:color w:val="FF0000"/>
                <w:szCs w:val="24"/>
              </w:rPr>
              <w:t>方向性因子。</w:t>
            </w:r>
          </w:p>
          <w:p w14:paraId="709D7F25">
            <w:pPr>
              <w:pStyle w:val="54"/>
              <w:spacing w:beforeLines="50"/>
              <w:rPr>
                <w:rFonts w:ascii="Arial" w:hAnsi="Arial" w:cs="Arial"/>
                <w:color w:val="FF0000"/>
                <w:szCs w:val="24"/>
              </w:rPr>
            </w:pPr>
            <w:r>
              <w:rPr>
                <w:rFonts w:ascii="Arial" w:hAnsi="Arial" w:cs="Arial"/>
                <w:color w:val="FF0000"/>
                <w:szCs w:val="24"/>
              </w:rPr>
              <w:t xml:space="preserve">b. </w:t>
            </w:r>
            <w:r>
              <w:rPr>
                <w:rFonts w:ascii="Arial" w:hAnsi="宋体" w:cs="Arial"/>
                <w:color w:val="FF0000"/>
                <w:szCs w:val="24"/>
              </w:rPr>
              <w:t>计算出所有室内声源在靠近围护结构处产生的总倍频带声压级：</w:t>
            </w:r>
          </w:p>
          <w:p w14:paraId="09983A55">
            <w:pPr>
              <w:snapToGrid w:val="0"/>
              <w:spacing w:beforeLines="50" w:line="360" w:lineRule="auto"/>
              <w:ind w:firstLine="600"/>
              <w:rPr>
                <w:rFonts w:ascii="Arial" w:hAnsi="Arial" w:cs="Arial"/>
                <w:color w:val="FF0000"/>
                <w:sz w:val="28"/>
              </w:rPr>
            </w:pPr>
            <w:r>
              <w:rPr>
                <w:rFonts w:ascii="Arial" w:hAnsi="Arial" w:cs="Arial"/>
                <w:color w:val="FF0000"/>
              </w:rPr>
              <w:object>
                <v:shape id="_x0000_i1026" o:spt="75" type="#_x0000_t75" style="height:40.5pt;width:193.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p w14:paraId="46F7609F">
            <w:pPr>
              <w:pStyle w:val="54"/>
              <w:spacing w:beforeLines="50"/>
              <w:rPr>
                <w:rFonts w:ascii="Arial" w:hAnsi="Arial" w:cs="Arial"/>
                <w:color w:val="FF0000"/>
                <w:szCs w:val="24"/>
              </w:rPr>
            </w:pPr>
            <w:r>
              <w:rPr>
                <w:rFonts w:ascii="Arial" w:hAnsi="Arial" w:cs="Arial"/>
                <w:color w:val="FF0000"/>
                <w:szCs w:val="24"/>
              </w:rPr>
              <w:t xml:space="preserve">c. </w:t>
            </w:r>
            <w:r>
              <w:rPr>
                <w:rFonts w:ascii="Arial" w:hAnsi="宋体" w:cs="Arial"/>
                <w:color w:val="FF0000"/>
                <w:szCs w:val="24"/>
              </w:rPr>
              <w:t>计算出室外靠近围护结构处的声压级：</w:t>
            </w:r>
          </w:p>
          <w:p w14:paraId="547290F8">
            <w:pPr>
              <w:snapToGrid w:val="0"/>
              <w:spacing w:beforeLines="50" w:line="360" w:lineRule="auto"/>
              <w:ind w:firstLine="600"/>
              <w:rPr>
                <w:rFonts w:ascii="Arial" w:hAnsi="Arial" w:cs="Arial"/>
                <w:color w:val="FF0000"/>
                <w:sz w:val="28"/>
              </w:rPr>
            </w:pPr>
            <w:r>
              <w:rPr>
                <w:rFonts w:ascii="Arial" w:hAnsi="Arial" w:cs="Arial"/>
                <w:color w:val="FF0000"/>
              </w:rPr>
              <w:object>
                <v:shape id="_x0000_i1027" o:spt="75" type="#_x0000_t75" style="height:22.5pt;width:210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p>
          <w:p w14:paraId="65ED8D83">
            <w:pPr>
              <w:pStyle w:val="54"/>
              <w:spacing w:beforeLines="50"/>
              <w:rPr>
                <w:rFonts w:ascii="Arial" w:hAnsi="Arial" w:cs="Arial"/>
                <w:color w:val="FF0000"/>
                <w:szCs w:val="24"/>
              </w:rPr>
            </w:pPr>
            <w:r>
              <w:rPr>
                <w:rFonts w:ascii="Arial" w:hAnsi="Arial" w:cs="Arial"/>
                <w:color w:val="FF0000"/>
                <w:szCs w:val="24"/>
              </w:rPr>
              <w:t xml:space="preserve">d. </w:t>
            </w:r>
            <w:r>
              <w:rPr>
                <w:rFonts w:ascii="Arial" w:hAnsi="宋体" w:cs="Arial"/>
                <w:color w:val="FF0000"/>
                <w:szCs w:val="24"/>
              </w:rPr>
              <w:t>将室外声级</w:t>
            </w:r>
            <w:r>
              <w:rPr>
                <w:rFonts w:ascii="Arial" w:hAnsi="Arial" w:cs="Arial"/>
                <w:color w:val="FF0000"/>
                <w:szCs w:val="24"/>
              </w:rPr>
              <w:t>L</w:t>
            </w:r>
            <w:r>
              <w:rPr>
                <w:rFonts w:ascii="Arial" w:hAnsi="Arial" w:cs="Arial"/>
                <w:color w:val="FF0000"/>
                <w:szCs w:val="24"/>
                <w:vertAlign w:val="subscript"/>
              </w:rPr>
              <w:t>oct</w:t>
            </w:r>
            <w:r>
              <w:rPr>
                <w:rFonts w:ascii="Arial" w:hAnsi="宋体" w:cs="Arial"/>
                <w:color w:val="FF0000"/>
                <w:szCs w:val="24"/>
                <w:vertAlign w:val="subscript"/>
              </w:rPr>
              <w:t>，</w:t>
            </w:r>
            <w:r>
              <w:rPr>
                <w:rFonts w:ascii="Arial" w:hAnsi="Arial" w:cs="Arial"/>
                <w:color w:val="FF0000"/>
                <w:szCs w:val="24"/>
                <w:vertAlign w:val="subscript"/>
              </w:rPr>
              <w:t>2</w:t>
            </w:r>
            <w:r>
              <w:rPr>
                <w:rFonts w:ascii="Arial" w:hAnsi="宋体" w:cs="Arial"/>
                <w:color w:val="FF0000"/>
                <w:szCs w:val="24"/>
              </w:rPr>
              <w:t>（</w:t>
            </w:r>
            <w:r>
              <w:rPr>
                <w:rFonts w:ascii="Arial" w:hAnsi="Arial" w:cs="Arial"/>
                <w:color w:val="FF0000"/>
                <w:szCs w:val="24"/>
              </w:rPr>
              <w:t>T</w:t>
            </w:r>
            <w:r>
              <w:rPr>
                <w:rFonts w:ascii="Arial" w:hAnsi="宋体" w:cs="Arial"/>
                <w:color w:val="FF0000"/>
                <w:szCs w:val="24"/>
              </w:rPr>
              <w:t>）和透声面积换算成等效的室外声源，计算出等效声源第</w:t>
            </w:r>
            <w:r>
              <w:rPr>
                <w:rFonts w:ascii="Arial" w:hAnsi="Arial" w:cs="Arial"/>
                <w:color w:val="FF0000"/>
                <w:szCs w:val="24"/>
              </w:rPr>
              <w:t>i</w:t>
            </w:r>
            <w:r>
              <w:rPr>
                <w:rFonts w:ascii="Arial" w:hAnsi="宋体" w:cs="Arial"/>
                <w:color w:val="FF0000"/>
                <w:szCs w:val="24"/>
              </w:rPr>
              <w:t>个倍频带的声功率级</w:t>
            </w:r>
            <w:r>
              <w:rPr>
                <w:rFonts w:ascii="Arial" w:hAnsi="Arial" w:cs="Arial"/>
                <w:color w:val="FF0000"/>
                <w:szCs w:val="24"/>
              </w:rPr>
              <w:t>L</w:t>
            </w:r>
            <w:r>
              <w:rPr>
                <w:rFonts w:ascii="Arial" w:hAnsi="Arial" w:cs="Arial"/>
                <w:color w:val="FF0000"/>
                <w:szCs w:val="24"/>
                <w:vertAlign w:val="subscript"/>
              </w:rPr>
              <w:t>woct</w:t>
            </w:r>
            <w:r>
              <w:rPr>
                <w:rFonts w:ascii="Arial" w:hAnsi="宋体" w:cs="Arial"/>
                <w:color w:val="FF0000"/>
                <w:szCs w:val="24"/>
              </w:rPr>
              <w:t>：</w:t>
            </w:r>
          </w:p>
          <w:p w14:paraId="7D69284E">
            <w:pPr>
              <w:snapToGrid w:val="0"/>
              <w:spacing w:beforeLines="50" w:line="360" w:lineRule="auto"/>
              <w:ind w:firstLine="600"/>
              <w:rPr>
                <w:rFonts w:ascii="Arial" w:hAnsi="Arial" w:cs="Arial"/>
                <w:color w:val="FF0000"/>
                <w:sz w:val="28"/>
              </w:rPr>
            </w:pPr>
            <w:r>
              <w:rPr>
                <w:rFonts w:ascii="Arial" w:hAnsi="Arial" w:cs="Arial"/>
                <w:color w:val="FF0000"/>
              </w:rPr>
              <w:object>
                <v:shape id="_x0000_i1028" o:spt="75" type="#_x0000_t75" style="height:22.5pt;width:166.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p w14:paraId="1DC3B413">
            <w:pPr>
              <w:pStyle w:val="54"/>
              <w:spacing w:beforeLines="50"/>
              <w:rPr>
                <w:rFonts w:ascii="Arial" w:hAnsi="Arial" w:cs="Arial"/>
                <w:color w:val="FF0000"/>
                <w:szCs w:val="24"/>
              </w:rPr>
            </w:pPr>
            <w:r>
              <w:rPr>
                <w:rFonts w:ascii="Arial" w:hAnsi="宋体" w:cs="Arial"/>
                <w:color w:val="FF0000"/>
                <w:szCs w:val="24"/>
              </w:rPr>
              <w:t>式中：</w:t>
            </w:r>
            <w:r>
              <w:rPr>
                <w:rFonts w:ascii="Arial" w:hAnsi="Arial" w:cs="Arial"/>
                <w:color w:val="FF0000"/>
                <w:szCs w:val="24"/>
              </w:rPr>
              <w:t>S—</w:t>
            </w:r>
            <w:r>
              <w:rPr>
                <w:rFonts w:ascii="Arial" w:hAnsi="宋体" w:cs="Arial"/>
                <w:color w:val="FF0000"/>
                <w:szCs w:val="24"/>
              </w:rPr>
              <w:t>透声面积（</w:t>
            </w:r>
            <w:r>
              <w:rPr>
                <w:rFonts w:ascii="Arial" w:hAnsi="Arial" w:cs="Arial"/>
                <w:color w:val="FF0000"/>
                <w:szCs w:val="24"/>
              </w:rPr>
              <w:t>m</w:t>
            </w:r>
            <w:r>
              <w:rPr>
                <w:rFonts w:ascii="Arial" w:hAnsi="Arial" w:cs="Arial"/>
                <w:color w:val="FF0000"/>
                <w:szCs w:val="24"/>
                <w:vertAlign w:val="superscript"/>
              </w:rPr>
              <w:t>2</w:t>
            </w:r>
            <w:r>
              <w:rPr>
                <w:rFonts w:ascii="Arial" w:hAnsi="宋体" w:cs="Arial"/>
                <w:color w:val="FF0000"/>
                <w:szCs w:val="24"/>
              </w:rPr>
              <w:t>）。</w:t>
            </w:r>
          </w:p>
          <w:p w14:paraId="5773BE8E">
            <w:pPr>
              <w:pStyle w:val="54"/>
              <w:spacing w:beforeLines="50"/>
              <w:rPr>
                <w:rFonts w:ascii="Arial" w:hAnsi="Arial" w:cs="Arial"/>
                <w:color w:val="FF0000"/>
                <w:szCs w:val="24"/>
              </w:rPr>
            </w:pPr>
            <w:r>
              <w:rPr>
                <w:rFonts w:ascii="Arial" w:hAnsi="Arial" w:cs="Arial"/>
                <w:color w:val="FF0000"/>
                <w:szCs w:val="24"/>
              </w:rPr>
              <w:t xml:space="preserve">e. </w:t>
            </w:r>
            <w:r>
              <w:rPr>
                <w:rFonts w:ascii="Arial" w:cs="Arial"/>
                <w:color w:val="FF0000"/>
                <w:szCs w:val="24"/>
              </w:rPr>
              <w:t>等效室外声源的位置为围护结构的位置，其倍频带声功率级为</w:t>
            </w:r>
            <w:r>
              <w:rPr>
                <w:rFonts w:ascii="Arial" w:hAnsi="Arial" w:cs="Arial"/>
                <w:color w:val="FF0000"/>
                <w:szCs w:val="24"/>
              </w:rPr>
              <w:t>L</w:t>
            </w:r>
            <w:r>
              <w:rPr>
                <w:rFonts w:ascii="Arial" w:hAnsi="Arial" w:cs="Arial"/>
                <w:color w:val="FF0000"/>
                <w:szCs w:val="24"/>
                <w:vertAlign w:val="subscript"/>
              </w:rPr>
              <w:t>woct</w:t>
            </w:r>
            <w:r>
              <w:rPr>
                <w:rFonts w:ascii="Arial" w:cs="Arial"/>
                <w:color w:val="FF0000"/>
                <w:szCs w:val="24"/>
              </w:rPr>
              <w:t>，由此按室外声源方法计算等效室外声源在预测点产生的声级。</w:t>
            </w:r>
          </w:p>
          <w:p w14:paraId="4A07851D">
            <w:pPr>
              <w:pStyle w:val="54"/>
              <w:spacing w:beforeLines="50"/>
              <w:rPr>
                <w:rFonts w:ascii="Arial" w:hAnsi="Arial" w:cs="Arial"/>
                <w:color w:val="FF0000"/>
                <w:szCs w:val="24"/>
              </w:rPr>
            </w:pPr>
            <w:r>
              <w:rPr>
                <w:rFonts w:ascii="Arial" w:cs="Arial"/>
                <w:color w:val="FF0000"/>
                <w:szCs w:val="24"/>
              </w:rPr>
              <w:t>本项目设备在采取隔声、消声和减振措施后，可进一步削减现有噪声源强约</w:t>
            </w:r>
            <w:r>
              <w:rPr>
                <w:rFonts w:ascii="Arial" w:hAnsi="Arial" w:cs="Arial"/>
                <w:color w:val="FF0000"/>
                <w:szCs w:val="24"/>
              </w:rPr>
              <w:t>20~30 dB(A)</w:t>
            </w:r>
            <w:r>
              <w:rPr>
                <w:rFonts w:ascii="Arial" w:cs="Arial"/>
                <w:color w:val="FF0000"/>
                <w:szCs w:val="24"/>
              </w:rPr>
              <w:t>。本项目中的噪声源经采取上述降噪措施、距离衰减后声源最大影响预测结果见表</w:t>
            </w:r>
            <w:r>
              <w:rPr>
                <w:rFonts w:ascii="Arial" w:hAnsi="Arial" w:cs="Arial"/>
                <w:color w:val="FF0000"/>
                <w:szCs w:val="24"/>
              </w:rPr>
              <w:t>2</w:t>
            </w:r>
            <w:r>
              <w:rPr>
                <w:rFonts w:hint="eastAsia" w:ascii="Arial" w:hAnsi="Arial" w:cs="Arial"/>
                <w:color w:val="FF0000"/>
                <w:szCs w:val="24"/>
              </w:rPr>
              <w:t>7</w:t>
            </w:r>
            <w:r>
              <w:rPr>
                <w:rFonts w:ascii="Arial" w:cs="Arial"/>
                <w:color w:val="FF0000"/>
                <w:szCs w:val="24"/>
              </w:rPr>
              <w:t>。</w:t>
            </w:r>
          </w:p>
          <w:p w14:paraId="31DE893F">
            <w:pPr>
              <w:jc w:val="center"/>
              <w:rPr>
                <w:rFonts w:ascii="黑体" w:hAnsi="黑体" w:eastAsia="黑体" w:cs="Arial"/>
                <w:bCs/>
                <w:color w:val="FF0000"/>
                <w:sz w:val="24"/>
                <w:szCs w:val="24"/>
              </w:rPr>
            </w:pPr>
            <w:r>
              <w:rPr>
                <w:rFonts w:ascii="黑体" w:hAnsi="黑体" w:eastAsia="黑体" w:cs="Arial"/>
                <w:bCs/>
                <w:color w:val="FF0000"/>
                <w:sz w:val="24"/>
                <w:szCs w:val="24"/>
              </w:rPr>
              <w:t>表</w:t>
            </w:r>
            <w:r>
              <w:rPr>
                <w:rFonts w:hint="eastAsia" w:ascii="黑体" w:hAnsi="黑体" w:eastAsia="黑体" w:cs="Arial"/>
                <w:bCs/>
                <w:color w:val="FF0000"/>
                <w:sz w:val="24"/>
                <w:szCs w:val="24"/>
              </w:rPr>
              <w:t xml:space="preserve">27  </w:t>
            </w:r>
            <w:r>
              <w:rPr>
                <w:rFonts w:ascii="黑体" w:hAnsi="黑体" w:eastAsia="黑体" w:cs="Arial"/>
                <w:bCs/>
                <w:color w:val="FF0000"/>
                <w:sz w:val="24"/>
                <w:szCs w:val="24"/>
              </w:rPr>
              <w:t xml:space="preserve"> 厂界噪声</w:t>
            </w:r>
            <w:r>
              <w:rPr>
                <w:rFonts w:hint="eastAsia" w:ascii="黑体" w:hAnsi="黑体" w:eastAsia="黑体" w:cs="Arial"/>
                <w:bCs/>
                <w:color w:val="FF0000"/>
                <w:sz w:val="24"/>
                <w:szCs w:val="24"/>
              </w:rPr>
              <w:t>预测</w:t>
            </w:r>
            <w:r>
              <w:rPr>
                <w:rFonts w:ascii="黑体" w:hAnsi="黑体" w:eastAsia="黑体" w:cs="Arial"/>
                <w:bCs/>
                <w:color w:val="FF0000"/>
                <w:sz w:val="24"/>
                <w:szCs w:val="24"/>
              </w:rPr>
              <w:t>结果  单位：dB（A）</w:t>
            </w:r>
          </w:p>
          <w:tbl>
            <w:tblPr>
              <w:tblStyle w:val="25"/>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350"/>
              <w:gridCol w:w="1116"/>
              <w:gridCol w:w="1087"/>
              <w:gridCol w:w="1450"/>
              <w:gridCol w:w="1082"/>
              <w:gridCol w:w="837"/>
            </w:tblGrid>
            <w:tr w14:paraId="438C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vMerge w:val="restart"/>
                  <w:vAlign w:val="center"/>
                </w:tcPr>
                <w:p w14:paraId="323320E5">
                  <w:pPr>
                    <w:snapToGrid w:val="0"/>
                    <w:spacing w:line="360" w:lineRule="exact"/>
                    <w:jc w:val="center"/>
                    <w:rPr>
                      <w:rFonts w:ascii="Arial" w:hAnsi="Arial" w:cs="Arial"/>
                      <w:color w:val="FF0000"/>
                      <w:szCs w:val="21"/>
                    </w:rPr>
                  </w:pPr>
                  <w:r>
                    <w:rPr>
                      <w:rFonts w:ascii="Arial" w:hAnsi="宋体" w:cs="Arial"/>
                      <w:color w:val="FF0000"/>
                      <w:szCs w:val="21"/>
                    </w:rPr>
                    <w:t>测点</w:t>
                  </w:r>
                </w:p>
              </w:tc>
              <w:tc>
                <w:tcPr>
                  <w:tcW w:w="5003" w:type="dxa"/>
                  <w:gridSpan w:val="4"/>
                  <w:vAlign w:val="center"/>
                </w:tcPr>
                <w:p w14:paraId="49D2DE96">
                  <w:pPr>
                    <w:snapToGrid w:val="0"/>
                    <w:spacing w:line="360" w:lineRule="exact"/>
                    <w:jc w:val="center"/>
                    <w:rPr>
                      <w:rFonts w:ascii="Arial" w:hAnsi="Arial" w:cs="Arial"/>
                      <w:color w:val="FF0000"/>
                      <w:szCs w:val="21"/>
                    </w:rPr>
                  </w:pPr>
                  <w:r>
                    <w:rPr>
                      <w:rFonts w:ascii="Arial" w:hAnsi="宋体" w:cs="Arial"/>
                      <w:color w:val="FF0000"/>
                      <w:szCs w:val="21"/>
                    </w:rPr>
                    <w:t>昼间</w:t>
                  </w:r>
                </w:p>
              </w:tc>
              <w:tc>
                <w:tcPr>
                  <w:tcW w:w="1919" w:type="dxa"/>
                  <w:gridSpan w:val="2"/>
                  <w:vAlign w:val="center"/>
                </w:tcPr>
                <w:p w14:paraId="1FB1C7F8">
                  <w:pPr>
                    <w:snapToGrid w:val="0"/>
                    <w:spacing w:line="360" w:lineRule="exact"/>
                    <w:jc w:val="center"/>
                    <w:rPr>
                      <w:rFonts w:ascii="Arial" w:hAnsi="Arial" w:cs="Arial"/>
                      <w:color w:val="FF0000"/>
                      <w:szCs w:val="21"/>
                    </w:rPr>
                  </w:pPr>
                  <w:r>
                    <w:rPr>
                      <w:rFonts w:ascii="Arial" w:hAnsi="宋体" w:cs="Arial"/>
                      <w:color w:val="FF0000"/>
                      <w:szCs w:val="21"/>
                    </w:rPr>
                    <w:t>夜间</w:t>
                  </w:r>
                </w:p>
              </w:tc>
            </w:tr>
            <w:tr w14:paraId="3154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vMerge w:val="continue"/>
                  <w:vAlign w:val="center"/>
                </w:tcPr>
                <w:p w14:paraId="5976FE3C">
                  <w:pPr>
                    <w:snapToGrid w:val="0"/>
                    <w:spacing w:line="360" w:lineRule="exact"/>
                    <w:jc w:val="center"/>
                    <w:rPr>
                      <w:rFonts w:ascii="Arial" w:hAnsi="Arial" w:cs="Arial"/>
                      <w:color w:val="FF0000"/>
                      <w:szCs w:val="21"/>
                    </w:rPr>
                  </w:pPr>
                </w:p>
              </w:tc>
              <w:tc>
                <w:tcPr>
                  <w:tcW w:w="1350" w:type="dxa"/>
                  <w:vAlign w:val="center"/>
                </w:tcPr>
                <w:p w14:paraId="2BBF87B0">
                  <w:pPr>
                    <w:snapToGrid w:val="0"/>
                    <w:spacing w:line="360" w:lineRule="exact"/>
                    <w:jc w:val="center"/>
                    <w:rPr>
                      <w:rFonts w:ascii="Arial" w:hAnsi="Arial" w:cs="Arial"/>
                      <w:color w:val="FF0000"/>
                      <w:szCs w:val="21"/>
                    </w:rPr>
                  </w:pPr>
                  <w:r>
                    <w:rPr>
                      <w:rFonts w:ascii="Arial" w:hAnsi="宋体" w:cs="Arial"/>
                      <w:color w:val="FF0000"/>
                      <w:szCs w:val="21"/>
                    </w:rPr>
                    <w:t>背景值</w:t>
                  </w:r>
                </w:p>
              </w:tc>
              <w:tc>
                <w:tcPr>
                  <w:tcW w:w="1116" w:type="dxa"/>
                  <w:vAlign w:val="center"/>
                </w:tcPr>
                <w:p w14:paraId="0BAC9119">
                  <w:pPr>
                    <w:snapToGrid w:val="0"/>
                    <w:spacing w:line="360" w:lineRule="exact"/>
                    <w:jc w:val="center"/>
                    <w:rPr>
                      <w:rFonts w:ascii="Arial" w:hAnsi="Arial" w:cs="Arial"/>
                      <w:color w:val="FF0000"/>
                      <w:szCs w:val="21"/>
                    </w:rPr>
                  </w:pPr>
                  <w:r>
                    <w:rPr>
                      <w:rFonts w:ascii="Arial" w:hAnsi="宋体" w:cs="Arial"/>
                      <w:color w:val="FF0000"/>
                      <w:szCs w:val="21"/>
                    </w:rPr>
                    <w:t>预测值</w:t>
                  </w:r>
                </w:p>
              </w:tc>
              <w:tc>
                <w:tcPr>
                  <w:tcW w:w="1087" w:type="dxa"/>
                  <w:vAlign w:val="center"/>
                </w:tcPr>
                <w:p w14:paraId="31D9D4D2">
                  <w:pPr>
                    <w:snapToGrid w:val="0"/>
                    <w:spacing w:line="360" w:lineRule="exact"/>
                    <w:jc w:val="center"/>
                    <w:rPr>
                      <w:rFonts w:ascii="Arial" w:hAnsi="Arial" w:cs="Arial"/>
                      <w:color w:val="FF0000"/>
                      <w:szCs w:val="21"/>
                    </w:rPr>
                  </w:pPr>
                  <w:r>
                    <w:rPr>
                      <w:rFonts w:ascii="Arial" w:hAnsi="宋体" w:cs="Arial"/>
                      <w:color w:val="FF0000"/>
                      <w:szCs w:val="21"/>
                    </w:rPr>
                    <w:t>叠加值</w:t>
                  </w:r>
                </w:p>
              </w:tc>
              <w:tc>
                <w:tcPr>
                  <w:tcW w:w="1450" w:type="dxa"/>
                  <w:vAlign w:val="center"/>
                </w:tcPr>
                <w:p w14:paraId="3F861CCA">
                  <w:pPr>
                    <w:snapToGrid w:val="0"/>
                    <w:spacing w:line="360" w:lineRule="exact"/>
                    <w:jc w:val="center"/>
                    <w:rPr>
                      <w:rFonts w:ascii="Arial" w:hAnsi="Arial" w:cs="Arial"/>
                      <w:color w:val="FF0000"/>
                      <w:szCs w:val="21"/>
                    </w:rPr>
                  </w:pPr>
                  <w:r>
                    <w:rPr>
                      <w:rFonts w:ascii="Arial" w:hAnsi="宋体" w:cs="Arial"/>
                      <w:color w:val="FF0000"/>
                      <w:szCs w:val="21"/>
                    </w:rPr>
                    <w:t>标准值</w:t>
                  </w:r>
                </w:p>
              </w:tc>
              <w:tc>
                <w:tcPr>
                  <w:tcW w:w="1082" w:type="dxa"/>
                  <w:vAlign w:val="center"/>
                </w:tcPr>
                <w:p w14:paraId="677196FD">
                  <w:pPr>
                    <w:snapToGrid w:val="0"/>
                    <w:spacing w:line="360" w:lineRule="exact"/>
                    <w:jc w:val="center"/>
                    <w:rPr>
                      <w:rFonts w:ascii="Arial" w:hAnsi="Arial" w:cs="Arial"/>
                      <w:color w:val="FF0000"/>
                      <w:szCs w:val="21"/>
                    </w:rPr>
                  </w:pPr>
                  <w:r>
                    <w:rPr>
                      <w:rFonts w:ascii="Arial" w:hAnsi="宋体" w:cs="Arial"/>
                      <w:color w:val="FF0000"/>
                      <w:szCs w:val="21"/>
                    </w:rPr>
                    <w:t>背景值</w:t>
                  </w:r>
                </w:p>
              </w:tc>
              <w:tc>
                <w:tcPr>
                  <w:tcW w:w="837" w:type="dxa"/>
                  <w:vAlign w:val="center"/>
                </w:tcPr>
                <w:p w14:paraId="5EF8AA85">
                  <w:pPr>
                    <w:snapToGrid w:val="0"/>
                    <w:spacing w:line="360" w:lineRule="exact"/>
                    <w:jc w:val="center"/>
                    <w:rPr>
                      <w:rFonts w:ascii="宋体" w:hAnsi="宋体" w:cs="Arial"/>
                      <w:color w:val="FF0000"/>
                      <w:szCs w:val="21"/>
                    </w:rPr>
                  </w:pPr>
                  <w:r>
                    <w:rPr>
                      <w:rFonts w:hint="eastAsia" w:ascii="宋体" w:hAnsi="宋体" w:cs="Arial"/>
                      <w:color w:val="FF0000"/>
                      <w:szCs w:val="21"/>
                    </w:rPr>
                    <w:t>标准值</w:t>
                  </w:r>
                </w:p>
              </w:tc>
            </w:tr>
            <w:tr w14:paraId="2884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vAlign w:val="center"/>
                </w:tcPr>
                <w:p w14:paraId="44162939">
                  <w:pPr>
                    <w:snapToGrid w:val="0"/>
                    <w:spacing w:line="360" w:lineRule="exact"/>
                    <w:jc w:val="center"/>
                    <w:rPr>
                      <w:rFonts w:ascii="Arial" w:hAnsi="Arial" w:cs="Arial"/>
                      <w:color w:val="FF0000"/>
                      <w:szCs w:val="21"/>
                    </w:rPr>
                  </w:pPr>
                  <w:r>
                    <w:rPr>
                      <w:rFonts w:ascii="Arial" w:hAnsi="宋体" w:cs="Arial"/>
                      <w:color w:val="FF0000"/>
                      <w:szCs w:val="21"/>
                    </w:rPr>
                    <w:t>北厂界</w:t>
                  </w:r>
                </w:p>
              </w:tc>
              <w:tc>
                <w:tcPr>
                  <w:tcW w:w="1350" w:type="dxa"/>
                  <w:vAlign w:val="center"/>
                </w:tcPr>
                <w:p w14:paraId="4BB10DFB">
                  <w:pPr>
                    <w:snapToGrid w:val="0"/>
                    <w:spacing w:line="360" w:lineRule="exact"/>
                    <w:jc w:val="center"/>
                    <w:rPr>
                      <w:rFonts w:ascii="Arial" w:hAnsi="Arial" w:cs="Arial"/>
                      <w:color w:val="FF0000"/>
                      <w:szCs w:val="21"/>
                    </w:rPr>
                  </w:pPr>
                  <w:r>
                    <w:rPr>
                      <w:rFonts w:ascii="Arial" w:hAnsi="Arial" w:cs="Arial"/>
                      <w:color w:val="FF0000"/>
                      <w:szCs w:val="21"/>
                    </w:rPr>
                    <w:t>50.5</w:t>
                  </w:r>
                </w:p>
              </w:tc>
              <w:tc>
                <w:tcPr>
                  <w:tcW w:w="1116" w:type="dxa"/>
                  <w:vAlign w:val="center"/>
                </w:tcPr>
                <w:p w14:paraId="637A3D1A">
                  <w:pPr>
                    <w:snapToGrid w:val="0"/>
                    <w:spacing w:line="360" w:lineRule="exact"/>
                    <w:jc w:val="center"/>
                    <w:rPr>
                      <w:rFonts w:ascii="Arial" w:hAnsi="Arial" w:cs="Arial"/>
                      <w:color w:val="FF0000"/>
                      <w:szCs w:val="21"/>
                    </w:rPr>
                  </w:pPr>
                  <w:r>
                    <w:rPr>
                      <w:rFonts w:ascii="Arial" w:hAnsi="Arial" w:cs="Arial"/>
                      <w:color w:val="FF0000"/>
                      <w:szCs w:val="21"/>
                    </w:rPr>
                    <w:t>50.8</w:t>
                  </w:r>
                </w:p>
              </w:tc>
              <w:tc>
                <w:tcPr>
                  <w:tcW w:w="1087" w:type="dxa"/>
                  <w:vAlign w:val="center"/>
                </w:tcPr>
                <w:p w14:paraId="501B5B5D">
                  <w:pPr>
                    <w:snapToGrid w:val="0"/>
                    <w:spacing w:line="360" w:lineRule="exact"/>
                    <w:jc w:val="center"/>
                    <w:rPr>
                      <w:rFonts w:ascii="Arial" w:hAnsi="Arial" w:cs="Arial"/>
                      <w:color w:val="FF0000"/>
                      <w:szCs w:val="21"/>
                    </w:rPr>
                  </w:pPr>
                  <w:r>
                    <w:rPr>
                      <w:rFonts w:ascii="Arial" w:hAnsi="Arial" w:cs="Arial"/>
                      <w:color w:val="FF0000"/>
                      <w:szCs w:val="21"/>
                    </w:rPr>
                    <w:t>53.8</w:t>
                  </w:r>
                </w:p>
              </w:tc>
              <w:tc>
                <w:tcPr>
                  <w:tcW w:w="1450" w:type="dxa"/>
                  <w:vMerge w:val="restart"/>
                  <w:vAlign w:val="center"/>
                </w:tcPr>
                <w:p w14:paraId="2156E847">
                  <w:pPr>
                    <w:snapToGrid w:val="0"/>
                    <w:spacing w:line="360" w:lineRule="exact"/>
                    <w:jc w:val="center"/>
                    <w:rPr>
                      <w:rFonts w:ascii="Arial" w:hAnsi="Arial" w:cs="Arial"/>
                      <w:color w:val="FF0000"/>
                      <w:szCs w:val="21"/>
                    </w:rPr>
                  </w:pPr>
                  <w:r>
                    <w:rPr>
                      <w:rFonts w:ascii="Arial" w:hAnsi="Arial" w:cs="Arial"/>
                      <w:color w:val="FF0000"/>
                      <w:szCs w:val="21"/>
                    </w:rPr>
                    <w:t>6</w:t>
                  </w:r>
                  <w:r>
                    <w:rPr>
                      <w:rFonts w:hint="eastAsia" w:ascii="Arial" w:hAnsi="Arial" w:cs="Arial"/>
                      <w:color w:val="FF0000"/>
                      <w:szCs w:val="21"/>
                    </w:rPr>
                    <w:t>5</w:t>
                  </w:r>
                </w:p>
              </w:tc>
              <w:tc>
                <w:tcPr>
                  <w:tcW w:w="1082" w:type="dxa"/>
                  <w:vAlign w:val="center"/>
                </w:tcPr>
                <w:p w14:paraId="6E0344C5">
                  <w:pPr>
                    <w:snapToGrid w:val="0"/>
                    <w:spacing w:line="360" w:lineRule="exact"/>
                    <w:jc w:val="center"/>
                    <w:rPr>
                      <w:rFonts w:ascii="Arial" w:hAnsi="Arial" w:cs="Arial"/>
                      <w:color w:val="FF0000"/>
                      <w:szCs w:val="21"/>
                    </w:rPr>
                  </w:pPr>
                  <w:r>
                    <w:rPr>
                      <w:rFonts w:ascii="Arial" w:hAnsi="Arial" w:cs="Arial"/>
                      <w:color w:val="FF0000"/>
                      <w:szCs w:val="21"/>
                    </w:rPr>
                    <w:t>40.8</w:t>
                  </w:r>
                </w:p>
              </w:tc>
              <w:tc>
                <w:tcPr>
                  <w:tcW w:w="837" w:type="dxa"/>
                  <w:vMerge w:val="restart"/>
                  <w:vAlign w:val="center"/>
                </w:tcPr>
                <w:p w14:paraId="36B750BF">
                  <w:pPr>
                    <w:snapToGrid w:val="0"/>
                    <w:spacing w:line="360" w:lineRule="exact"/>
                    <w:jc w:val="center"/>
                    <w:rPr>
                      <w:rFonts w:ascii="Arial" w:hAnsi="Arial" w:cs="Arial"/>
                      <w:color w:val="FF0000"/>
                      <w:szCs w:val="21"/>
                    </w:rPr>
                  </w:pPr>
                  <w:r>
                    <w:rPr>
                      <w:rFonts w:ascii="Arial" w:hAnsi="Arial" w:cs="Arial"/>
                      <w:color w:val="FF0000"/>
                      <w:szCs w:val="21"/>
                    </w:rPr>
                    <w:t>5</w:t>
                  </w:r>
                  <w:r>
                    <w:rPr>
                      <w:rFonts w:hint="eastAsia" w:ascii="Arial" w:hAnsi="Arial" w:cs="Arial"/>
                      <w:color w:val="FF0000"/>
                      <w:szCs w:val="21"/>
                    </w:rPr>
                    <w:t>5</w:t>
                  </w:r>
                </w:p>
              </w:tc>
            </w:tr>
            <w:tr w14:paraId="7E62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vAlign w:val="center"/>
                </w:tcPr>
                <w:p w14:paraId="46441B5A">
                  <w:pPr>
                    <w:snapToGrid w:val="0"/>
                    <w:spacing w:line="360" w:lineRule="exact"/>
                    <w:jc w:val="center"/>
                    <w:rPr>
                      <w:rFonts w:ascii="Arial" w:hAnsi="Arial" w:cs="Arial"/>
                      <w:color w:val="FF0000"/>
                      <w:szCs w:val="21"/>
                    </w:rPr>
                  </w:pPr>
                  <w:r>
                    <w:rPr>
                      <w:rFonts w:ascii="Arial" w:hAnsi="宋体" w:cs="Arial"/>
                      <w:color w:val="FF0000"/>
                      <w:szCs w:val="21"/>
                    </w:rPr>
                    <w:t>西厂界</w:t>
                  </w:r>
                </w:p>
              </w:tc>
              <w:tc>
                <w:tcPr>
                  <w:tcW w:w="1350" w:type="dxa"/>
                  <w:vAlign w:val="center"/>
                </w:tcPr>
                <w:p w14:paraId="3B14DFAB">
                  <w:pPr>
                    <w:snapToGrid w:val="0"/>
                    <w:spacing w:line="360" w:lineRule="exact"/>
                    <w:jc w:val="center"/>
                    <w:rPr>
                      <w:rFonts w:ascii="Arial" w:hAnsi="Arial" w:cs="Arial"/>
                      <w:color w:val="FF0000"/>
                      <w:szCs w:val="21"/>
                    </w:rPr>
                  </w:pPr>
                  <w:r>
                    <w:rPr>
                      <w:rFonts w:ascii="Arial" w:hAnsi="Arial" w:cs="Arial"/>
                      <w:color w:val="FF0000"/>
                      <w:szCs w:val="21"/>
                    </w:rPr>
                    <w:t>52.8</w:t>
                  </w:r>
                </w:p>
              </w:tc>
              <w:tc>
                <w:tcPr>
                  <w:tcW w:w="1116" w:type="dxa"/>
                  <w:vAlign w:val="center"/>
                </w:tcPr>
                <w:p w14:paraId="510BAD74">
                  <w:pPr>
                    <w:snapToGrid w:val="0"/>
                    <w:spacing w:line="360" w:lineRule="exact"/>
                    <w:jc w:val="center"/>
                    <w:rPr>
                      <w:rFonts w:ascii="Arial" w:hAnsi="Arial" w:cs="Arial"/>
                      <w:color w:val="FF0000"/>
                      <w:szCs w:val="21"/>
                    </w:rPr>
                  </w:pPr>
                  <w:r>
                    <w:rPr>
                      <w:rFonts w:ascii="Arial" w:hAnsi="Arial" w:cs="Arial"/>
                      <w:color w:val="FF0000"/>
                      <w:szCs w:val="21"/>
                    </w:rPr>
                    <w:t>49.1</w:t>
                  </w:r>
                </w:p>
              </w:tc>
              <w:tc>
                <w:tcPr>
                  <w:tcW w:w="1087" w:type="dxa"/>
                  <w:vAlign w:val="center"/>
                </w:tcPr>
                <w:p w14:paraId="279C9FA0">
                  <w:pPr>
                    <w:snapToGrid w:val="0"/>
                    <w:spacing w:line="360" w:lineRule="exact"/>
                    <w:jc w:val="center"/>
                    <w:rPr>
                      <w:rFonts w:ascii="Arial" w:hAnsi="Arial" w:cs="Arial"/>
                      <w:color w:val="FF0000"/>
                      <w:szCs w:val="21"/>
                    </w:rPr>
                  </w:pPr>
                  <w:r>
                    <w:rPr>
                      <w:rFonts w:ascii="Arial" w:hAnsi="Arial" w:cs="Arial"/>
                      <w:color w:val="FF0000"/>
                      <w:szCs w:val="21"/>
                    </w:rPr>
                    <w:t>54.6</w:t>
                  </w:r>
                </w:p>
              </w:tc>
              <w:tc>
                <w:tcPr>
                  <w:tcW w:w="1450" w:type="dxa"/>
                  <w:vMerge w:val="continue"/>
                  <w:vAlign w:val="center"/>
                </w:tcPr>
                <w:p w14:paraId="707D8C40">
                  <w:pPr>
                    <w:snapToGrid w:val="0"/>
                    <w:spacing w:line="360" w:lineRule="exact"/>
                    <w:jc w:val="center"/>
                    <w:rPr>
                      <w:rFonts w:ascii="Arial" w:hAnsi="Arial" w:cs="Arial"/>
                      <w:color w:val="FF0000"/>
                      <w:szCs w:val="21"/>
                    </w:rPr>
                  </w:pPr>
                </w:p>
              </w:tc>
              <w:tc>
                <w:tcPr>
                  <w:tcW w:w="1082" w:type="dxa"/>
                  <w:vAlign w:val="center"/>
                </w:tcPr>
                <w:p w14:paraId="5B188D92">
                  <w:pPr>
                    <w:snapToGrid w:val="0"/>
                    <w:spacing w:line="360" w:lineRule="exact"/>
                    <w:jc w:val="center"/>
                    <w:rPr>
                      <w:rFonts w:ascii="Arial" w:hAnsi="Arial" w:cs="Arial"/>
                      <w:color w:val="FF0000"/>
                      <w:szCs w:val="21"/>
                    </w:rPr>
                  </w:pPr>
                  <w:r>
                    <w:rPr>
                      <w:rFonts w:ascii="Arial" w:hAnsi="Arial" w:cs="Arial"/>
                      <w:color w:val="FF0000"/>
                      <w:szCs w:val="21"/>
                    </w:rPr>
                    <w:t>45.6</w:t>
                  </w:r>
                </w:p>
              </w:tc>
              <w:tc>
                <w:tcPr>
                  <w:tcW w:w="837" w:type="dxa"/>
                  <w:vMerge w:val="continue"/>
                  <w:vAlign w:val="center"/>
                </w:tcPr>
                <w:p w14:paraId="49CBCFD3">
                  <w:pPr>
                    <w:snapToGrid w:val="0"/>
                    <w:spacing w:line="360" w:lineRule="exact"/>
                    <w:jc w:val="center"/>
                    <w:rPr>
                      <w:rFonts w:ascii="宋体" w:hAnsi="宋体" w:cs="Arial"/>
                      <w:color w:val="FF0000"/>
                      <w:szCs w:val="21"/>
                    </w:rPr>
                  </w:pPr>
                </w:p>
              </w:tc>
            </w:tr>
            <w:tr w14:paraId="1000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vAlign w:val="center"/>
                </w:tcPr>
                <w:p w14:paraId="63F3F7BA">
                  <w:pPr>
                    <w:snapToGrid w:val="0"/>
                    <w:spacing w:line="360" w:lineRule="exact"/>
                    <w:jc w:val="center"/>
                    <w:rPr>
                      <w:rFonts w:ascii="Arial" w:hAnsi="Arial" w:cs="Arial"/>
                      <w:color w:val="FF0000"/>
                      <w:szCs w:val="21"/>
                    </w:rPr>
                  </w:pPr>
                  <w:r>
                    <w:rPr>
                      <w:rFonts w:ascii="Arial" w:hAnsi="宋体" w:cs="Arial"/>
                      <w:color w:val="FF0000"/>
                      <w:szCs w:val="21"/>
                    </w:rPr>
                    <w:t>南厂界</w:t>
                  </w:r>
                </w:p>
              </w:tc>
              <w:tc>
                <w:tcPr>
                  <w:tcW w:w="1350" w:type="dxa"/>
                  <w:vAlign w:val="center"/>
                </w:tcPr>
                <w:p w14:paraId="1CCB9DAC">
                  <w:pPr>
                    <w:snapToGrid w:val="0"/>
                    <w:spacing w:line="360" w:lineRule="exact"/>
                    <w:jc w:val="center"/>
                    <w:rPr>
                      <w:rFonts w:ascii="Arial" w:hAnsi="Arial" w:cs="Arial"/>
                      <w:color w:val="FF0000"/>
                      <w:szCs w:val="21"/>
                    </w:rPr>
                  </w:pPr>
                  <w:r>
                    <w:rPr>
                      <w:rFonts w:ascii="Arial" w:hAnsi="Arial" w:cs="Arial"/>
                      <w:color w:val="FF0000"/>
                      <w:szCs w:val="21"/>
                    </w:rPr>
                    <w:t>51.7</w:t>
                  </w:r>
                </w:p>
              </w:tc>
              <w:tc>
                <w:tcPr>
                  <w:tcW w:w="1116" w:type="dxa"/>
                  <w:vAlign w:val="center"/>
                </w:tcPr>
                <w:p w14:paraId="7997CB55">
                  <w:pPr>
                    <w:snapToGrid w:val="0"/>
                    <w:spacing w:line="360" w:lineRule="exact"/>
                    <w:jc w:val="center"/>
                    <w:rPr>
                      <w:rFonts w:ascii="Arial" w:hAnsi="Arial" w:cs="Arial"/>
                      <w:color w:val="FF0000"/>
                      <w:szCs w:val="21"/>
                    </w:rPr>
                  </w:pPr>
                  <w:r>
                    <w:rPr>
                      <w:rFonts w:ascii="Arial" w:hAnsi="Arial" w:cs="Arial"/>
                      <w:color w:val="FF0000"/>
                      <w:szCs w:val="21"/>
                    </w:rPr>
                    <w:t>48.6</w:t>
                  </w:r>
                </w:p>
              </w:tc>
              <w:tc>
                <w:tcPr>
                  <w:tcW w:w="1087" w:type="dxa"/>
                  <w:vAlign w:val="center"/>
                </w:tcPr>
                <w:p w14:paraId="378BA0D8">
                  <w:pPr>
                    <w:snapToGrid w:val="0"/>
                    <w:spacing w:line="360" w:lineRule="exact"/>
                    <w:jc w:val="center"/>
                    <w:rPr>
                      <w:rFonts w:ascii="Arial" w:hAnsi="Arial" w:cs="Arial"/>
                      <w:color w:val="FF0000"/>
                      <w:szCs w:val="21"/>
                    </w:rPr>
                  </w:pPr>
                  <w:r>
                    <w:rPr>
                      <w:rFonts w:ascii="Arial" w:hAnsi="Arial" w:cs="Arial"/>
                      <w:color w:val="FF0000"/>
                      <w:szCs w:val="21"/>
                    </w:rPr>
                    <w:t>52.4</w:t>
                  </w:r>
                </w:p>
              </w:tc>
              <w:tc>
                <w:tcPr>
                  <w:tcW w:w="1450" w:type="dxa"/>
                  <w:vMerge w:val="continue"/>
                  <w:vAlign w:val="center"/>
                </w:tcPr>
                <w:p w14:paraId="7472B3A7">
                  <w:pPr>
                    <w:snapToGrid w:val="0"/>
                    <w:spacing w:line="360" w:lineRule="exact"/>
                    <w:jc w:val="center"/>
                    <w:rPr>
                      <w:rFonts w:ascii="Arial" w:hAnsi="Arial" w:cs="Arial"/>
                      <w:color w:val="FF0000"/>
                      <w:szCs w:val="21"/>
                    </w:rPr>
                  </w:pPr>
                </w:p>
              </w:tc>
              <w:tc>
                <w:tcPr>
                  <w:tcW w:w="1082" w:type="dxa"/>
                  <w:vAlign w:val="center"/>
                </w:tcPr>
                <w:p w14:paraId="6A635F48">
                  <w:pPr>
                    <w:snapToGrid w:val="0"/>
                    <w:spacing w:line="360" w:lineRule="exact"/>
                    <w:jc w:val="center"/>
                    <w:rPr>
                      <w:rFonts w:ascii="Arial" w:hAnsi="Arial" w:cs="Arial"/>
                      <w:color w:val="FF0000"/>
                      <w:szCs w:val="21"/>
                    </w:rPr>
                  </w:pPr>
                  <w:r>
                    <w:rPr>
                      <w:rFonts w:ascii="Arial" w:hAnsi="Arial" w:cs="Arial"/>
                      <w:color w:val="FF0000"/>
                      <w:szCs w:val="21"/>
                    </w:rPr>
                    <w:t>46.2</w:t>
                  </w:r>
                </w:p>
              </w:tc>
              <w:tc>
                <w:tcPr>
                  <w:tcW w:w="837" w:type="dxa"/>
                  <w:vMerge w:val="continue"/>
                  <w:vAlign w:val="center"/>
                </w:tcPr>
                <w:p w14:paraId="46949F98">
                  <w:pPr>
                    <w:snapToGrid w:val="0"/>
                    <w:spacing w:line="360" w:lineRule="exact"/>
                    <w:jc w:val="center"/>
                    <w:rPr>
                      <w:rFonts w:ascii="宋体" w:hAnsi="宋体" w:cs="Arial"/>
                      <w:color w:val="FF0000"/>
                      <w:szCs w:val="21"/>
                    </w:rPr>
                  </w:pPr>
                </w:p>
              </w:tc>
            </w:tr>
            <w:tr w14:paraId="5A0B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vAlign w:val="center"/>
                </w:tcPr>
                <w:p w14:paraId="72777100">
                  <w:pPr>
                    <w:snapToGrid w:val="0"/>
                    <w:spacing w:line="360" w:lineRule="exact"/>
                    <w:jc w:val="center"/>
                    <w:rPr>
                      <w:rFonts w:ascii="Arial" w:hAnsi="Arial" w:cs="Arial"/>
                      <w:color w:val="FF0000"/>
                      <w:szCs w:val="21"/>
                    </w:rPr>
                  </w:pPr>
                  <w:r>
                    <w:rPr>
                      <w:rFonts w:ascii="Arial" w:hAnsi="宋体" w:cs="Arial"/>
                      <w:color w:val="FF0000"/>
                      <w:szCs w:val="21"/>
                    </w:rPr>
                    <w:t>东厂界</w:t>
                  </w:r>
                </w:p>
              </w:tc>
              <w:tc>
                <w:tcPr>
                  <w:tcW w:w="1350" w:type="dxa"/>
                  <w:vAlign w:val="center"/>
                </w:tcPr>
                <w:p w14:paraId="5E90D2FB">
                  <w:pPr>
                    <w:autoSpaceDE w:val="0"/>
                    <w:autoSpaceDN w:val="0"/>
                    <w:snapToGrid w:val="0"/>
                    <w:spacing w:line="360" w:lineRule="exact"/>
                    <w:jc w:val="center"/>
                    <w:rPr>
                      <w:rFonts w:ascii="Arial" w:hAnsi="Arial" w:cs="Arial"/>
                      <w:color w:val="FF0000"/>
                      <w:szCs w:val="21"/>
                    </w:rPr>
                  </w:pPr>
                  <w:r>
                    <w:rPr>
                      <w:rFonts w:ascii="Arial" w:hAnsi="Arial" w:cs="Arial"/>
                      <w:color w:val="FF0000"/>
                      <w:szCs w:val="21"/>
                    </w:rPr>
                    <w:t>52.3</w:t>
                  </w:r>
                </w:p>
              </w:tc>
              <w:tc>
                <w:tcPr>
                  <w:tcW w:w="1116" w:type="dxa"/>
                  <w:vAlign w:val="center"/>
                </w:tcPr>
                <w:p w14:paraId="4948B7CF">
                  <w:pPr>
                    <w:autoSpaceDE w:val="0"/>
                    <w:autoSpaceDN w:val="0"/>
                    <w:snapToGrid w:val="0"/>
                    <w:spacing w:line="360" w:lineRule="exact"/>
                    <w:jc w:val="center"/>
                    <w:rPr>
                      <w:rFonts w:ascii="Arial" w:hAnsi="Arial" w:cs="Arial"/>
                      <w:color w:val="FF0000"/>
                      <w:szCs w:val="21"/>
                    </w:rPr>
                  </w:pPr>
                  <w:r>
                    <w:rPr>
                      <w:rFonts w:ascii="Arial" w:hAnsi="Arial" w:cs="Arial"/>
                      <w:color w:val="FF0000"/>
                      <w:szCs w:val="21"/>
                    </w:rPr>
                    <w:t>37.4</w:t>
                  </w:r>
                </w:p>
              </w:tc>
              <w:tc>
                <w:tcPr>
                  <w:tcW w:w="1087" w:type="dxa"/>
                  <w:vAlign w:val="center"/>
                </w:tcPr>
                <w:p w14:paraId="1AA1C7F8">
                  <w:pPr>
                    <w:autoSpaceDE w:val="0"/>
                    <w:autoSpaceDN w:val="0"/>
                    <w:snapToGrid w:val="0"/>
                    <w:spacing w:line="360" w:lineRule="exact"/>
                    <w:jc w:val="center"/>
                    <w:rPr>
                      <w:rFonts w:ascii="Arial" w:hAnsi="Arial" w:cs="Arial"/>
                      <w:color w:val="FF0000"/>
                      <w:szCs w:val="21"/>
                    </w:rPr>
                  </w:pPr>
                  <w:r>
                    <w:rPr>
                      <w:rFonts w:ascii="Arial" w:hAnsi="Arial" w:cs="Arial"/>
                      <w:color w:val="FF0000"/>
                      <w:szCs w:val="21"/>
                    </w:rPr>
                    <w:t>52.4</w:t>
                  </w:r>
                </w:p>
              </w:tc>
              <w:tc>
                <w:tcPr>
                  <w:tcW w:w="1450" w:type="dxa"/>
                  <w:vMerge w:val="continue"/>
                  <w:vAlign w:val="center"/>
                </w:tcPr>
                <w:p w14:paraId="7802EB98">
                  <w:pPr>
                    <w:autoSpaceDE w:val="0"/>
                    <w:autoSpaceDN w:val="0"/>
                    <w:snapToGrid w:val="0"/>
                    <w:spacing w:line="360" w:lineRule="exact"/>
                    <w:jc w:val="center"/>
                    <w:rPr>
                      <w:rFonts w:ascii="Arial" w:hAnsi="Arial" w:cs="Arial"/>
                      <w:color w:val="FF0000"/>
                      <w:szCs w:val="21"/>
                    </w:rPr>
                  </w:pPr>
                </w:p>
              </w:tc>
              <w:tc>
                <w:tcPr>
                  <w:tcW w:w="1082" w:type="dxa"/>
                  <w:vAlign w:val="center"/>
                </w:tcPr>
                <w:p w14:paraId="53537A33">
                  <w:pPr>
                    <w:autoSpaceDE w:val="0"/>
                    <w:autoSpaceDN w:val="0"/>
                    <w:snapToGrid w:val="0"/>
                    <w:spacing w:line="360" w:lineRule="exact"/>
                    <w:jc w:val="center"/>
                    <w:rPr>
                      <w:rFonts w:ascii="Arial" w:hAnsi="Arial" w:cs="Arial"/>
                      <w:color w:val="FF0000"/>
                      <w:szCs w:val="21"/>
                    </w:rPr>
                  </w:pPr>
                  <w:r>
                    <w:rPr>
                      <w:rFonts w:ascii="Arial" w:hAnsi="Arial" w:cs="Arial"/>
                      <w:color w:val="FF0000"/>
                      <w:szCs w:val="21"/>
                    </w:rPr>
                    <w:t>42.5</w:t>
                  </w:r>
                </w:p>
              </w:tc>
              <w:tc>
                <w:tcPr>
                  <w:tcW w:w="837" w:type="dxa"/>
                  <w:vMerge w:val="continue"/>
                  <w:vAlign w:val="center"/>
                </w:tcPr>
                <w:p w14:paraId="71D9D29C">
                  <w:pPr>
                    <w:autoSpaceDE w:val="0"/>
                    <w:autoSpaceDN w:val="0"/>
                    <w:snapToGrid w:val="0"/>
                    <w:spacing w:line="360" w:lineRule="exact"/>
                    <w:jc w:val="center"/>
                    <w:rPr>
                      <w:rFonts w:ascii="宋体" w:hAnsi="宋体" w:cs="Arial"/>
                      <w:color w:val="FF0000"/>
                      <w:szCs w:val="21"/>
                    </w:rPr>
                  </w:pPr>
                </w:p>
              </w:tc>
            </w:tr>
          </w:tbl>
          <w:p w14:paraId="693B422B">
            <w:pPr>
              <w:spacing w:beforeLines="50" w:line="360" w:lineRule="auto"/>
              <w:ind w:firstLine="480" w:firstLineChars="200"/>
              <w:rPr>
                <w:rFonts w:ascii="Arial" w:hAnsi="宋体" w:cs="Arial"/>
                <w:color w:val="FF0000"/>
                <w:sz w:val="24"/>
              </w:rPr>
            </w:pPr>
            <w:r>
              <w:rPr>
                <w:rFonts w:ascii="Arial" w:hAnsi="宋体" w:cs="Arial"/>
                <w:color w:val="FF0000"/>
                <w:sz w:val="24"/>
                <w:szCs w:val="24"/>
              </w:rPr>
              <w:t>对于东、南、西、厂界噪声经过距离衰减、空气吸收后，与背景值叠加后，运营期间东侧、南侧、西侧、北侧厂界噪声预测值分别为</w:t>
            </w:r>
            <w:r>
              <w:rPr>
                <w:rFonts w:ascii="Arial" w:hAnsi="Arial" w:cs="Arial"/>
                <w:color w:val="FF0000"/>
                <w:sz w:val="24"/>
                <w:szCs w:val="24"/>
              </w:rPr>
              <w:t xml:space="preserve">52.4dB </w:t>
            </w:r>
            <w:r>
              <w:rPr>
                <w:rFonts w:ascii="Arial" w:hAnsi="宋体" w:cs="Arial"/>
                <w:color w:val="FF0000"/>
                <w:sz w:val="24"/>
                <w:szCs w:val="24"/>
              </w:rPr>
              <w:t>、</w:t>
            </w:r>
            <w:r>
              <w:rPr>
                <w:rFonts w:ascii="Arial" w:hAnsi="Arial" w:cs="Arial"/>
                <w:color w:val="FF0000"/>
                <w:sz w:val="24"/>
                <w:szCs w:val="24"/>
              </w:rPr>
              <w:t>52.4dB</w:t>
            </w:r>
            <w:r>
              <w:rPr>
                <w:rFonts w:ascii="Arial" w:hAnsi="宋体" w:cs="Arial"/>
                <w:color w:val="FF0000"/>
                <w:sz w:val="24"/>
                <w:szCs w:val="24"/>
              </w:rPr>
              <w:t>、</w:t>
            </w:r>
            <w:r>
              <w:rPr>
                <w:rFonts w:ascii="Arial" w:hAnsi="Arial" w:cs="Arial"/>
                <w:color w:val="FF0000"/>
                <w:sz w:val="24"/>
                <w:szCs w:val="24"/>
              </w:rPr>
              <w:t>54.6dB</w:t>
            </w:r>
            <w:r>
              <w:rPr>
                <w:rFonts w:ascii="Arial" w:hAnsi="宋体" w:cs="Arial"/>
                <w:color w:val="FF0000"/>
                <w:sz w:val="24"/>
                <w:szCs w:val="24"/>
              </w:rPr>
              <w:t>、</w:t>
            </w:r>
            <w:r>
              <w:rPr>
                <w:rFonts w:ascii="Arial" w:hAnsi="Arial" w:cs="Arial"/>
                <w:color w:val="FF0000"/>
                <w:sz w:val="24"/>
                <w:szCs w:val="24"/>
              </w:rPr>
              <w:t>53.8dB</w:t>
            </w:r>
            <w:r>
              <w:rPr>
                <w:rFonts w:ascii="Arial" w:hAnsi="宋体" w:cs="Arial"/>
                <w:color w:val="FF0000"/>
                <w:sz w:val="24"/>
                <w:szCs w:val="24"/>
              </w:rPr>
              <w:t>，满足《工业企业厂界环境噪声排放标准》</w:t>
            </w:r>
            <w:r>
              <w:rPr>
                <w:rFonts w:ascii="Arial" w:hAnsi="Arial" w:cs="Arial"/>
                <w:color w:val="FF0000"/>
                <w:sz w:val="24"/>
              </w:rPr>
              <w:t>(GB3096—2008)</w:t>
            </w:r>
            <w:r>
              <w:rPr>
                <w:rFonts w:ascii="Arial" w:hAnsi="宋体" w:cs="Arial"/>
                <w:color w:val="FF0000"/>
                <w:sz w:val="24"/>
              </w:rPr>
              <w:t>的</w:t>
            </w:r>
            <w:r>
              <w:rPr>
                <w:rFonts w:ascii="Arial" w:hAnsi="Arial" w:cs="Arial"/>
                <w:color w:val="FF0000"/>
                <w:sz w:val="24"/>
              </w:rPr>
              <w:t>3</w:t>
            </w:r>
            <w:r>
              <w:rPr>
                <w:rFonts w:ascii="Arial" w:hAnsi="宋体" w:cs="Arial"/>
                <w:color w:val="FF0000"/>
                <w:sz w:val="24"/>
              </w:rPr>
              <w:t>类标准。夜间不生产，无需进行预测。</w:t>
            </w:r>
          </w:p>
          <w:p w14:paraId="2173EF3C">
            <w:pPr>
              <w:spacing w:beforeLines="50" w:line="360" w:lineRule="auto"/>
              <w:ind w:firstLine="472" w:firstLineChars="196"/>
              <w:jc w:val="left"/>
              <w:rPr>
                <w:rFonts w:ascii="Arial" w:hAnsi="Arial" w:cs="Arial"/>
                <w:b/>
                <w:color w:val="FF0000"/>
                <w:sz w:val="24"/>
                <w:szCs w:val="24"/>
              </w:rPr>
            </w:pPr>
            <w:r>
              <w:rPr>
                <w:rFonts w:hint="eastAsia" w:ascii="Arial" w:cs="Arial"/>
                <w:b/>
                <w:color w:val="FF0000"/>
                <w:sz w:val="24"/>
                <w:szCs w:val="24"/>
              </w:rPr>
              <w:t>4.</w:t>
            </w:r>
            <w:r>
              <w:rPr>
                <w:rFonts w:ascii="Arial" w:cs="Arial"/>
                <w:b/>
                <w:color w:val="FF0000"/>
                <w:sz w:val="24"/>
                <w:szCs w:val="24"/>
              </w:rPr>
              <w:t>固废环境影响分析</w:t>
            </w:r>
          </w:p>
          <w:p w14:paraId="73A39F4C">
            <w:pPr>
              <w:adjustRightInd w:val="0"/>
              <w:snapToGrid w:val="0"/>
              <w:spacing w:beforeLines="50" w:line="360" w:lineRule="auto"/>
              <w:ind w:firstLine="360" w:firstLineChars="150"/>
              <w:rPr>
                <w:rFonts w:ascii="Arial" w:hAnsi="Arial" w:cs="Arial" w:eastAsiaTheme="minorEastAsia"/>
                <w:bCs/>
                <w:color w:val="FF0000"/>
                <w:sz w:val="24"/>
                <w:szCs w:val="24"/>
              </w:rPr>
            </w:pPr>
            <w:r>
              <w:rPr>
                <w:rFonts w:ascii="Arial" w:hAnsi="Arial" w:cs="Arial" w:eastAsiaTheme="minorEastAsia"/>
                <w:bCs/>
                <w:color w:val="FF0000"/>
                <w:sz w:val="24"/>
                <w:szCs w:val="24"/>
              </w:rPr>
              <w:t>（1）冶炼废渣</w:t>
            </w:r>
          </w:p>
          <w:p w14:paraId="7C5326AE">
            <w:pPr>
              <w:adjustRightInd w:val="0"/>
              <w:snapToGrid w:val="0"/>
              <w:spacing w:beforeLines="50" w:line="360" w:lineRule="auto"/>
              <w:ind w:firstLine="360" w:firstLineChars="150"/>
              <w:rPr>
                <w:rFonts w:ascii="Arial" w:hAnsi="Arial" w:cs="Arial" w:eastAsiaTheme="minorEastAsia"/>
                <w:bCs/>
                <w:color w:val="FF0000"/>
                <w:sz w:val="24"/>
                <w:szCs w:val="24"/>
              </w:rPr>
            </w:pPr>
            <w:r>
              <w:rPr>
                <w:rFonts w:ascii="Arial" w:hAnsi="Arial" w:cs="Arial" w:eastAsiaTheme="minorEastAsia"/>
                <w:bCs/>
                <w:color w:val="FF0000"/>
                <w:sz w:val="24"/>
                <w:szCs w:val="24"/>
              </w:rPr>
              <w:t>根据《工业污染源产排污系数手册》，感应电炉熔炼废渣产生系数为0.008t/t产品，则本项目冶炼废渣总产生量约为48t/a，</w:t>
            </w:r>
            <w:r>
              <w:rPr>
                <w:rFonts w:ascii="Arial" w:hAnsi="Arial" w:cs="Arial" w:eastAsiaTheme="minorEastAsia"/>
                <w:color w:val="FF0000"/>
                <w:sz w:val="24"/>
                <w:szCs w:val="24"/>
              </w:rPr>
              <w:t>根据类比资料，冶炼废渣属于一般工业固废中</w:t>
            </w:r>
            <w:r>
              <w:rPr>
                <w:rFonts w:ascii="Arial" w:cs="Arial" w:hAnsiTheme="minorEastAsia" w:eastAsiaTheme="minorEastAsia"/>
                <w:color w:val="FF0000"/>
                <w:sz w:val="24"/>
                <w:szCs w:val="24"/>
              </w:rPr>
              <w:t>Ⅱ</w:t>
            </w:r>
            <w:r>
              <w:rPr>
                <w:rFonts w:ascii="Arial" w:hAnsi="Arial" w:cs="Arial" w:eastAsiaTheme="minorEastAsia"/>
                <w:color w:val="FF0000"/>
                <w:sz w:val="24"/>
                <w:szCs w:val="24"/>
              </w:rPr>
              <w:t>类固废，在生产厂房内设置10m</w:t>
            </w:r>
            <w:r>
              <w:rPr>
                <w:rFonts w:ascii="Arial" w:hAnsi="Arial" w:cs="Arial" w:eastAsiaTheme="minorEastAsia"/>
                <w:color w:val="FF0000"/>
                <w:sz w:val="24"/>
                <w:szCs w:val="24"/>
                <w:vertAlign w:val="superscript"/>
              </w:rPr>
              <w:t>3</w:t>
            </w:r>
            <w:r>
              <w:rPr>
                <w:rFonts w:ascii="Arial" w:hAnsi="Arial" w:cs="Arial" w:eastAsiaTheme="minorEastAsia"/>
                <w:color w:val="FF0000"/>
                <w:sz w:val="24"/>
                <w:szCs w:val="24"/>
              </w:rPr>
              <w:t>钢铁容器用于冶炼渣专用储存。在厂房内暂存后交于包头升华科技公司用作铁合金冶炼过程中的造渣剂原料。</w:t>
            </w:r>
          </w:p>
          <w:p w14:paraId="159B8620">
            <w:pPr>
              <w:pStyle w:val="123"/>
              <w:spacing w:beforeLines="50" w:line="360" w:lineRule="auto"/>
              <w:ind w:firstLine="480"/>
              <w:rPr>
                <w:rFonts w:ascii="Arial" w:hAnsi="Arial" w:cs="Arial" w:eastAsiaTheme="minorEastAsia"/>
                <w:color w:val="FF0000"/>
                <w:sz w:val="24"/>
                <w:szCs w:val="24"/>
              </w:rPr>
            </w:pPr>
            <w:r>
              <w:rPr>
                <w:rFonts w:ascii="Arial" w:hAnsi="Arial" w:cs="Arial" w:eastAsiaTheme="minorEastAsia"/>
                <w:color w:val="FF0000"/>
                <w:sz w:val="24"/>
                <w:szCs w:val="24"/>
              </w:rPr>
              <w:t>（2）</w:t>
            </w:r>
            <w:r>
              <w:rPr>
                <w:rFonts w:hint="eastAsia" w:ascii="Arial" w:hAnsi="Arial" w:cs="Arial"/>
                <w:color w:val="FF0000"/>
                <w:sz w:val="24"/>
                <w:szCs w:val="24"/>
              </w:rPr>
              <w:t>出料口、连接通道、模具上残留的</w:t>
            </w:r>
            <w:r>
              <w:rPr>
                <w:rFonts w:ascii="Arial" w:hAnsi="Arial" w:cs="Arial"/>
                <w:color w:val="FF0000"/>
                <w:sz w:val="24"/>
                <w:szCs w:val="24"/>
              </w:rPr>
              <w:t>熔渣</w:t>
            </w:r>
          </w:p>
          <w:p w14:paraId="01CD7BE0">
            <w:pPr>
              <w:pStyle w:val="123"/>
              <w:spacing w:beforeLines="50" w:line="360" w:lineRule="auto"/>
              <w:ind w:firstLine="480"/>
              <w:rPr>
                <w:rFonts w:ascii="Arial" w:hAnsi="Arial" w:cs="Arial" w:eastAsiaTheme="minorEastAsia"/>
                <w:color w:val="FF0000"/>
                <w:sz w:val="24"/>
                <w:szCs w:val="24"/>
              </w:rPr>
            </w:pPr>
            <w:r>
              <w:rPr>
                <w:rFonts w:ascii="Arial" w:hAnsi="Arial" w:cs="Arial" w:eastAsiaTheme="minorEastAsia"/>
                <w:color w:val="FF0000"/>
                <w:sz w:val="24"/>
                <w:szCs w:val="24"/>
              </w:rPr>
              <w:t>根据工程实际生产情况，</w:t>
            </w:r>
            <w:r>
              <w:rPr>
                <w:rFonts w:hint="eastAsia" w:ascii="Arial" w:hAnsi="Arial" w:cs="Arial"/>
                <w:color w:val="FF0000"/>
                <w:sz w:val="24"/>
                <w:szCs w:val="24"/>
              </w:rPr>
              <w:t>出料口、连接通道、模具上残留的</w:t>
            </w:r>
            <w:r>
              <w:rPr>
                <w:rFonts w:ascii="Arial" w:hAnsi="Arial" w:cs="Arial"/>
                <w:color w:val="FF0000"/>
                <w:sz w:val="24"/>
                <w:szCs w:val="24"/>
              </w:rPr>
              <w:t>熔渣</w:t>
            </w:r>
            <w:r>
              <w:rPr>
                <w:rFonts w:ascii="Arial" w:hAnsi="Arial" w:cs="Arial" w:eastAsiaTheme="minorEastAsia"/>
                <w:color w:val="FF0000"/>
                <w:sz w:val="24"/>
                <w:szCs w:val="24"/>
              </w:rPr>
              <w:t>产生量约占总产品数的0.5%，即30t/a，返回感应炉重新冶炼。</w:t>
            </w:r>
          </w:p>
          <w:p w14:paraId="44F3598D">
            <w:pPr>
              <w:pStyle w:val="123"/>
              <w:spacing w:beforeLines="50" w:line="360" w:lineRule="auto"/>
              <w:ind w:firstLine="480"/>
              <w:rPr>
                <w:rFonts w:ascii="Arial" w:hAnsi="Arial" w:cs="Arial" w:eastAsiaTheme="minorEastAsia"/>
                <w:sz w:val="24"/>
                <w:szCs w:val="24"/>
              </w:rPr>
            </w:pPr>
            <w:r>
              <w:rPr>
                <w:rFonts w:ascii="Arial" w:hAnsi="Arial" w:cs="Arial" w:eastAsiaTheme="minorEastAsia"/>
                <w:sz w:val="24"/>
                <w:szCs w:val="24"/>
              </w:rPr>
              <w:t>（3）除尘灰</w:t>
            </w:r>
          </w:p>
          <w:p w14:paraId="3643BC7B">
            <w:pPr>
              <w:pStyle w:val="123"/>
              <w:spacing w:beforeLines="50" w:line="360" w:lineRule="auto"/>
              <w:ind w:firstLine="480"/>
              <w:rPr>
                <w:rFonts w:ascii="Arial" w:hAnsi="Arial" w:cs="Arial" w:eastAsiaTheme="minorEastAsia"/>
                <w:sz w:val="24"/>
                <w:szCs w:val="24"/>
              </w:rPr>
            </w:pPr>
            <w:r>
              <w:rPr>
                <w:rFonts w:ascii="Arial" w:hAnsi="Arial" w:cs="Arial" w:eastAsiaTheme="minorEastAsia"/>
                <w:sz w:val="24"/>
                <w:szCs w:val="24"/>
              </w:rPr>
              <w:t>除尘灰中含有铝、铁等金属，送至耐火材料厂作为铝基耐火砖添加剂。</w:t>
            </w:r>
          </w:p>
          <w:p w14:paraId="0157A8EB">
            <w:pPr>
              <w:spacing w:beforeLines="50" w:line="360" w:lineRule="auto"/>
              <w:ind w:firstLine="480" w:firstLineChars="200"/>
              <w:rPr>
                <w:rFonts w:ascii="Arial" w:hAnsi="Arial" w:cs="Arial" w:eastAsiaTheme="minorEastAsia"/>
                <w:color w:val="FF0000"/>
                <w:sz w:val="24"/>
                <w:szCs w:val="24"/>
              </w:rPr>
            </w:pPr>
            <w:r>
              <w:rPr>
                <w:rFonts w:ascii="Arial" w:hAnsi="Arial" w:cs="Arial" w:eastAsiaTheme="minorEastAsia"/>
                <w:color w:val="FF0000"/>
                <w:sz w:val="24"/>
                <w:szCs w:val="24"/>
              </w:rPr>
              <w:t>（4）生活垃圾</w:t>
            </w:r>
          </w:p>
          <w:p w14:paraId="36B1ED77">
            <w:pPr>
              <w:spacing w:beforeLines="50" w:line="360" w:lineRule="auto"/>
              <w:ind w:firstLine="480" w:firstLineChars="200"/>
              <w:rPr>
                <w:rFonts w:ascii="Arial" w:hAnsi="Arial" w:cs="Arial" w:eastAsiaTheme="minorEastAsia"/>
                <w:color w:val="FF0000"/>
                <w:sz w:val="24"/>
                <w:szCs w:val="24"/>
              </w:rPr>
            </w:pPr>
            <w:r>
              <w:rPr>
                <w:rFonts w:ascii="Arial" w:hAnsi="Arial" w:cs="Arial" w:eastAsiaTheme="minorEastAsia"/>
                <w:color w:val="FF0000"/>
                <w:sz w:val="24"/>
                <w:szCs w:val="24"/>
              </w:rPr>
              <w:t>项目共有员工20人，产污系数为1kg/人.d，生活垃圾产生量为6t/a，收集至垃圾桶中，委托环卫部门定期清运。</w:t>
            </w:r>
          </w:p>
          <w:p w14:paraId="6CBB3404">
            <w:pPr>
              <w:spacing w:beforeLines="50" w:line="440" w:lineRule="exact"/>
              <w:ind w:firstLine="482" w:firstLineChars="200"/>
              <w:rPr>
                <w:rFonts w:ascii="Arial" w:cs="Arial"/>
                <w:b/>
                <w:sz w:val="24"/>
                <w:szCs w:val="24"/>
              </w:rPr>
            </w:pPr>
            <w:r>
              <w:rPr>
                <w:rFonts w:ascii="Arial" w:cs="Arial"/>
                <w:b/>
                <w:sz w:val="24"/>
                <w:szCs w:val="24"/>
              </w:rPr>
              <w:t>5.</w:t>
            </w:r>
            <w:r>
              <w:rPr>
                <w:rFonts w:hint="eastAsia" w:ascii="Arial" w:cs="Arial"/>
                <w:b/>
                <w:sz w:val="24"/>
                <w:szCs w:val="24"/>
              </w:rPr>
              <w:t>技改前后污染物排放变化</w:t>
            </w:r>
          </w:p>
          <w:p w14:paraId="55674DA2">
            <w:pPr>
              <w:pStyle w:val="22"/>
              <w:spacing w:beforeLines="40"/>
              <w:ind w:firstLine="436" w:firstLineChars="182"/>
              <w:rPr>
                <w:rFonts w:ascii="Arial" w:hAnsi="Arial" w:eastAsia="楷体_GB2312" w:cs="Arial"/>
                <w:sz w:val="24"/>
              </w:rPr>
            </w:pPr>
            <w:r>
              <w:rPr>
                <w:rFonts w:ascii="Arial" w:hAnsi="宋体" w:cs="Arial"/>
                <w:sz w:val="24"/>
              </w:rPr>
              <w:t>本项目实施前后污染物排放情况见表</w:t>
            </w:r>
            <w:r>
              <w:rPr>
                <w:rFonts w:hint="eastAsia" w:ascii="Arial" w:hAnsi="Arial" w:cs="Arial"/>
                <w:sz w:val="24"/>
              </w:rPr>
              <w:t>28</w:t>
            </w:r>
            <w:r>
              <w:rPr>
                <w:rFonts w:ascii="Arial" w:hAnsi="宋体" w:cs="Arial"/>
                <w:sz w:val="24"/>
              </w:rPr>
              <w:t>。</w:t>
            </w:r>
            <w:r>
              <w:rPr>
                <w:rFonts w:hint="eastAsia" w:ascii="Arial" w:hAnsi="Arial" w:eastAsia="楷体_GB2312" w:cs="Arial"/>
                <w:sz w:val="24"/>
              </w:rPr>
              <w:t xml:space="preserve"> </w:t>
            </w:r>
          </w:p>
          <w:p w14:paraId="0AA41D4D">
            <w:pPr>
              <w:spacing w:beforeLines="50"/>
              <w:jc w:val="center"/>
              <w:rPr>
                <w:rFonts w:ascii="黑体" w:hAnsi="黑体" w:eastAsia="黑体" w:cs="Arial"/>
                <w:bCs/>
                <w:sz w:val="24"/>
                <w:szCs w:val="24"/>
              </w:rPr>
            </w:pPr>
            <w:r>
              <w:rPr>
                <w:rFonts w:ascii="黑体" w:hAnsi="黑体" w:eastAsia="黑体" w:cs="Arial"/>
                <w:bCs/>
                <w:sz w:val="24"/>
                <w:szCs w:val="24"/>
              </w:rPr>
              <w:t>表</w:t>
            </w:r>
            <w:r>
              <w:rPr>
                <w:rFonts w:hint="eastAsia" w:ascii="黑体" w:hAnsi="黑体" w:eastAsia="黑体" w:cs="Arial"/>
                <w:bCs/>
                <w:sz w:val="24"/>
                <w:szCs w:val="24"/>
              </w:rPr>
              <w:t>28</w:t>
            </w:r>
            <w:r>
              <w:rPr>
                <w:rFonts w:ascii="黑体" w:hAnsi="黑体" w:eastAsia="黑体" w:cs="Arial"/>
                <w:bCs/>
                <w:sz w:val="24"/>
                <w:szCs w:val="24"/>
              </w:rPr>
              <w:t xml:space="preserve">  </w:t>
            </w:r>
            <w:r>
              <w:rPr>
                <w:rFonts w:hint="eastAsia" w:ascii="黑体" w:hAnsi="黑体" w:eastAsia="黑体" w:cs="Arial"/>
                <w:bCs/>
                <w:sz w:val="24"/>
                <w:szCs w:val="24"/>
              </w:rPr>
              <w:t>项目改扩建</w:t>
            </w:r>
            <w:r>
              <w:rPr>
                <w:rFonts w:ascii="黑体" w:hAnsi="黑体" w:eastAsia="黑体" w:cs="Arial"/>
                <w:bCs/>
                <w:sz w:val="24"/>
                <w:szCs w:val="24"/>
              </w:rPr>
              <w:t>前后污染物</w:t>
            </w:r>
            <w:r>
              <w:rPr>
                <w:rFonts w:hint="eastAsia" w:ascii="黑体" w:hAnsi="黑体" w:eastAsia="黑体" w:cs="Arial"/>
                <w:bCs/>
                <w:sz w:val="24"/>
                <w:szCs w:val="24"/>
              </w:rPr>
              <w:t>增减</w:t>
            </w:r>
            <w:r>
              <w:rPr>
                <w:rFonts w:ascii="黑体" w:hAnsi="黑体" w:eastAsia="黑体" w:cs="Arial"/>
                <w:bCs/>
                <w:sz w:val="24"/>
                <w:szCs w:val="24"/>
              </w:rPr>
              <w:t>情况对比表</w:t>
            </w:r>
            <w:r>
              <w:rPr>
                <w:rFonts w:hint="eastAsia" w:ascii="黑体" w:hAnsi="黑体" w:eastAsia="黑体" w:cs="Arial"/>
                <w:bCs/>
                <w:sz w:val="24"/>
                <w:szCs w:val="24"/>
              </w:rPr>
              <w:t xml:space="preserve">   单位:t/a</w:t>
            </w:r>
          </w:p>
          <w:tbl>
            <w:tblPr>
              <w:tblStyle w:val="25"/>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9"/>
              <w:gridCol w:w="1035"/>
              <w:gridCol w:w="1165"/>
              <w:gridCol w:w="1799"/>
              <w:gridCol w:w="1796"/>
              <w:gridCol w:w="1708"/>
            </w:tblGrid>
            <w:tr w14:paraId="4BEE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1309" w:type="dxa"/>
                  <w:vAlign w:val="center"/>
                </w:tcPr>
                <w:p w14:paraId="08E6CB1D">
                  <w:pPr>
                    <w:pStyle w:val="22"/>
                    <w:spacing w:line="360" w:lineRule="exact"/>
                    <w:ind w:firstLine="0" w:firstLineChars="0"/>
                    <w:jc w:val="center"/>
                    <w:rPr>
                      <w:rFonts w:ascii="Arial" w:hAnsi="Arial" w:cs="Arial"/>
                      <w:sz w:val="21"/>
                      <w:szCs w:val="21"/>
                    </w:rPr>
                  </w:pPr>
                  <w:r>
                    <w:rPr>
                      <w:rFonts w:ascii="Arial" w:hAnsi="宋体" w:cs="Arial"/>
                      <w:sz w:val="21"/>
                      <w:szCs w:val="21"/>
                    </w:rPr>
                    <w:t>类别</w:t>
                  </w:r>
                </w:p>
              </w:tc>
              <w:tc>
                <w:tcPr>
                  <w:tcW w:w="2200" w:type="dxa"/>
                  <w:gridSpan w:val="2"/>
                  <w:vAlign w:val="center"/>
                </w:tcPr>
                <w:p w14:paraId="678DD755">
                  <w:pPr>
                    <w:pStyle w:val="22"/>
                    <w:spacing w:line="360" w:lineRule="exact"/>
                    <w:ind w:firstLine="420"/>
                    <w:jc w:val="center"/>
                    <w:rPr>
                      <w:rFonts w:ascii="Arial" w:hAnsi="Arial" w:cs="Arial"/>
                      <w:sz w:val="21"/>
                      <w:szCs w:val="21"/>
                    </w:rPr>
                  </w:pPr>
                  <w:r>
                    <w:rPr>
                      <w:rFonts w:ascii="Arial" w:hAnsi="宋体" w:cs="Arial"/>
                      <w:sz w:val="21"/>
                      <w:szCs w:val="21"/>
                    </w:rPr>
                    <w:t>污染物</w:t>
                  </w:r>
                </w:p>
              </w:tc>
              <w:tc>
                <w:tcPr>
                  <w:tcW w:w="1799" w:type="dxa"/>
                  <w:vAlign w:val="center"/>
                </w:tcPr>
                <w:p w14:paraId="791C235B">
                  <w:pPr>
                    <w:pStyle w:val="22"/>
                    <w:spacing w:line="360" w:lineRule="exact"/>
                    <w:ind w:firstLine="0" w:firstLineChars="0"/>
                    <w:jc w:val="center"/>
                    <w:rPr>
                      <w:rFonts w:ascii="Arial" w:hAnsi="Arial" w:cs="Arial"/>
                      <w:sz w:val="21"/>
                      <w:szCs w:val="21"/>
                    </w:rPr>
                  </w:pPr>
                  <w:r>
                    <w:rPr>
                      <w:rFonts w:hint="eastAsia" w:ascii="Arial" w:hAnsi="宋体" w:cs="Arial"/>
                      <w:sz w:val="21"/>
                      <w:szCs w:val="21"/>
                    </w:rPr>
                    <w:t>现有</w:t>
                  </w:r>
                  <w:r>
                    <w:rPr>
                      <w:rFonts w:ascii="Arial" w:hAnsi="宋体" w:cs="Arial"/>
                      <w:sz w:val="21"/>
                      <w:szCs w:val="21"/>
                    </w:rPr>
                    <w:t>工程排放</w:t>
                  </w:r>
                  <w:r>
                    <w:rPr>
                      <w:rFonts w:hint="eastAsia" w:ascii="Arial" w:hAnsi="宋体" w:cs="Arial"/>
                      <w:sz w:val="21"/>
                      <w:szCs w:val="21"/>
                    </w:rPr>
                    <w:t>t/a</w:t>
                  </w:r>
                </w:p>
              </w:tc>
              <w:tc>
                <w:tcPr>
                  <w:tcW w:w="1796" w:type="dxa"/>
                  <w:vAlign w:val="center"/>
                </w:tcPr>
                <w:p w14:paraId="6E619A51">
                  <w:pPr>
                    <w:pStyle w:val="22"/>
                    <w:spacing w:line="360" w:lineRule="exact"/>
                    <w:ind w:firstLine="0" w:firstLineChars="0"/>
                    <w:jc w:val="center"/>
                    <w:rPr>
                      <w:rFonts w:ascii="Arial" w:hAnsi="Arial" w:cs="Arial"/>
                      <w:sz w:val="21"/>
                      <w:szCs w:val="21"/>
                    </w:rPr>
                  </w:pPr>
                  <w:r>
                    <w:rPr>
                      <w:rFonts w:hint="eastAsia" w:ascii="Arial" w:hAnsi="Arial" w:cs="Arial"/>
                      <w:sz w:val="21"/>
                      <w:szCs w:val="21"/>
                    </w:rPr>
                    <w:t>改扩建后总工程排放</w:t>
                  </w:r>
                  <w:r>
                    <w:rPr>
                      <w:rFonts w:hint="eastAsia" w:ascii="Arial" w:hAnsi="宋体" w:cs="Arial"/>
                      <w:sz w:val="21"/>
                      <w:szCs w:val="21"/>
                    </w:rPr>
                    <w:t>t/a</w:t>
                  </w:r>
                </w:p>
              </w:tc>
              <w:tc>
                <w:tcPr>
                  <w:tcW w:w="1708" w:type="dxa"/>
                  <w:vAlign w:val="center"/>
                </w:tcPr>
                <w:p w14:paraId="585F70F3">
                  <w:pPr>
                    <w:pStyle w:val="22"/>
                    <w:spacing w:line="360" w:lineRule="exact"/>
                    <w:ind w:firstLine="0" w:firstLineChars="0"/>
                    <w:jc w:val="center"/>
                    <w:rPr>
                      <w:rFonts w:ascii="Arial" w:hAnsi="Arial" w:cs="Arial"/>
                      <w:sz w:val="21"/>
                      <w:szCs w:val="21"/>
                    </w:rPr>
                  </w:pPr>
                  <w:r>
                    <w:rPr>
                      <w:rFonts w:ascii="Arial" w:hAnsi="宋体" w:cs="Arial"/>
                      <w:sz w:val="21"/>
                      <w:szCs w:val="21"/>
                    </w:rPr>
                    <w:t>增减量</w:t>
                  </w:r>
                  <w:r>
                    <w:rPr>
                      <w:rFonts w:hint="eastAsia" w:ascii="Arial" w:hAnsi="宋体" w:cs="Arial"/>
                      <w:sz w:val="21"/>
                      <w:szCs w:val="21"/>
                    </w:rPr>
                    <w:t>t/a</w:t>
                  </w:r>
                </w:p>
              </w:tc>
            </w:tr>
            <w:tr w14:paraId="6215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309" w:type="dxa"/>
                  <w:vMerge w:val="restart"/>
                  <w:vAlign w:val="center"/>
                </w:tcPr>
                <w:p w14:paraId="76A2CA70">
                  <w:pPr>
                    <w:pStyle w:val="22"/>
                    <w:spacing w:line="360" w:lineRule="exact"/>
                    <w:ind w:firstLine="0" w:firstLineChars="0"/>
                    <w:jc w:val="center"/>
                    <w:rPr>
                      <w:rFonts w:ascii="Arial" w:hAnsi="Arial" w:cs="Arial"/>
                      <w:color w:val="FF0000"/>
                      <w:sz w:val="21"/>
                      <w:szCs w:val="21"/>
                    </w:rPr>
                  </w:pPr>
                  <w:r>
                    <w:rPr>
                      <w:rFonts w:ascii="Arial" w:hAnsi="宋体" w:cs="Arial"/>
                      <w:color w:val="FF0000"/>
                      <w:sz w:val="21"/>
                      <w:szCs w:val="21"/>
                    </w:rPr>
                    <w:t>废气</w:t>
                  </w:r>
                </w:p>
              </w:tc>
              <w:tc>
                <w:tcPr>
                  <w:tcW w:w="1035" w:type="dxa"/>
                  <w:vAlign w:val="center"/>
                </w:tcPr>
                <w:p w14:paraId="1C20BEFA">
                  <w:pPr>
                    <w:spacing w:line="360" w:lineRule="exact"/>
                    <w:jc w:val="center"/>
                    <w:rPr>
                      <w:rFonts w:ascii="Arial" w:hAnsi="Arial" w:cs="Arial"/>
                      <w:color w:val="FF0000"/>
                      <w:szCs w:val="21"/>
                    </w:rPr>
                  </w:pPr>
                  <w:r>
                    <w:rPr>
                      <w:rFonts w:hint="eastAsia" w:ascii="Arial" w:hAnsi="Arial" w:cs="Arial"/>
                      <w:color w:val="FF0000"/>
                      <w:szCs w:val="21"/>
                    </w:rPr>
                    <w:t>有组织</w:t>
                  </w:r>
                </w:p>
              </w:tc>
              <w:tc>
                <w:tcPr>
                  <w:tcW w:w="1165" w:type="dxa"/>
                  <w:vAlign w:val="center"/>
                </w:tcPr>
                <w:p w14:paraId="153F0AB4">
                  <w:pPr>
                    <w:spacing w:line="360" w:lineRule="exact"/>
                    <w:jc w:val="center"/>
                    <w:rPr>
                      <w:rFonts w:ascii="Arial" w:hAnsi="Arial" w:cs="Arial"/>
                      <w:color w:val="FF0000"/>
                      <w:szCs w:val="21"/>
                    </w:rPr>
                  </w:pPr>
                  <w:r>
                    <w:rPr>
                      <w:rFonts w:hint="eastAsia" w:ascii="Arial" w:hAnsi="Arial" w:cs="Arial"/>
                      <w:color w:val="FF0000"/>
                      <w:szCs w:val="21"/>
                    </w:rPr>
                    <w:t>烟粉尘</w:t>
                  </w:r>
                </w:p>
              </w:tc>
              <w:tc>
                <w:tcPr>
                  <w:tcW w:w="1799" w:type="dxa"/>
                  <w:shd w:val="clear" w:color="auto" w:fill="auto"/>
                  <w:vAlign w:val="center"/>
                </w:tcPr>
                <w:p w14:paraId="7A663AE7">
                  <w:pPr>
                    <w:spacing w:line="360" w:lineRule="exact"/>
                    <w:jc w:val="center"/>
                    <w:textAlignment w:val="center"/>
                    <w:rPr>
                      <w:rFonts w:ascii="Arial" w:hAnsi="Arial" w:cs="Arial"/>
                      <w:color w:val="FF0000"/>
                      <w:szCs w:val="21"/>
                    </w:rPr>
                  </w:pPr>
                  <w:r>
                    <w:rPr>
                      <w:rFonts w:hint="eastAsia" w:ascii="Arial" w:hAnsi="Arial" w:cs="Arial"/>
                      <w:color w:val="FF0000"/>
                      <w:szCs w:val="21"/>
                    </w:rPr>
                    <w:t>0.513</w:t>
                  </w:r>
                </w:p>
              </w:tc>
              <w:tc>
                <w:tcPr>
                  <w:tcW w:w="1796" w:type="dxa"/>
                  <w:shd w:val="clear" w:color="auto" w:fill="auto"/>
                  <w:vAlign w:val="center"/>
                </w:tcPr>
                <w:p w14:paraId="5A866B1C">
                  <w:pPr>
                    <w:pStyle w:val="22"/>
                    <w:spacing w:line="360" w:lineRule="exact"/>
                    <w:ind w:firstLine="0" w:firstLineChars="0"/>
                    <w:jc w:val="center"/>
                    <w:rPr>
                      <w:rFonts w:ascii="Arial" w:hAnsi="Arial" w:cs="Arial"/>
                      <w:color w:val="FF0000"/>
                      <w:sz w:val="21"/>
                      <w:szCs w:val="21"/>
                    </w:rPr>
                  </w:pPr>
                  <w:r>
                    <w:rPr>
                      <w:rFonts w:hint="eastAsia" w:ascii="Arial" w:hAnsi="Arial" w:cs="Arial"/>
                      <w:color w:val="FF0000"/>
                      <w:sz w:val="21"/>
                      <w:szCs w:val="21"/>
                    </w:rPr>
                    <w:t>0.167</w:t>
                  </w:r>
                </w:p>
              </w:tc>
              <w:tc>
                <w:tcPr>
                  <w:tcW w:w="1708" w:type="dxa"/>
                  <w:vAlign w:val="center"/>
                </w:tcPr>
                <w:p w14:paraId="38A5125B">
                  <w:pPr>
                    <w:pStyle w:val="22"/>
                    <w:spacing w:line="360" w:lineRule="exact"/>
                    <w:ind w:firstLine="0" w:firstLineChars="0"/>
                    <w:jc w:val="center"/>
                    <w:rPr>
                      <w:rFonts w:ascii="Arial" w:hAnsi="Arial" w:cs="Arial"/>
                      <w:sz w:val="21"/>
                      <w:szCs w:val="21"/>
                    </w:rPr>
                  </w:pPr>
                  <w:r>
                    <w:rPr>
                      <w:rFonts w:hint="eastAsia" w:ascii="Arial" w:hAnsi="Arial" w:cs="Arial"/>
                      <w:sz w:val="21"/>
                      <w:szCs w:val="21"/>
                    </w:rPr>
                    <w:t>-0.346</w:t>
                  </w:r>
                </w:p>
              </w:tc>
            </w:tr>
            <w:tr w14:paraId="44D2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1309" w:type="dxa"/>
                  <w:vMerge w:val="continue"/>
                  <w:vAlign w:val="center"/>
                </w:tcPr>
                <w:p w14:paraId="57B45421">
                  <w:pPr>
                    <w:pStyle w:val="22"/>
                    <w:spacing w:line="360" w:lineRule="exact"/>
                    <w:ind w:firstLine="0" w:firstLineChars="0"/>
                    <w:jc w:val="center"/>
                    <w:rPr>
                      <w:rFonts w:ascii="Arial" w:hAnsi="宋体" w:cs="Arial"/>
                      <w:color w:val="FF0000"/>
                      <w:sz w:val="21"/>
                      <w:szCs w:val="21"/>
                    </w:rPr>
                  </w:pPr>
                </w:p>
              </w:tc>
              <w:tc>
                <w:tcPr>
                  <w:tcW w:w="1035" w:type="dxa"/>
                  <w:vAlign w:val="center"/>
                </w:tcPr>
                <w:p w14:paraId="6F4AD545">
                  <w:pPr>
                    <w:spacing w:line="360" w:lineRule="exact"/>
                    <w:jc w:val="center"/>
                    <w:rPr>
                      <w:rFonts w:ascii="Arial" w:hAnsi="Arial" w:cs="Arial"/>
                      <w:color w:val="FF0000"/>
                      <w:szCs w:val="21"/>
                    </w:rPr>
                  </w:pPr>
                  <w:r>
                    <w:rPr>
                      <w:rFonts w:hint="eastAsia" w:ascii="Arial" w:hAnsi="Arial" w:cs="Arial"/>
                      <w:color w:val="FF0000"/>
                      <w:szCs w:val="21"/>
                    </w:rPr>
                    <w:t>无组织</w:t>
                  </w:r>
                </w:p>
              </w:tc>
              <w:tc>
                <w:tcPr>
                  <w:tcW w:w="1165" w:type="dxa"/>
                  <w:vAlign w:val="center"/>
                </w:tcPr>
                <w:p w14:paraId="22239C76">
                  <w:pPr>
                    <w:spacing w:line="360" w:lineRule="exact"/>
                    <w:jc w:val="center"/>
                    <w:rPr>
                      <w:rFonts w:ascii="Arial" w:hAnsi="Arial" w:cs="Arial"/>
                      <w:color w:val="FF0000"/>
                      <w:szCs w:val="21"/>
                    </w:rPr>
                  </w:pPr>
                  <w:r>
                    <w:rPr>
                      <w:rFonts w:hint="eastAsia" w:ascii="Arial" w:hAnsi="Arial" w:cs="Arial"/>
                      <w:color w:val="FF0000"/>
                      <w:szCs w:val="21"/>
                    </w:rPr>
                    <w:t>烟粉尘</w:t>
                  </w:r>
                </w:p>
              </w:tc>
              <w:tc>
                <w:tcPr>
                  <w:tcW w:w="1799" w:type="dxa"/>
                  <w:shd w:val="clear" w:color="auto" w:fill="auto"/>
                  <w:vAlign w:val="center"/>
                </w:tcPr>
                <w:p w14:paraId="48EA31D9">
                  <w:pPr>
                    <w:spacing w:line="360" w:lineRule="exact"/>
                    <w:jc w:val="center"/>
                    <w:textAlignment w:val="center"/>
                    <w:rPr>
                      <w:rFonts w:ascii="Arial" w:hAnsi="Arial" w:cs="Arial"/>
                      <w:color w:val="FF0000"/>
                      <w:szCs w:val="21"/>
                    </w:rPr>
                  </w:pPr>
                  <w:r>
                    <w:rPr>
                      <w:rFonts w:hint="eastAsia" w:ascii="Arial" w:hAnsi="Arial" w:cs="Arial"/>
                      <w:color w:val="FF0000"/>
                      <w:szCs w:val="21"/>
                    </w:rPr>
                    <w:t>15.33</w:t>
                  </w:r>
                </w:p>
              </w:tc>
              <w:tc>
                <w:tcPr>
                  <w:tcW w:w="1796" w:type="dxa"/>
                  <w:shd w:val="clear" w:color="auto" w:fill="auto"/>
                  <w:vAlign w:val="center"/>
                </w:tcPr>
                <w:p w14:paraId="04DE1752">
                  <w:pPr>
                    <w:pStyle w:val="22"/>
                    <w:spacing w:line="360" w:lineRule="exact"/>
                    <w:ind w:firstLine="0" w:firstLineChars="0"/>
                    <w:jc w:val="center"/>
                    <w:rPr>
                      <w:rFonts w:ascii="Arial" w:hAnsi="Arial" w:cs="Arial"/>
                      <w:color w:val="FF0000"/>
                      <w:sz w:val="21"/>
                      <w:szCs w:val="21"/>
                    </w:rPr>
                  </w:pPr>
                  <w:r>
                    <w:rPr>
                      <w:rFonts w:hint="eastAsia" w:ascii="Arial" w:hAnsi="Arial" w:cs="Arial"/>
                      <w:color w:val="FF0000"/>
                      <w:sz w:val="21"/>
                      <w:szCs w:val="21"/>
                    </w:rPr>
                    <w:t>3.732</w:t>
                  </w:r>
                </w:p>
              </w:tc>
              <w:tc>
                <w:tcPr>
                  <w:tcW w:w="1708" w:type="dxa"/>
                  <w:vAlign w:val="center"/>
                </w:tcPr>
                <w:p w14:paraId="6A549FFB">
                  <w:pPr>
                    <w:pStyle w:val="22"/>
                    <w:spacing w:line="360" w:lineRule="exact"/>
                    <w:ind w:firstLine="0" w:firstLineChars="0"/>
                    <w:jc w:val="center"/>
                    <w:rPr>
                      <w:rFonts w:ascii="Arial" w:hAnsi="Arial" w:cs="Arial"/>
                      <w:sz w:val="21"/>
                      <w:szCs w:val="21"/>
                    </w:rPr>
                  </w:pPr>
                  <w:r>
                    <w:rPr>
                      <w:rFonts w:hint="eastAsia" w:ascii="Arial" w:hAnsi="Arial" w:cs="Arial"/>
                      <w:sz w:val="21"/>
                      <w:szCs w:val="21"/>
                    </w:rPr>
                    <w:t>-11.598</w:t>
                  </w:r>
                </w:p>
              </w:tc>
            </w:tr>
            <w:tr w14:paraId="7F0D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9" w:type="dxa"/>
                  <w:vMerge w:val="restart"/>
                  <w:vAlign w:val="center"/>
                </w:tcPr>
                <w:p w14:paraId="30A3D31D">
                  <w:pPr>
                    <w:pStyle w:val="22"/>
                    <w:spacing w:line="360" w:lineRule="exact"/>
                    <w:ind w:firstLine="0" w:firstLineChars="0"/>
                    <w:jc w:val="center"/>
                    <w:rPr>
                      <w:rFonts w:ascii="Arial" w:hAnsi="Arial" w:cs="Arial"/>
                      <w:color w:val="FF0000"/>
                      <w:sz w:val="21"/>
                      <w:szCs w:val="21"/>
                    </w:rPr>
                  </w:pPr>
                  <w:r>
                    <w:rPr>
                      <w:rFonts w:ascii="Arial" w:hAnsi="宋体" w:cs="Arial"/>
                      <w:color w:val="FF0000"/>
                      <w:sz w:val="21"/>
                      <w:szCs w:val="21"/>
                    </w:rPr>
                    <w:t>废水</w:t>
                  </w:r>
                </w:p>
              </w:tc>
              <w:tc>
                <w:tcPr>
                  <w:tcW w:w="2200" w:type="dxa"/>
                  <w:gridSpan w:val="2"/>
                  <w:vAlign w:val="center"/>
                </w:tcPr>
                <w:p w14:paraId="110CD7AB">
                  <w:pPr>
                    <w:spacing w:line="360" w:lineRule="exact"/>
                    <w:jc w:val="center"/>
                    <w:rPr>
                      <w:rFonts w:ascii="Arial" w:hAnsi="Arial" w:cs="Arial"/>
                      <w:bCs/>
                      <w:color w:val="FF0000"/>
                      <w:szCs w:val="21"/>
                    </w:rPr>
                  </w:pPr>
                  <w:r>
                    <w:rPr>
                      <w:rFonts w:ascii="Arial" w:hAnsi="Arial" w:cs="Arial"/>
                      <w:bCs/>
                      <w:color w:val="FF0000"/>
                      <w:szCs w:val="21"/>
                    </w:rPr>
                    <w:t>SS</w:t>
                  </w:r>
                </w:p>
              </w:tc>
              <w:tc>
                <w:tcPr>
                  <w:tcW w:w="1799" w:type="dxa"/>
                  <w:vAlign w:val="center"/>
                </w:tcPr>
                <w:p w14:paraId="7979988A">
                  <w:pPr>
                    <w:spacing w:line="360" w:lineRule="exact"/>
                    <w:jc w:val="center"/>
                    <w:rPr>
                      <w:rFonts w:ascii="Arial" w:hAnsi="Arial" w:cs="Arial"/>
                      <w:bCs/>
                      <w:color w:val="FF0000"/>
                      <w:szCs w:val="21"/>
                    </w:rPr>
                  </w:pPr>
                  <w:r>
                    <w:rPr>
                      <w:rFonts w:hint="eastAsia" w:ascii="Arial" w:hAnsi="Arial" w:cs="Arial"/>
                      <w:bCs/>
                      <w:color w:val="FF0000"/>
                      <w:szCs w:val="21"/>
                    </w:rPr>
                    <w:t>0.072</w:t>
                  </w:r>
                </w:p>
              </w:tc>
              <w:tc>
                <w:tcPr>
                  <w:tcW w:w="1796" w:type="dxa"/>
                  <w:vAlign w:val="center"/>
                </w:tcPr>
                <w:p w14:paraId="3C748CA7">
                  <w:pPr>
                    <w:spacing w:line="360" w:lineRule="exact"/>
                    <w:jc w:val="center"/>
                    <w:rPr>
                      <w:rFonts w:ascii="Arial" w:hAnsi="Arial" w:cs="Arial"/>
                      <w:bCs/>
                      <w:color w:val="FF0000"/>
                      <w:szCs w:val="21"/>
                    </w:rPr>
                  </w:pPr>
                  <w:r>
                    <w:rPr>
                      <w:rFonts w:hint="eastAsia" w:ascii="Arial" w:hAnsi="Arial" w:cs="Arial"/>
                      <w:bCs/>
                      <w:color w:val="FF0000"/>
                      <w:szCs w:val="21"/>
                    </w:rPr>
                    <w:t>0.072</w:t>
                  </w:r>
                </w:p>
              </w:tc>
              <w:tc>
                <w:tcPr>
                  <w:tcW w:w="1708" w:type="dxa"/>
                  <w:vAlign w:val="center"/>
                </w:tcPr>
                <w:p w14:paraId="5AE1CE78">
                  <w:pPr>
                    <w:pStyle w:val="54"/>
                    <w:spacing w:line="360" w:lineRule="exact"/>
                    <w:ind w:firstLine="0"/>
                    <w:jc w:val="center"/>
                    <w:rPr>
                      <w:rFonts w:ascii="Arial" w:hAnsi="Arial" w:cs="Arial"/>
                      <w:sz w:val="21"/>
                      <w:szCs w:val="21"/>
                    </w:rPr>
                  </w:pPr>
                  <w:r>
                    <w:rPr>
                      <w:rFonts w:hint="eastAsia" w:ascii="Arial" w:hAnsi="Arial" w:cs="Arial"/>
                      <w:sz w:val="21"/>
                      <w:szCs w:val="21"/>
                    </w:rPr>
                    <w:t>0</w:t>
                  </w:r>
                </w:p>
              </w:tc>
            </w:tr>
            <w:tr w14:paraId="1057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9" w:type="dxa"/>
                  <w:vMerge w:val="continue"/>
                  <w:vAlign w:val="center"/>
                </w:tcPr>
                <w:p w14:paraId="09B8D408">
                  <w:pPr>
                    <w:pStyle w:val="22"/>
                    <w:spacing w:line="360" w:lineRule="exact"/>
                    <w:ind w:firstLine="420"/>
                    <w:jc w:val="center"/>
                    <w:rPr>
                      <w:rFonts w:ascii="Arial" w:hAnsi="Arial" w:cs="Arial"/>
                      <w:color w:val="FF0000"/>
                      <w:sz w:val="21"/>
                      <w:szCs w:val="21"/>
                    </w:rPr>
                  </w:pPr>
                </w:p>
              </w:tc>
              <w:tc>
                <w:tcPr>
                  <w:tcW w:w="2200" w:type="dxa"/>
                  <w:gridSpan w:val="2"/>
                  <w:vAlign w:val="center"/>
                </w:tcPr>
                <w:p w14:paraId="57E38F04">
                  <w:pPr>
                    <w:spacing w:line="360" w:lineRule="exact"/>
                    <w:jc w:val="center"/>
                    <w:rPr>
                      <w:rFonts w:ascii="Arial" w:hAnsi="Arial" w:cs="Arial"/>
                      <w:bCs/>
                      <w:color w:val="FF0000"/>
                      <w:szCs w:val="21"/>
                    </w:rPr>
                  </w:pPr>
                  <w:r>
                    <w:rPr>
                      <w:rFonts w:ascii="Arial" w:hAnsi="Arial" w:cs="Arial"/>
                      <w:bCs/>
                      <w:color w:val="FF0000"/>
                      <w:szCs w:val="21"/>
                    </w:rPr>
                    <w:t>COD</w:t>
                  </w:r>
                </w:p>
              </w:tc>
              <w:tc>
                <w:tcPr>
                  <w:tcW w:w="1799" w:type="dxa"/>
                  <w:vAlign w:val="center"/>
                </w:tcPr>
                <w:p w14:paraId="268A9973">
                  <w:pPr>
                    <w:spacing w:line="360" w:lineRule="exact"/>
                    <w:jc w:val="center"/>
                    <w:rPr>
                      <w:rFonts w:ascii="Arial" w:hAnsi="Arial" w:cs="Arial"/>
                      <w:color w:val="FF0000"/>
                      <w:szCs w:val="21"/>
                    </w:rPr>
                  </w:pPr>
                  <w:r>
                    <w:rPr>
                      <w:rFonts w:hint="eastAsia" w:ascii="Arial" w:hAnsi="Arial" w:cs="Arial"/>
                      <w:color w:val="FF0000"/>
                      <w:szCs w:val="21"/>
                    </w:rPr>
                    <w:t>0.096</w:t>
                  </w:r>
                </w:p>
              </w:tc>
              <w:tc>
                <w:tcPr>
                  <w:tcW w:w="1796" w:type="dxa"/>
                  <w:vAlign w:val="center"/>
                </w:tcPr>
                <w:p w14:paraId="20D74588">
                  <w:pPr>
                    <w:spacing w:line="360" w:lineRule="exact"/>
                    <w:jc w:val="center"/>
                    <w:rPr>
                      <w:rFonts w:ascii="Arial" w:hAnsi="Arial" w:cs="Arial"/>
                      <w:color w:val="FF0000"/>
                      <w:szCs w:val="21"/>
                    </w:rPr>
                  </w:pPr>
                  <w:r>
                    <w:rPr>
                      <w:rFonts w:hint="eastAsia" w:ascii="Arial" w:hAnsi="Arial" w:cs="Arial"/>
                      <w:color w:val="FF0000"/>
                      <w:szCs w:val="21"/>
                    </w:rPr>
                    <w:t>0.096</w:t>
                  </w:r>
                </w:p>
              </w:tc>
              <w:tc>
                <w:tcPr>
                  <w:tcW w:w="1708" w:type="dxa"/>
                  <w:vAlign w:val="center"/>
                </w:tcPr>
                <w:p w14:paraId="71F0A05F">
                  <w:pPr>
                    <w:pStyle w:val="54"/>
                    <w:spacing w:line="360" w:lineRule="exact"/>
                    <w:ind w:firstLine="0"/>
                    <w:jc w:val="center"/>
                    <w:rPr>
                      <w:rFonts w:ascii="Arial" w:hAnsi="Arial" w:cs="Arial"/>
                      <w:sz w:val="21"/>
                      <w:szCs w:val="21"/>
                    </w:rPr>
                  </w:pPr>
                  <w:r>
                    <w:rPr>
                      <w:rFonts w:hint="eastAsia" w:ascii="Arial" w:hAnsi="Arial" w:cs="Arial"/>
                      <w:sz w:val="21"/>
                      <w:szCs w:val="21"/>
                    </w:rPr>
                    <w:t>0</w:t>
                  </w:r>
                </w:p>
              </w:tc>
            </w:tr>
            <w:tr w14:paraId="62F2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9" w:type="dxa"/>
                  <w:vMerge w:val="continue"/>
                  <w:vAlign w:val="center"/>
                </w:tcPr>
                <w:p w14:paraId="5722DC21">
                  <w:pPr>
                    <w:pStyle w:val="22"/>
                    <w:spacing w:line="360" w:lineRule="exact"/>
                    <w:ind w:firstLine="420"/>
                    <w:jc w:val="center"/>
                    <w:rPr>
                      <w:rFonts w:ascii="Arial" w:hAnsi="Arial" w:cs="Arial"/>
                      <w:color w:val="FF0000"/>
                      <w:sz w:val="21"/>
                      <w:szCs w:val="21"/>
                    </w:rPr>
                  </w:pPr>
                </w:p>
              </w:tc>
              <w:tc>
                <w:tcPr>
                  <w:tcW w:w="2200" w:type="dxa"/>
                  <w:gridSpan w:val="2"/>
                  <w:vAlign w:val="center"/>
                </w:tcPr>
                <w:p w14:paraId="42FBB9E5">
                  <w:pPr>
                    <w:spacing w:line="360" w:lineRule="exact"/>
                    <w:jc w:val="center"/>
                    <w:rPr>
                      <w:rFonts w:ascii="Arial" w:hAnsi="Arial" w:cs="Arial"/>
                      <w:bCs/>
                      <w:color w:val="FF0000"/>
                      <w:szCs w:val="21"/>
                    </w:rPr>
                  </w:pPr>
                  <w:r>
                    <w:rPr>
                      <w:rFonts w:ascii="Arial" w:hAnsi="Arial" w:cs="Arial"/>
                      <w:bCs/>
                      <w:color w:val="FF0000"/>
                      <w:szCs w:val="21"/>
                    </w:rPr>
                    <w:t>NH</w:t>
                  </w:r>
                  <w:r>
                    <w:rPr>
                      <w:rFonts w:ascii="Arial" w:hAnsi="Arial" w:cs="Arial"/>
                      <w:bCs/>
                      <w:color w:val="FF0000"/>
                      <w:szCs w:val="21"/>
                      <w:vertAlign w:val="subscript"/>
                    </w:rPr>
                    <w:t>4</w:t>
                  </w:r>
                  <w:r>
                    <w:rPr>
                      <w:rFonts w:ascii="Arial" w:hAnsi="Arial" w:cs="Arial"/>
                      <w:bCs/>
                      <w:color w:val="FF0000"/>
                      <w:szCs w:val="21"/>
                    </w:rPr>
                    <w:t>—N</w:t>
                  </w:r>
                </w:p>
              </w:tc>
              <w:tc>
                <w:tcPr>
                  <w:tcW w:w="1799" w:type="dxa"/>
                  <w:vAlign w:val="center"/>
                </w:tcPr>
                <w:p w14:paraId="76A3EE4C">
                  <w:pPr>
                    <w:spacing w:line="360" w:lineRule="exact"/>
                    <w:jc w:val="center"/>
                    <w:rPr>
                      <w:rFonts w:ascii="Arial" w:hAnsi="Arial" w:cs="Arial"/>
                      <w:color w:val="FF0000"/>
                      <w:szCs w:val="21"/>
                    </w:rPr>
                  </w:pPr>
                  <w:r>
                    <w:rPr>
                      <w:rFonts w:hint="eastAsia" w:ascii="Arial" w:hAnsi="Arial" w:cs="Arial"/>
                      <w:color w:val="FF0000"/>
                      <w:szCs w:val="21"/>
                    </w:rPr>
                    <w:t>0.0006</w:t>
                  </w:r>
                </w:p>
              </w:tc>
              <w:tc>
                <w:tcPr>
                  <w:tcW w:w="1796" w:type="dxa"/>
                  <w:vAlign w:val="center"/>
                </w:tcPr>
                <w:p w14:paraId="4037789A">
                  <w:pPr>
                    <w:spacing w:line="360" w:lineRule="exact"/>
                    <w:jc w:val="center"/>
                    <w:rPr>
                      <w:rFonts w:ascii="Arial" w:hAnsi="Arial" w:cs="Arial"/>
                      <w:color w:val="FF0000"/>
                      <w:szCs w:val="21"/>
                    </w:rPr>
                  </w:pPr>
                  <w:r>
                    <w:rPr>
                      <w:rFonts w:hint="eastAsia" w:ascii="Arial" w:hAnsi="Arial" w:cs="Arial"/>
                      <w:color w:val="FF0000"/>
                      <w:szCs w:val="21"/>
                    </w:rPr>
                    <w:t>0.0006</w:t>
                  </w:r>
                </w:p>
              </w:tc>
              <w:tc>
                <w:tcPr>
                  <w:tcW w:w="1708" w:type="dxa"/>
                  <w:vAlign w:val="center"/>
                </w:tcPr>
                <w:p w14:paraId="7B905A35">
                  <w:pPr>
                    <w:pStyle w:val="54"/>
                    <w:spacing w:line="360" w:lineRule="exact"/>
                    <w:ind w:firstLine="0"/>
                    <w:jc w:val="center"/>
                    <w:rPr>
                      <w:rFonts w:ascii="Arial" w:hAnsi="Arial" w:cs="Arial"/>
                      <w:sz w:val="21"/>
                      <w:szCs w:val="21"/>
                    </w:rPr>
                  </w:pPr>
                  <w:r>
                    <w:rPr>
                      <w:rFonts w:hint="eastAsia" w:ascii="Arial" w:hAnsi="Arial" w:cs="Arial"/>
                      <w:sz w:val="21"/>
                      <w:szCs w:val="21"/>
                    </w:rPr>
                    <w:t>0</w:t>
                  </w:r>
                </w:p>
              </w:tc>
            </w:tr>
            <w:tr w14:paraId="2C24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9" w:type="dxa"/>
                  <w:vMerge w:val="continue"/>
                  <w:vAlign w:val="center"/>
                </w:tcPr>
                <w:p w14:paraId="7BE14358">
                  <w:pPr>
                    <w:pStyle w:val="22"/>
                    <w:spacing w:line="360" w:lineRule="exact"/>
                    <w:ind w:firstLine="420"/>
                    <w:jc w:val="center"/>
                    <w:rPr>
                      <w:rFonts w:ascii="Arial" w:hAnsi="Arial" w:cs="Arial"/>
                      <w:color w:val="FF0000"/>
                      <w:sz w:val="21"/>
                      <w:szCs w:val="21"/>
                    </w:rPr>
                  </w:pPr>
                </w:p>
              </w:tc>
              <w:tc>
                <w:tcPr>
                  <w:tcW w:w="2200" w:type="dxa"/>
                  <w:gridSpan w:val="2"/>
                  <w:vAlign w:val="center"/>
                </w:tcPr>
                <w:p w14:paraId="7D84136E">
                  <w:pPr>
                    <w:spacing w:line="360" w:lineRule="exact"/>
                    <w:jc w:val="center"/>
                    <w:rPr>
                      <w:rFonts w:ascii="Arial" w:hAnsi="Arial" w:cs="Arial"/>
                      <w:bCs/>
                      <w:color w:val="FF0000"/>
                      <w:szCs w:val="21"/>
                    </w:rPr>
                  </w:pPr>
                  <w:r>
                    <w:rPr>
                      <w:rFonts w:ascii="Arial" w:hAnsi="Arial" w:cs="Arial"/>
                      <w:bCs/>
                      <w:color w:val="FF0000"/>
                      <w:szCs w:val="21"/>
                    </w:rPr>
                    <w:t>BOD</w:t>
                  </w:r>
                  <w:r>
                    <w:rPr>
                      <w:rFonts w:ascii="Arial" w:hAnsi="Arial" w:cs="Arial"/>
                      <w:bCs/>
                      <w:color w:val="FF0000"/>
                      <w:szCs w:val="21"/>
                      <w:vertAlign w:val="subscript"/>
                    </w:rPr>
                    <w:t>5</w:t>
                  </w:r>
                </w:p>
              </w:tc>
              <w:tc>
                <w:tcPr>
                  <w:tcW w:w="1799" w:type="dxa"/>
                  <w:vAlign w:val="center"/>
                </w:tcPr>
                <w:p w14:paraId="3D21F2AB">
                  <w:pPr>
                    <w:spacing w:line="360" w:lineRule="exact"/>
                    <w:jc w:val="center"/>
                    <w:rPr>
                      <w:rFonts w:ascii="Arial" w:hAnsi="Arial" w:cs="Arial"/>
                      <w:color w:val="FF0000"/>
                      <w:szCs w:val="21"/>
                    </w:rPr>
                  </w:pPr>
                  <w:r>
                    <w:rPr>
                      <w:rFonts w:hint="eastAsia" w:ascii="Arial" w:hAnsi="Arial" w:cs="Arial"/>
                      <w:color w:val="FF0000"/>
                      <w:szCs w:val="21"/>
                    </w:rPr>
                    <w:t>0.048</w:t>
                  </w:r>
                </w:p>
              </w:tc>
              <w:tc>
                <w:tcPr>
                  <w:tcW w:w="1796" w:type="dxa"/>
                  <w:vAlign w:val="center"/>
                </w:tcPr>
                <w:p w14:paraId="69145F40">
                  <w:pPr>
                    <w:spacing w:line="360" w:lineRule="exact"/>
                    <w:jc w:val="center"/>
                    <w:rPr>
                      <w:rFonts w:ascii="Arial" w:hAnsi="Arial" w:cs="Arial"/>
                      <w:color w:val="FF0000"/>
                      <w:szCs w:val="21"/>
                    </w:rPr>
                  </w:pPr>
                  <w:r>
                    <w:rPr>
                      <w:rFonts w:hint="eastAsia" w:ascii="Arial" w:hAnsi="Arial" w:cs="Arial"/>
                      <w:color w:val="FF0000"/>
                      <w:szCs w:val="21"/>
                    </w:rPr>
                    <w:t>0.048</w:t>
                  </w:r>
                </w:p>
              </w:tc>
              <w:tc>
                <w:tcPr>
                  <w:tcW w:w="1708" w:type="dxa"/>
                  <w:vAlign w:val="center"/>
                </w:tcPr>
                <w:p w14:paraId="4891142D">
                  <w:pPr>
                    <w:pStyle w:val="54"/>
                    <w:spacing w:line="360" w:lineRule="exact"/>
                    <w:ind w:firstLine="0"/>
                    <w:jc w:val="center"/>
                    <w:rPr>
                      <w:rFonts w:ascii="Arial" w:hAnsi="Arial" w:cs="Arial"/>
                      <w:sz w:val="21"/>
                      <w:szCs w:val="21"/>
                    </w:rPr>
                  </w:pPr>
                  <w:r>
                    <w:rPr>
                      <w:rFonts w:hint="eastAsia" w:ascii="Arial" w:hAnsi="Arial" w:cs="Arial"/>
                      <w:sz w:val="21"/>
                      <w:szCs w:val="21"/>
                    </w:rPr>
                    <w:t>0</w:t>
                  </w:r>
                </w:p>
              </w:tc>
            </w:tr>
            <w:tr w14:paraId="7C2A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9" w:type="dxa"/>
                  <w:vMerge w:val="continue"/>
                  <w:vAlign w:val="center"/>
                </w:tcPr>
                <w:p w14:paraId="2146DCAD">
                  <w:pPr>
                    <w:pStyle w:val="22"/>
                    <w:spacing w:line="360" w:lineRule="exact"/>
                    <w:ind w:firstLine="420"/>
                    <w:jc w:val="center"/>
                    <w:rPr>
                      <w:rFonts w:ascii="Arial" w:hAnsi="Arial" w:cs="Arial"/>
                      <w:color w:val="FF0000"/>
                      <w:sz w:val="21"/>
                      <w:szCs w:val="21"/>
                    </w:rPr>
                  </w:pPr>
                </w:p>
              </w:tc>
              <w:tc>
                <w:tcPr>
                  <w:tcW w:w="2200" w:type="dxa"/>
                  <w:gridSpan w:val="2"/>
                  <w:vAlign w:val="center"/>
                </w:tcPr>
                <w:p w14:paraId="780686C8">
                  <w:pPr>
                    <w:spacing w:line="360" w:lineRule="exact"/>
                    <w:jc w:val="center"/>
                    <w:rPr>
                      <w:rFonts w:ascii="Arial" w:hAnsi="Arial" w:cs="Arial"/>
                      <w:bCs/>
                      <w:color w:val="FF0000"/>
                      <w:szCs w:val="21"/>
                    </w:rPr>
                  </w:pPr>
                  <w:r>
                    <w:rPr>
                      <w:rFonts w:ascii="Arial" w:hAnsi="宋体" w:cs="Arial"/>
                      <w:bCs/>
                      <w:color w:val="FF0000"/>
                      <w:szCs w:val="21"/>
                    </w:rPr>
                    <w:t>排水量</w:t>
                  </w:r>
                </w:p>
              </w:tc>
              <w:tc>
                <w:tcPr>
                  <w:tcW w:w="1799" w:type="dxa"/>
                  <w:vAlign w:val="center"/>
                </w:tcPr>
                <w:p w14:paraId="0FA80336">
                  <w:pPr>
                    <w:spacing w:line="360" w:lineRule="exact"/>
                    <w:jc w:val="center"/>
                    <w:rPr>
                      <w:rFonts w:ascii="Arial" w:hAnsi="Arial" w:cs="Arial"/>
                      <w:bCs/>
                      <w:color w:val="FF0000"/>
                      <w:szCs w:val="21"/>
                    </w:rPr>
                  </w:pPr>
                  <w:r>
                    <w:rPr>
                      <w:rFonts w:hint="eastAsia" w:ascii="Arial" w:hAnsi="Arial" w:cs="Arial"/>
                      <w:bCs/>
                      <w:color w:val="FF0000"/>
                      <w:szCs w:val="21"/>
                    </w:rPr>
                    <w:t>240</w:t>
                  </w:r>
                </w:p>
              </w:tc>
              <w:tc>
                <w:tcPr>
                  <w:tcW w:w="1796" w:type="dxa"/>
                  <w:vAlign w:val="center"/>
                </w:tcPr>
                <w:p w14:paraId="5D5E348F">
                  <w:pPr>
                    <w:pStyle w:val="54"/>
                    <w:spacing w:line="360" w:lineRule="exact"/>
                    <w:ind w:firstLine="210" w:firstLineChars="100"/>
                    <w:jc w:val="center"/>
                    <w:rPr>
                      <w:rFonts w:ascii="Arial" w:hAnsi="Arial" w:cs="Arial"/>
                      <w:color w:val="FF0000"/>
                      <w:sz w:val="21"/>
                      <w:szCs w:val="21"/>
                    </w:rPr>
                  </w:pPr>
                  <w:r>
                    <w:rPr>
                      <w:rFonts w:hint="eastAsia" w:ascii="Arial" w:hAnsi="Arial" w:cs="Arial"/>
                      <w:color w:val="FF0000"/>
                      <w:sz w:val="21"/>
                      <w:szCs w:val="21"/>
                    </w:rPr>
                    <w:t>240</w:t>
                  </w:r>
                </w:p>
              </w:tc>
              <w:tc>
                <w:tcPr>
                  <w:tcW w:w="1708" w:type="dxa"/>
                  <w:vAlign w:val="center"/>
                </w:tcPr>
                <w:p w14:paraId="4ABC1EFA">
                  <w:pPr>
                    <w:pStyle w:val="54"/>
                    <w:spacing w:line="360" w:lineRule="exact"/>
                    <w:ind w:firstLine="0"/>
                    <w:jc w:val="center"/>
                    <w:rPr>
                      <w:rFonts w:ascii="Arial" w:hAnsi="Arial" w:cs="Arial"/>
                      <w:sz w:val="21"/>
                      <w:szCs w:val="21"/>
                    </w:rPr>
                  </w:pPr>
                  <w:r>
                    <w:rPr>
                      <w:rFonts w:hint="eastAsia" w:ascii="Arial" w:hAnsi="Arial" w:cs="Arial"/>
                      <w:sz w:val="21"/>
                      <w:szCs w:val="21"/>
                    </w:rPr>
                    <w:t>0</w:t>
                  </w:r>
                </w:p>
              </w:tc>
            </w:tr>
            <w:tr w14:paraId="5A1C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09" w:type="dxa"/>
                  <w:vMerge w:val="restart"/>
                  <w:vAlign w:val="center"/>
                </w:tcPr>
                <w:p w14:paraId="0625F365">
                  <w:pPr>
                    <w:pStyle w:val="22"/>
                    <w:spacing w:line="360" w:lineRule="exact"/>
                    <w:ind w:firstLine="0" w:firstLineChars="0"/>
                    <w:jc w:val="center"/>
                    <w:rPr>
                      <w:rFonts w:ascii="Arial" w:hAnsi="Arial" w:cs="Arial"/>
                      <w:color w:val="FF0000"/>
                      <w:sz w:val="21"/>
                      <w:szCs w:val="21"/>
                    </w:rPr>
                  </w:pPr>
                  <w:r>
                    <w:rPr>
                      <w:rFonts w:ascii="Arial" w:hAnsi="宋体" w:cs="Arial"/>
                      <w:color w:val="FF0000"/>
                      <w:sz w:val="21"/>
                      <w:szCs w:val="21"/>
                    </w:rPr>
                    <w:t>固废</w:t>
                  </w:r>
                </w:p>
              </w:tc>
              <w:tc>
                <w:tcPr>
                  <w:tcW w:w="2200" w:type="dxa"/>
                  <w:gridSpan w:val="2"/>
                  <w:vAlign w:val="center"/>
                </w:tcPr>
                <w:p w14:paraId="55E7C030">
                  <w:pPr>
                    <w:spacing w:line="360" w:lineRule="exact"/>
                    <w:jc w:val="center"/>
                    <w:rPr>
                      <w:rFonts w:ascii="Arial" w:hAnsi="Arial" w:cs="Arial"/>
                      <w:color w:val="FF0000"/>
                      <w:szCs w:val="21"/>
                    </w:rPr>
                  </w:pPr>
                  <w:r>
                    <w:rPr>
                      <w:rFonts w:ascii="Arial" w:cs="Arial"/>
                      <w:color w:val="FF0000"/>
                      <w:szCs w:val="21"/>
                    </w:rPr>
                    <w:t>冶炼废渣</w:t>
                  </w:r>
                </w:p>
              </w:tc>
              <w:tc>
                <w:tcPr>
                  <w:tcW w:w="1799" w:type="dxa"/>
                  <w:vAlign w:val="center"/>
                </w:tcPr>
                <w:p w14:paraId="371E8A57">
                  <w:pPr>
                    <w:spacing w:line="360" w:lineRule="exact"/>
                    <w:jc w:val="center"/>
                    <w:rPr>
                      <w:rFonts w:ascii="Arial" w:hAnsi="Arial" w:cs="Arial"/>
                      <w:color w:val="FF0000"/>
                      <w:kern w:val="0"/>
                      <w:szCs w:val="21"/>
                    </w:rPr>
                  </w:pPr>
                  <w:r>
                    <w:rPr>
                      <w:rStyle w:val="60"/>
                      <w:rFonts w:ascii="Arial" w:hAnsi="Arial" w:cs="Arial"/>
                      <w:color w:val="FF0000"/>
                      <w:sz w:val="21"/>
                      <w:szCs w:val="21"/>
                    </w:rPr>
                    <w:t>48</w:t>
                  </w:r>
                  <w:r>
                    <w:rPr>
                      <w:rStyle w:val="60"/>
                      <w:rFonts w:hint="eastAsia" w:ascii="Arial" w:hAnsi="Arial" w:cs="Arial"/>
                      <w:color w:val="FF0000"/>
                      <w:sz w:val="21"/>
                      <w:szCs w:val="21"/>
                    </w:rPr>
                    <w:t>.0</w:t>
                  </w:r>
                </w:p>
              </w:tc>
              <w:tc>
                <w:tcPr>
                  <w:tcW w:w="1796" w:type="dxa"/>
                  <w:vAlign w:val="center"/>
                </w:tcPr>
                <w:p w14:paraId="462AD786">
                  <w:pPr>
                    <w:spacing w:line="360" w:lineRule="exact"/>
                    <w:jc w:val="center"/>
                    <w:rPr>
                      <w:rFonts w:ascii="Arial" w:hAnsi="Arial" w:cs="Arial"/>
                      <w:color w:val="FF0000"/>
                      <w:kern w:val="0"/>
                      <w:szCs w:val="21"/>
                    </w:rPr>
                  </w:pPr>
                  <w:r>
                    <w:rPr>
                      <w:rStyle w:val="60"/>
                      <w:rFonts w:ascii="Arial" w:hAnsi="Arial" w:cs="Arial"/>
                      <w:color w:val="FF0000"/>
                      <w:sz w:val="21"/>
                      <w:szCs w:val="21"/>
                    </w:rPr>
                    <w:t>48</w:t>
                  </w:r>
                  <w:r>
                    <w:rPr>
                      <w:rStyle w:val="60"/>
                      <w:rFonts w:hint="eastAsia" w:ascii="Arial" w:hAnsi="Arial" w:cs="Arial"/>
                      <w:color w:val="FF0000"/>
                      <w:sz w:val="21"/>
                      <w:szCs w:val="21"/>
                    </w:rPr>
                    <w:t>.0</w:t>
                  </w:r>
                </w:p>
              </w:tc>
              <w:tc>
                <w:tcPr>
                  <w:tcW w:w="1708" w:type="dxa"/>
                  <w:vAlign w:val="center"/>
                </w:tcPr>
                <w:p w14:paraId="1DCE9E24">
                  <w:pPr>
                    <w:pStyle w:val="22"/>
                    <w:spacing w:line="360" w:lineRule="exact"/>
                    <w:ind w:firstLine="0" w:firstLineChars="0"/>
                    <w:jc w:val="center"/>
                    <w:rPr>
                      <w:rFonts w:ascii="Arial" w:hAnsi="Arial" w:cs="Arial"/>
                      <w:sz w:val="21"/>
                      <w:szCs w:val="21"/>
                    </w:rPr>
                  </w:pPr>
                  <w:r>
                    <w:rPr>
                      <w:rFonts w:hint="eastAsia" w:ascii="Arial" w:hAnsi="Arial" w:cs="Arial"/>
                      <w:sz w:val="21"/>
                      <w:szCs w:val="21"/>
                    </w:rPr>
                    <w:t>0</w:t>
                  </w:r>
                </w:p>
              </w:tc>
            </w:tr>
            <w:tr w14:paraId="11E5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jc w:val="center"/>
              </w:trPr>
              <w:tc>
                <w:tcPr>
                  <w:tcW w:w="1309" w:type="dxa"/>
                  <w:vMerge w:val="continue"/>
                  <w:vAlign w:val="center"/>
                </w:tcPr>
                <w:p w14:paraId="20BB7CAC">
                  <w:pPr>
                    <w:pStyle w:val="22"/>
                    <w:spacing w:line="360" w:lineRule="exact"/>
                    <w:ind w:firstLine="420"/>
                    <w:jc w:val="center"/>
                    <w:rPr>
                      <w:rFonts w:ascii="Arial" w:hAnsi="Arial" w:cs="Arial"/>
                      <w:color w:val="FF0000"/>
                      <w:sz w:val="21"/>
                      <w:szCs w:val="21"/>
                    </w:rPr>
                  </w:pPr>
                </w:p>
              </w:tc>
              <w:tc>
                <w:tcPr>
                  <w:tcW w:w="2200" w:type="dxa"/>
                  <w:gridSpan w:val="2"/>
                  <w:tcMar>
                    <w:left w:w="0" w:type="dxa"/>
                    <w:right w:w="0" w:type="dxa"/>
                  </w:tcMar>
                  <w:vAlign w:val="center"/>
                </w:tcPr>
                <w:p w14:paraId="30E1D7A9">
                  <w:pPr>
                    <w:spacing w:line="360" w:lineRule="exact"/>
                    <w:jc w:val="center"/>
                    <w:rPr>
                      <w:rFonts w:ascii="Arial" w:hAnsi="Arial" w:cs="Arial"/>
                      <w:color w:val="FF0000"/>
                      <w:szCs w:val="21"/>
                    </w:rPr>
                  </w:pPr>
                  <w:r>
                    <w:rPr>
                      <w:rFonts w:hint="eastAsia" w:ascii="Arial" w:hAnsi="Arial" w:cs="Arial"/>
                      <w:color w:val="FF0000"/>
                      <w:szCs w:val="21"/>
                    </w:rPr>
                    <w:t>出料口、连接通道、模具上残留的</w:t>
                  </w:r>
                  <w:r>
                    <w:rPr>
                      <w:rFonts w:ascii="Arial" w:hAnsi="Arial" w:cs="Arial"/>
                      <w:color w:val="FF0000"/>
                      <w:szCs w:val="21"/>
                    </w:rPr>
                    <w:t>熔渣</w:t>
                  </w:r>
                </w:p>
              </w:tc>
              <w:tc>
                <w:tcPr>
                  <w:tcW w:w="1799" w:type="dxa"/>
                  <w:tcMar>
                    <w:left w:w="0" w:type="dxa"/>
                    <w:right w:w="0" w:type="dxa"/>
                  </w:tcMar>
                  <w:vAlign w:val="center"/>
                </w:tcPr>
                <w:p w14:paraId="214E16A8">
                  <w:pPr>
                    <w:spacing w:line="360" w:lineRule="exact"/>
                    <w:jc w:val="center"/>
                    <w:rPr>
                      <w:rFonts w:ascii="Arial" w:hAnsi="Arial" w:cs="Arial"/>
                      <w:color w:val="FF0000"/>
                      <w:kern w:val="0"/>
                      <w:szCs w:val="21"/>
                    </w:rPr>
                  </w:pPr>
                  <w:r>
                    <w:rPr>
                      <w:rFonts w:ascii="Arial" w:hAnsi="Arial" w:cs="Arial"/>
                      <w:color w:val="FF0000"/>
                      <w:szCs w:val="21"/>
                    </w:rPr>
                    <w:t>30</w:t>
                  </w:r>
                  <w:r>
                    <w:rPr>
                      <w:rFonts w:hint="eastAsia" w:ascii="Arial" w:hAnsi="Arial" w:cs="Arial"/>
                      <w:color w:val="FF0000"/>
                      <w:szCs w:val="21"/>
                    </w:rPr>
                    <w:t>.0</w:t>
                  </w:r>
                </w:p>
              </w:tc>
              <w:tc>
                <w:tcPr>
                  <w:tcW w:w="1796" w:type="dxa"/>
                  <w:vAlign w:val="center"/>
                </w:tcPr>
                <w:p w14:paraId="573C9E8B">
                  <w:pPr>
                    <w:spacing w:line="360" w:lineRule="exact"/>
                    <w:jc w:val="center"/>
                    <w:rPr>
                      <w:rFonts w:ascii="Arial" w:hAnsi="Arial" w:cs="Arial"/>
                      <w:color w:val="FF0000"/>
                      <w:kern w:val="0"/>
                      <w:szCs w:val="21"/>
                    </w:rPr>
                  </w:pPr>
                  <w:r>
                    <w:rPr>
                      <w:rFonts w:ascii="Arial" w:hAnsi="Arial" w:cs="Arial"/>
                      <w:color w:val="FF0000"/>
                      <w:szCs w:val="21"/>
                    </w:rPr>
                    <w:t>30</w:t>
                  </w:r>
                  <w:r>
                    <w:rPr>
                      <w:rFonts w:hint="eastAsia" w:ascii="Arial" w:hAnsi="Arial" w:cs="Arial"/>
                      <w:color w:val="FF0000"/>
                      <w:szCs w:val="21"/>
                    </w:rPr>
                    <w:t>.0</w:t>
                  </w:r>
                </w:p>
              </w:tc>
              <w:tc>
                <w:tcPr>
                  <w:tcW w:w="1708" w:type="dxa"/>
                  <w:vAlign w:val="center"/>
                </w:tcPr>
                <w:p w14:paraId="79ED3322">
                  <w:pPr>
                    <w:pStyle w:val="22"/>
                    <w:spacing w:line="360" w:lineRule="exact"/>
                    <w:ind w:firstLine="0" w:firstLineChars="0"/>
                    <w:jc w:val="center"/>
                    <w:rPr>
                      <w:rFonts w:ascii="Arial" w:hAnsi="Arial" w:cs="Arial"/>
                      <w:sz w:val="21"/>
                      <w:szCs w:val="21"/>
                    </w:rPr>
                  </w:pPr>
                  <w:r>
                    <w:rPr>
                      <w:rFonts w:hint="eastAsia" w:ascii="Arial" w:hAnsi="Arial" w:cs="Arial"/>
                      <w:sz w:val="21"/>
                      <w:szCs w:val="21"/>
                    </w:rPr>
                    <w:t>0</w:t>
                  </w:r>
                </w:p>
              </w:tc>
            </w:tr>
            <w:tr w14:paraId="43F4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jc w:val="center"/>
              </w:trPr>
              <w:tc>
                <w:tcPr>
                  <w:tcW w:w="1309" w:type="dxa"/>
                  <w:vMerge w:val="continue"/>
                  <w:vAlign w:val="center"/>
                </w:tcPr>
                <w:p w14:paraId="6F4B730A">
                  <w:pPr>
                    <w:pStyle w:val="22"/>
                    <w:spacing w:line="360" w:lineRule="exact"/>
                    <w:ind w:firstLine="420"/>
                    <w:jc w:val="center"/>
                    <w:rPr>
                      <w:rFonts w:ascii="Arial" w:hAnsi="Arial" w:cs="Arial"/>
                      <w:sz w:val="21"/>
                      <w:szCs w:val="21"/>
                    </w:rPr>
                  </w:pPr>
                </w:p>
              </w:tc>
              <w:tc>
                <w:tcPr>
                  <w:tcW w:w="2200" w:type="dxa"/>
                  <w:gridSpan w:val="2"/>
                  <w:tcMar>
                    <w:left w:w="0" w:type="dxa"/>
                    <w:right w:w="0" w:type="dxa"/>
                  </w:tcMar>
                  <w:vAlign w:val="center"/>
                </w:tcPr>
                <w:p w14:paraId="21822C04">
                  <w:pPr>
                    <w:spacing w:line="360" w:lineRule="exact"/>
                    <w:jc w:val="center"/>
                    <w:rPr>
                      <w:rFonts w:ascii="Arial" w:hAnsi="Arial" w:cs="Arial"/>
                      <w:szCs w:val="21"/>
                    </w:rPr>
                  </w:pPr>
                  <w:r>
                    <w:rPr>
                      <w:rFonts w:ascii="Arial" w:cs="Arial"/>
                      <w:bCs/>
                      <w:szCs w:val="21"/>
                    </w:rPr>
                    <w:t>除尘灰</w:t>
                  </w:r>
                </w:p>
              </w:tc>
              <w:tc>
                <w:tcPr>
                  <w:tcW w:w="1799" w:type="dxa"/>
                  <w:tcMar>
                    <w:left w:w="0" w:type="dxa"/>
                    <w:right w:w="0" w:type="dxa"/>
                  </w:tcMar>
                  <w:vAlign w:val="center"/>
                </w:tcPr>
                <w:p w14:paraId="7B2A786E">
                  <w:pPr>
                    <w:spacing w:line="360" w:lineRule="exact"/>
                    <w:jc w:val="center"/>
                    <w:rPr>
                      <w:rFonts w:ascii="Arial" w:hAnsi="Arial" w:cs="Arial"/>
                      <w:szCs w:val="21"/>
                    </w:rPr>
                  </w:pPr>
                  <w:r>
                    <w:rPr>
                      <w:rFonts w:hint="eastAsia" w:ascii="Arial" w:hAnsi="Arial" w:cs="Arial"/>
                      <w:szCs w:val="21"/>
                    </w:rPr>
                    <w:t>4.617</w:t>
                  </w:r>
                </w:p>
              </w:tc>
              <w:tc>
                <w:tcPr>
                  <w:tcW w:w="1796" w:type="dxa"/>
                  <w:vAlign w:val="center"/>
                </w:tcPr>
                <w:p w14:paraId="22D37A00">
                  <w:pPr>
                    <w:pStyle w:val="22"/>
                    <w:spacing w:line="360" w:lineRule="exact"/>
                    <w:ind w:firstLine="0" w:firstLineChars="0"/>
                    <w:jc w:val="center"/>
                    <w:rPr>
                      <w:rFonts w:ascii="Arial" w:hAnsi="Arial" w:cs="Arial"/>
                      <w:color w:val="000000"/>
                      <w:sz w:val="21"/>
                      <w:szCs w:val="21"/>
                    </w:rPr>
                  </w:pPr>
                  <w:r>
                    <w:rPr>
                      <w:rFonts w:hint="eastAsia" w:ascii="Arial" w:hAnsi="Arial" w:cs="Arial"/>
                      <w:bCs/>
                      <w:sz w:val="21"/>
                      <w:szCs w:val="21"/>
                    </w:rPr>
                    <w:t>16.561</w:t>
                  </w:r>
                </w:p>
              </w:tc>
              <w:tc>
                <w:tcPr>
                  <w:tcW w:w="1708" w:type="dxa"/>
                  <w:vAlign w:val="center"/>
                </w:tcPr>
                <w:p w14:paraId="1026E012">
                  <w:pPr>
                    <w:pStyle w:val="22"/>
                    <w:spacing w:line="360" w:lineRule="exact"/>
                    <w:ind w:firstLine="0" w:firstLineChars="0"/>
                    <w:jc w:val="center"/>
                    <w:rPr>
                      <w:rFonts w:ascii="Arial" w:hAnsi="Arial" w:cs="Arial"/>
                      <w:color w:val="000000"/>
                      <w:sz w:val="21"/>
                      <w:szCs w:val="21"/>
                    </w:rPr>
                  </w:pPr>
                  <w:r>
                    <w:rPr>
                      <w:rFonts w:hint="eastAsia" w:ascii="Arial" w:hAnsi="Arial" w:cs="Arial"/>
                      <w:color w:val="000000"/>
                      <w:sz w:val="21"/>
                      <w:szCs w:val="21"/>
                    </w:rPr>
                    <w:t>+11.944</w:t>
                  </w:r>
                </w:p>
              </w:tc>
            </w:tr>
            <w:tr w14:paraId="0214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jc w:val="center"/>
              </w:trPr>
              <w:tc>
                <w:tcPr>
                  <w:tcW w:w="1309" w:type="dxa"/>
                  <w:vMerge w:val="continue"/>
                  <w:vAlign w:val="center"/>
                </w:tcPr>
                <w:p w14:paraId="2CB50A4D">
                  <w:pPr>
                    <w:pStyle w:val="22"/>
                    <w:spacing w:line="360" w:lineRule="exact"/>
                    <w:ind w:firstLine="420"/>
                    <w:jc w:val="center"/>
                    <w:rPr>
                      <w:rFonts w:ascii="Arial" w:hAnsi="Arial" w:cs="Arial"/>
                      <w:sz w:val="21"/>
                      <w:szCs w:val="21"/>
                    </w:rPr>
                  </w:pPr>
                </w:p>
              </w:tc>
              <w:tc>
                <w:tcPr>
                  <w:tcW w:w="2200" w:type="dxa"/>
                  <w:gridSpan w:val="2"/>
                  <w:tcMar>
                    <w:left w:w="0" w:type="dxa"/>
                    <w:right w:w="0" w:type="dxa"/>
                  </w:tcMar>
                  <w:vAlign w:val="center"/>
                </w:tcPr>
                <w:p w14:paraId="34151B5C">
                  <w:pPr>
                    <w:spacing w:line="360" w:lineRule="exact"/>
                    <w:jc w:val="center"/>
                    <w:rPr>
                      <w:rFonts w:ascii="Arial" w:hAnsi="Arial" w:cs="Arial"/>
                      <w:szCs w:val="21"/>
                    </w:rPr>
                  </w:pPr>
                  <w:r>
                    <w:rPr>
                      <w:rFonts w:ascii="Arial" w:cs="Arial"/>
                      <w:szCs w:val="21"/>
                    </w:rPr>
                    <w:t>生活垃圾</w:t>
                  </w:r>
                </w:p>
              </w:tc>
              <w:tc>
                <w:tcPr>
                  <w:tcW w:w="1799" w:type="dxa"/>
                  <w:tcMar>
                    <w:left w:w="0" w:type="dxa"/>
                    <w:right w:w="0" w:type="dxa"/>
                  </w:tcMar>
                  <w:vAlign w:val="center"/>
                </w:tcPr>
                <w:p w14:paraId="0D2F5CC6">
                  <w:pPr>
                    <w:spacing w:line="360" w:lineRule="exact"/>
                    <w:jc w:val="center"/>
                    <w:rPr>
                      <w:rFonts w:ascii="Arial" w:hAnsi="Arial" w:cs="Arial"/>
                      <w:kern w:val="0"/>
                      <w:szCs w:val="21"/>
                    </w:rPr>
                  </w:pPr>
                  <w:r>
                    <w:rPr>
                      <w:rFonts w:ascii="Arial" w:hAnsi="Arial" w:cs="Arial"/>
                      <w:kern w:val="0"/>
                      <w:szCs w:val="21"/>
                    </w:rPr>
                    <w:t>6</w:t>
                  </w:r>
                  <w:r>
                    <w:rPr>
                      <w:rFonts w:hint="eastAsia" w:ascii="Arial" w:hAnsi="Arial" w:cs="Arial"/>
                      <w:kern w:val="0"/>
                      <w:szCs w:val="21"/>
                    </w:rPr>
                    <w:t>.0</w:t>
                  </w:r>
                </w:p>
              </w:tc>
              <w:tc>
                <w:tcPr>
                  <w:tcW w:w="1796" w:type="dxa"/>
                  <w:vAlign w:val="center"/>
                </w:tcPr>
                <w:p w14:paraId="04164D02">
                  <w:pPr>
                    <w:pStyle w:val="22"/>
                    <w:spacing w:line="360" w:lineRule="exact"/>
                    <w:ind w:firstLine="0" w:firstLineChars="0"/>
                    <w:jc w:val="center"/>
                    <w:rPr>
                      <w:rFonts w:ascii="Arial" w:hAnsi="Arial" w:cs="Arial"/>
                      <w:color w:val="000000"/>
                      <w:sz w:val="21"/>
                      <w:szCs w:val="21"/>
                    </w:rPr>
                  </w:pPr>
                  <w:r>
                    <w:rPr>
                      <w:rFonts w:ascii="Arial" w:hAnsi="Arial" w:cs="Arial"/>
                      <w:kern w:val="0"/>
                      <w:sz w:val="21"/>
                      <w:szCs w:val="21"/>
                    </w:rPr>
                    <w:t>6</w:t>
                  </w:r>
                  <w:r>
                    <w:rPr>
                      <w:rFonts w:hint="eastAsia" w:ascii="Arial" w:hAnsi="Arial" w:cs="Arial"/>
                      <w:kern w:val="0"/>
                      <w:sz w:val="21"/>
                      <w:szCs w:val="21"/>
                    </w:rPr>
                    <w:t>.0</w:t>
                  </w:r>
                </w:p>
              </w:tc>
              <w:tc>
                <w:tcPr>
                  <w:tcW w:w="1708" w:type="dxa"/>
                  <w:vAlign w:val="center"/>
                </w:tcPr>
                <w:p w14:paraId="38751570">
                  <w:pPr>
                    <w:pStyle w:val="22"/>
                    <w:spacing w:line="360" w:lineRule="exact"/>
                    <w:ind w:firstLine="0" w:firstLineChars="0"/>
                    <w:jc w:val="center"/>
                    <w:rPr>
                      <w:rFonts w:ascii="Arial" w:hAnsi="Arial" w:cs="Arial"/>
                      <w:color w:val="000000"/>
                      <w:sz w:val="21"/>
                      <w:szCs w:val="21"/>
                    </w:rPr>
                  </w:pPr>
                  <w:r>
                    <w:rPr>
                      <w:rFonts w:hint="eastAsia" w:ascii="Arial" w:hAnsi="Arial" w:cs="Arial"/>
                      <w:color w:val="000000"/>
                      <w:sz w:val="21"/>
                      <w:szCs w:val="21"/>
                    </w:rPr>
                    <w:t>0</w:t>
                  </w:r>
                </w:p>
              </w:tc>
            </w:tr>
          </w:tbl>
          <w:p w14:paraId="481A5A31">
            <w:pPr>
              <w:spacing w:beforeLines="40" w:line="400" w:lineRule="exact"/>
              <w:ind w:firstLine="482" w:firstLineChars="200"/>
              <w:rPr>
                <w:rFonts w:ascii="Arial" w:cs="Arial"/>
                <w:b/>
                <w:sz w:val="24"/>
                <w:szCs w:val="24"/>
              </w:rPr>
            </w:pPr>
            <w:r>
              <w:rPr>
                <w:rFonts w:ascii="Arial" w:cs="Arial"/>
                <w:b/>
                <w:sz w:val="24"/>
                <w:szCs w:val="24"/>
              </w:rPr>
              <w:t>6.环境管理及监测计划</w:t>
            </w:r>
          </w:p>
          <w:p w14:paraId="5BD46147">
            <w:pPr>
              <w:pStyle w:val="22"/>
              <w:spacing w:beforeLines="40" w:line="400" w:lineRule="exact"/>
              <w:ind w:firstLine="480"/>
              <w:rPr>
                <w:rFonts w:ascii="Arial" w:hAnsi="Arial" w:cs="Arial"/>
                <w:sz w:val="24"/>
                <w:szCs w:val="24"/>
              </w:rPr>
            </w:pPr>
            <w:r>
              <w:rPr>
                <w:rFonts w:ascii="Arial" w:hAnsi="Arial" w:cs="Arial"/>
                <w:sz w:val="24"/>
                <w:szCs w:val="24"/>
              </w:rPr>
              <w:t>（1）环境管理计划</w:t>
            </w:r>
          </w:p>
          <w:p w14:paraId="12010176">
            <w:pPr>
              <w:pStyle w:val="17"/>
              <w:spacing w:beforeLines="40" w:line="400" w:lineRule="exact"/>
              <w:ind w:firstLine="480" w:firstLineChars="200"/>
              <w:rPr>
                <w:rFonts w:ascii="Arial" w:hAnsi="Arial" w:cs="Arial"/>
                <w:sz w:val="24"/>
                <w:szCs w:val="24"/>
              </w:rPr>
            </w:pPr>
            <w:r>
              <w:rPr>
                <w:rFonts w:ascii="Arial" w:hAnsi="Arial" w:cs="Arial"/>
                <w:sz w:val="24"/>
                <w:szCs w:val="24"/>
              </w:rPr>
              <w:t>本项目的环境管理由</w:t>
            </w:r>
            <w:r>
              <w:rPr>
                <w:rFonts w:hint="eastAsia" w:ascii="Arial" w:hAnsi="Arial" w:cs="Arial"/>
                <w:sz w:val="24"/>
                <w:szCs w:val="24"/>
              </w:rPr>
              <w:t>公司</w:t>
            </w:r>
            <w:r>
              <w:rPr>
                <w:rFonts w:ascii="Arial" w:hAnsi="Arial" w:cs="Arial"/>
                <w:sz w:val="24"/>
                <w:szCs w:val="24"/>
              </w:rPr>
              <w:t>生产部门负责。包括：</w:t>
            </w:r>
          </w:p>
          <w:p w14:paraId="26F88E4B">
            <w:pPr>
              <w:pStyle w:val="17"/>
              <w:spacing w:beforeLines="40" w:line="400" w:lineRule="exact"/>
              <w:ind w:firstLine="453" w:firstLineChars="189"/>
              <w:rPr>
                <w:rFonts w:ascii="Arial" w:hAnsi="Arial" w:cs="Arial"/>
                <w:sz w:val="24"/>
                <w:szCs w:val="24"/>
              </w:rPr>
            </w:pPr>
            <w:r>
              <w:rPr>
                <w:rFonts w:ascii="Arial" w:hAnsi="宋体" w:cs="Arial"/>
                <w:sz w:val="24"/>
                <w:szCs w:val="24"/>
              </w:rPr>
              <w:t>①</w:t>
            </w:r>
            <w:r>
              <w:rPr>
                <w:rFonts w:ascii="Arial" w:hAnsi="Arial" w:cs="Arial"/>
                <w:sz w:val="24"/>
                <w:szCs w:val="24"/>
              </w:rPr>
              <w:t>应建立详细、全面的基础资料及数据档案；</w:t>
            </w:r>
          </w:p>
          <w:p w14:paraId="3BED88D2">
            <w:pPr>
              <w:pStyle w:val="17"/>
              <w:spacing w:beforeLines="40" w:line="400" w:lineRule="exact"/>
              <w:ind w:firstLine="480" w:firstLineChars="20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 2 \* GB3 </w:instrText>
            </w:r>
            <w:r>
              <w:rPr>
                <w:rFonts w:ascii="Arial" w:hAnsi="Arial" w:cs="Arial"/>
                <w:sz w:val="24"/>
                <w:szCs w:val="24"/>
              </w:rPr>
              <w:fldChar w:fldCharType="separate"/>
            </w:r>
            <w:r>
              <w:rPr>
                <w:rFonts w:ascii="Arial" w:hAnsi="宋体" w:cs="Arial"/>
                <w:sz w:val="24"/>
                <w:szCs w:val="24"/>
              </w:rPr>
              <w:t>②</w:t>
            </w:r>
            <w:r>
              <w:rPr>
                <w:rFonts w:ascii="Arial" w:hAnsi="Arial" w:cs="Arial"/>
                <w:sz w:val="24"/>
                <w:szCs w:val="24"/>
              </w:rPr>
              <w:fldChar w:fldCharType="end"/>
            </w:r>
            <w:r>
              <w:rPr>
                <w:rFonts w:ascii="Arial" w:hAnsi="Arial" w:cs="Arial"/>
                <w:sz w:val="24"/>
                <w:szCs w:val="24"/>
              </w:rPr>
              <w:t>对专职人员进行环境保护设施的正确操作、安全运行及维护检修等方面的培训；</w:t>
            </w:r>
          </w:p>
          <w:p w14:paraId="22340180">
            <w:pPr>
              <w:pStyle w:val="17"/>
              <w:spacing w:beforeLines="40" w:line="400" w:lineRule="exact"/>
              <w:ind w:firstLine="480" w:firstLineChars="20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 3 \* GB3 </w:instrText>
            </w:r>
            <w:r>
              <w:rPr>
                <w:rFonts w:ascii="Arial" w:hAnsi="Arial" w:cs="Arial"/>
                <w:sz w:val="24"/>
                <w:szCs w:val="24"/>
              </w:rPr>
              <w:fldChar w:fldCharType="separate"/>
            </w:r>
            <w:r>
              <w:rPr>
                <w:rFonts w:ascii="Arial" w:hAnsi="宋体" w:cs="Arial"/>
                <w:sz w:val="24"/>
                <w:szCs w:val="24"/>
              </w:rPr>
              <w:t>③</w:t>
            </w:r>
            <w:r>
              <w:rPr>
                <w:rFonts w:ascii="Arial" w:hAnsi="Arial" w:cs="Arial"/>
                <w:sz w:val="24"/>
                <w:szCs w:val="24"/>
              </w:rPr>
              <w:fldChar w:fldCharType="end"/>
            </w:r>
            <w:r>
              <w:rPr>
                <w:rFonts w:ascii="Arial" w:hAnsi="Arial" w:cs="Arial"/>
                <w:sz w:val="24"/>
                <w:szCs w:val="24"/>
              </w:rPr>
              <w:t>进行各污染源的例行监测情况，包括监测结果及采样分析方法等；</w:t>
            </w:r>
          </w:p>
          <w:p w14:paraId="0C289B1F">
            <w:pPr>
              <w:pStyle w:val="17"/>
              <w:spacing w:beforeLines="40" w:line="400" w:lineRule="exact"/>
              <w:ind w:firstLine="480" w:firstLineChars="20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 4 \* GB3 </w:instrText>
            </w:r>
            <w:r>
              <w:rPr>
                <w:rFonts w:ascii="Arial" w:hAnsi="Arial" w:cs="Arial"/>
                <w:sz w:val="24"/>
                <w:szCs w:val="24"/>
              </w:rPr>
              <w:fldChar w:fldCharType="separate"/>
            </w:r>
            <w:r>
              <w:rPr>
                <w:rFonts w:ascii="Arial" w:hAnsi="宋体" w:cs="Arial"/>
                <w:sz w:val="24"/>
                <w:szCs w:val="24"/>
              </w:rPr>
              <w:t>④</w:t>
            </w:r>
            <w:r>
              <w:rPr>
                <w:rFonts w:ascii="Arial" w:hAnsi="Arial" w:cs="Arial"/>
                <w:sz w:val="24"/>
                <w:szCs w:val="24"/>
              </w:rPr>
              <w:fldChar w:fldCharType="end"/>
            </w:r>
            <w:r>
              <w:rPr>
                <w:rFonts w:ascii="Arial" w:hAnsi="Arial" w:cs="Arial"/>
                <w:sz w:val="24"/>
                <w:szCs w:val="24"/>
              </w:rPr>
              <w:t>对所有职工进行环保法律、法规教育，提高其环境保护意识。</w:t>
            </w:r>
          </w:p>
          <w:p w14:paraId="36670232">
            <w:pPr>
              <w:pStyle w:val="22"/>
              <w:spacing w:beforeLines="40" w:line="400" w:lineRule="exact"/>
              <w:ind w:firstLine="480"/>
              <w:rPr>
                <w:rFonts w:ascii="Arial" w:hAnsi="Arial" w:cs="Arial"/>
                <w:sz w:val="24"/>
                <w:szCs w:val="24"/>
              </w:rPr>
            </w:pPr>
            <w:r>
              <w:rPr>
                <w:rFonts w:ascii="Arial" w:hAnsi="Arial" w:cs="Arial"/>
                <w:sz w:val="24"/>
                <w:szCs w:val="24"/>
              </w:rPr>
              <w:t>（2）监测计划</w:t>
            </w:r>
          </w:p>
          <w:p w14:paraId="5BFD5E1F">
            <w:pPr>
              <w:pStyle w:val="22"/>
              <w:spacing w:beforeLines="40" w:line="400" w:lineRule="exact"/>
              <w:ind w:firstLine="480"/>
              <w:rPr>
                <w:rFonts w:ascii="Arial" w:hAnsi="Arial" w:cs="Arial"/>
                <w:bCs/>
                <w:sz w:val="24"/>
                <w:szCs w:val="24"/>
              </w:rPr>
            </w:pPr>
            <w:r>
              <w:rPr>
                <w:rFonts w:ascii="Arial" w:hAnsi="Arial" w:cs="Arial"/>
                <w:bCs/>
                <w:sz w:val="24"/>
                <w:szCs w:val="24"/>
              </w:rPr>
              <w:t>本项目的环境监测工作</w:t>
            </w:r>
            <w:r>
              <w:rPr>
                <w:rFonts w:hint="eastAsia" w:ascii="Arial" w:hAnsi="Arial" w:cs="Arial"/>
                <w:bCs/>
                <w:sz w:val="24"/>
                <w:szCs w:val="24"/>
              </w:rPr>
              <w:t>拟</w:t>
            </w:r>
            <w:r>
              <w:rPr>
                <w:rFonts w:ascii="Arial" w:hAnsi="Arial" w:cs="Arial"/>
                <w:bCs/>
                <w:sz w:val="24"/>
                <w:szCs w:val="24"/>
              </w:rPr>
              <w:t>委托</w:t>
            </w:r>
            <w:r>
              <w:rPr>
                <w:rFonts w:hint="eastAsia" w:ascii="Arial" w:hAnsi="Arial" w:cs="Arial"/>
                <w:bCs/>
                <w:sz w:val="24"/>
                <w:szCs w:val="24"/>
              </w:rPr>
              <w:t>包钢环境监测</w:t>
            </w:r>
            <w:r>
              <w:rPr>
                <w:rFonts w:ascii="Arial" w:hAnsi="Arial" w:cs="Arial"/>
                <w:bCs/>
                <w:sz w:val="24"/>
                <w:szCs w:val="24"/>
              </w:rPr>
              <w:t>站负责。</w:t>
            </w:r>
          </w:p>
          <w:p w14:paraId="42A06C69">
            <w:pPr>
              <w:pStyle w:val="22"/>
              <w:spacing w:beforeLines="40" w:line="400" w:lineRule="exact"/>
              <w:ind w:firstLine="480"/>
              <w:rPr>
                <w:rFonts w:ascii="Arial" w:hAnsi="Arial" w:cs="Arial"/>
                <w:bCs/>
                <w:sz w:val="24"/>
                <w:szCs w:val="24"/>
              </w:rPr>
            </w:pPr>
            <w:r>
              <w:rPr>
                <w:rFonts w:ascii="Arial" w:hAnsi="Arial" w:cs="Arial"/>
                <w:bCs/>
                <w:sz w:val="24"/>
                <w:szCs w:val="24"/>
              </w:rPr>
              <w:t>其检测内容和频率见表2</w:t>
            </w:r>
            <w:r>
              <w:rPr>
                <w:rFonts w:hint="eastAsia" w:ascii="Arial" w:hAnsi="Arial" w:cs="Arial"/>
                <w:bCs/>
                <w:sz w:val="24"/>
                <w:szCs w:val="24"/>
              </w:rPr>
              <w:t>9</w:t>
            </w:r>
            <w:r>
              <w:rPr>
                <w:rFonts w:ascii="Arial" w:hAnsi="Arial" w:cs="Arial"/>
                <w:bCs/>
                <w:sz w:val="24"/>
                <w:szCs w:val="24"/>
              </w:rPr>
              <w:t>。</w:t>
            </w:r>
          </w:p>
          <w:p w14:paraId="383884C2">
            <w:pPr>
              <w:autoSpaceDE w:val="0"/>
              <w:autoSpaceDN w:val="0"/>
              <w:adjustRightInd w:val="0"/>
              <w:snapToGrid w:val="0"/>
              <w:spacing w:line="360" w:lineRule="auto"/>
              <w:ind w:firstLine="480" w:firstLineChars="200"/>
              <w:jc w:val="center"/>
              <w:rPr>
                <w:rFonts w:ascii="黑体" w:hAnsi="黑体" w:eastAsia="黑体" w:cs="Arial"/>
                <w:bCs/>
                <w:sz w:val="24"/>
                <w:szCs w:val="24"/>
              </w:rPr>
            </w:pPr>
            <w:r>
              <w:rPr>
                <w:rFonts w:hint="eastAsia" w:ascii="黑体" w:hAnsi="黑体" w:eastAsia="黑体" w:cs="Arial"/>
                <w:bCs/>
                <w:sz w:val="24"/>
                <w:szCs w:val="24"/>
              </w:rPr>
              <w:t>表29  工程监测计划</w:t>
            </w:r>
          </w:p>
          <w:tbl>
            <w:tblPr>
              <w:tblStyle w:val="25"/>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919"/>
              <w:gridCol w:w="1560"/>
              <w:gridCol w:w="1417"/>
              <w:gridCol w:w="2917"/>
            </w:tblGrid>
            <w:tr w14:paraId="2285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0A704C7">
                  <w:pPr>
                    <w:spacing w:line="360" w:lineRule="atLeast"/>
                    <w:jc w:val="center"/>
                    <w:rPr>
                      <w:rFonts w:ascii="Arial" w:hAnsi="Arial" w:cs="Arial"/>
                      <w:szCs w:val="21"/>
                    </w:rPr>
                  </w:pPr>
                  <w:r>
                    <w:rPr>
                      <w:rFonts w:ascii="Arial" w:hAnsi="Arial" w:cs="Arial"/>
                      <w:szCs w:val="21"/>
                    </w:rPr>
                    <w:t>监测</w:t>
                  </w:r>
                </w:p>
                <w:p w14:paraId="7C45218B">
                  <w:pPr>
                    <w:spacing w:line="360" w:lineRule="atLeast"/>
                    <w:jc w:val="center"/>
                    <w:rPr>
                      <w:rFonts w:ascii="Arial" w:hAnsi="Arial" w:cs="Arial"/>
                      <w:szCs w:val="21"/>
                    </w:rPr>
                  </w:pPr>
                  <w:r>
                    <w:rPr>
                      <w:rFonts w:ascii="Arial" w:hAnsi="Arial" w:cs="Arial"/>
                      <w:szCs w:val="21"/>
                    </w:rPr>
                    <w:t>要素</w:t>
                  </w:r>
                </w:p>
              </w:tc>
              <w:tc>
                <w:tcPr>
                  <w:tcW w:w="191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E5AFA0B">
                  <w:pPr>
                    <w:spacing w:line="360" w:lineRule="atLeast"/>
                    <w:jc w:val="center"/>
                    <w:rPr>
                      <w:rFonts w:ascii="Arial" w:hAnsi="Arial" w:cs="Arial"/>
                      <w:szCs w:val="21"/>
                    </w:rPr>
                  </w:pPr>
                  <w:r>
                    <w:rPr>
                      <w:rFonts w:ascii="Arial" w:hAnsi="Arial" w:cs="Arial"/>
                      <w:szCs w:val="21"/>
                    </w:rPr>
                    <w:t>监测点位</w:t>
                  </w:r>
                </w:p>
              </w:tc>
              <w:tc>
                <w:tcPr>
                  <w:tcW w:w="156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B2C87BA">
                  <w:pPr>
                    <w:spacing w:line="360" w:lineRule="atLeast"/>
                    <w:jc w:val="center"/>
                    <w:rPr>
                      <w:rFonts w:ascii="Arial" w:hAnsi="Arial" w:cs="Arial"/>
                      <w:szCs w:val="21"/>
                    </w:rPr>
                  </w:pPr>
                  <w:r>
                    <w:rPr>
                      <w:rFonts w:ascii="Arial" w:hAnsi="Arial" w:cs="Arial"/>
                      <w:szCs w:val="21"/>
                    </w:rPr>
                    <w:t>监测项目</w:t>
                  </w:r>
                </w:p>
              </w:tc>
              <w:tc>
                <w:tcPr>
                  <w:tcW w:w="141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BD116FB">
                  <w:pPr>
                    <w:spacing w:line="360" w:lineRule="atLeast"/>
                    <w:jc w:val="center"/>
                    <w:rPr>
                      <w:rFonts w:ascii="Arial" w:hAnsi="Arial" w:cs="Arial"/>
                      <w:szCs w:val="21"/>
                    </w:rPr>
                  </w:pPr>
                  <w:r>
                    <w:rPr>
                      <w:rFonts w:ascii="Arial" w:hAnsi="Arial" w:cs="Arial"/>
                      <w:szCs w:val="21"/>
                    </w:rPr>
                    <w:t>监测频率</w:t>
                  </w:r>
                </w:p>
              </w:tc>
              <w:tc>
                <w:tcPr>
                  <w:tcW w:w="2917" w:type="dxa"/>
                  <w:tcBorders>
                    <w:top w:val="single" w:color="auto" w:sz="4" w:space="0"/>
                    <w:left w:val="single" w:color="auto" w:sz="4" w:space="0"/>
                    <w:bottom w:val="single" w:color="auto" w:sz="4" w:space="0"/>
                    <w:right w:val="single" w:color="auto" w:sz="4" w:space="0"/>
                  </w:tcBorders>
                  <w:vAlign w:val="center"/>
                </w:tcPr>
                <w:p w14:paraId="61116B49">
                  <w:pPr>
                    <w:spacing w:line="360" w:lineRule="atLeast"/>
                    <w:jc w:val="center"/>
                    <w:rPr>
                      <w:rFonts w:ascii="Arial" w:hAnsi="Arial" w:cs="Arial"/>
                      <w:szCs w:val="21"/>
                    </w:rPr>
                  </w:pPr>
                  <w:r>
                    <w:rPr>
                      <w:rFonts w:ascii="Arial" w:hAnsi="Arial" w:cs="Arial"/>
                      <w:szCs w:val="21"/>
                    </w:rPr>
                    <w:t>执行标准</w:t>
                  </w:r>
                </w:p>
              </w:tc>
            </w:tr>
            <w:tr w14:paraId="32BF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99" w:type="dxa"/>
                  <w:vMerge w:val="restart"/>
                  <w:tcBorders>
                    <w:top w:val="single" w:color="auto" w:sz="4" w:space="0"/>
                    <w:left w:val="single" w:color="auto" w:sz="4" w:space="0"/>
                    <w:right w:val="single" w:color="auto" w:sz="4" w:space="0"/>
                  </w:tcBorders>
                  <w:tcMar>
                    <w:left w:w="57" w:type="dxa"/>
                    <w:right w:w="57" w:type="dxa"/>
                  </w:tcMar>
                  <w:vAlign w:val="center"/>
                </w:tcPr>
                <w:p w14:paraId="041C2781">
                  <w:pPr>
                    <w:spacing w:line="360" w:lineRule="atLeast"/>
                    <w:jc w:val="center"/>
                    <w:rPr>
                      <w:rFonts w:ascii="Arial" w:hAnsi="Arial" w:cs="Arial"/>
                      <w:szCs w:val="21"/>
                    </w:rPr>
                  </w:pPr>
                  <w:r>
                    <w:rPr>
                      <w:rFonts w:ascii="Arial" w:hAnsi="Arial" w:cs="Arial"/>
                      <w:szCs w:val="21"/>
                    </w:rPr>
                    <w:t>废气</w:t>
                  </w:r>
                </w:p>
              </w:tc>
              <w:tc>
                <w:tcPr>
                  <w:tcW w:w="1919" w:type="dxa"/>
                  <w:tcBorders>
                    <w:top w:val="single" w:color="auto" w:sz="4" w:space="0"/>
                    <w:left w:val="single" w:color="auto" w:sz="4" w:space="0"/>
                    <w:bottom w:val="single" w:color="auto" w:sz="8" w:space="0"/>
                    <w:right w:val="single" w:color="auto" w:sz="4" w:space="0"/>
                  </w:tcBorders>
                  <w:tcMar>
                    <w:left w:w="57" w:type="dxa"/>
                    <w:right w:w="57" w:type="dxa"/>
                  </w:tcMar>
                  <w:vAlign w:val="center"/>
                </w:tcPr>
                <w:p w14:paraId="7D191E54">
                  <w:pPr>
                    <w:spacing w:line="360" w:lineRule="atLeast"/>
                    <w:jc w:val="center"/>
                    <w:rPr>
                      <w:rFonts w:ascii="Arial" w:hAnsi="Arial" w:cs="Arial"/>
                      <w:szCs w:val="21"/>
                    </w:rPr>
                  </w:pPr>
                  <w:r>
                    <w:rPr>
                      <w:rFonts w:ascii="Arial" w:hAnsi="Arial" w:cs="Arial"/>
                      <w:szCs w:val="21"/>
                    </w:rPr>
                    <w:t>布袋除尘器排气筒</w:t>
                  </w:r>
                </w:p>
              </w:tc>
              <w:tc>
                <w:tcPr>
                  <w:tcW w:w="1560" w:type="dxa"/>
                  <w:tcBorders>
                    <w:top w:val="single" w:color="auto" w:sz="4" w:space="0"/>
                    <w:left w:val="single" w:color="auto" w:sz="4" w:space="0"/>
                    <w:bottom w:val="single" w:color="auto" w:sz="8" w:space="0"/>
                    <w:right w:val="single" w:color="auto" w:sz="4" w:space="0"/>
                  </w:tcBorders>
                  <w:tcMar>
                    <w:left w:w="57" w:type="dxa"/>
                    <w:right w:w="57" w:type="dxa"/>
                  </w:tcMar>
                  <w:vAlign w:val="center"/>
                </w:tcPr>
                <w:p w14:paraId="7EB5DDB6">
                  <w:pPr>
                    <w:spacing w:line="360" w:lineRule="atLeast"/>
                    <w:jc w:val="center"/>
                    <w:rPr>
                      <w:rFonts w:ascii="Arial" w:hAnsi="Arial" w:cs="Arial"/>
                      <w:szCs w:val="21"/>
                    </w:rPr>
                  </w:pPr>
                  <w:r>
                    <w:rPr>
                      <w:rFonts w:ascii="Arial" w:hAnsi="Arial" w:cs="Arial"/>
                      <w:szCs w:val="21"/>
                    </w:rPr>
                    <w:t>风量、颗粒物</w:t>
                  </w:r>
                </w:p>
              </w:tc>
              <w:tc>
                <w:tcPr>
                  <w:tcW w:w="141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A7F76B9">
                  <w:pPr>
                    <w:spacing w:line="360" w:lineRule="atLeast"/>
                    <w:jc w:val="center"/>
                    <w:rPr>
                      <w:rFonts w:ascii="Arial" w:hAnsi="Arial" w:cs="Arial"/>
                      <w:szCs w:val="21"/>
                    </w:rPr>
                  </w:pPr>
                  <w:r>
                    <w:rPr>
                      <w:rFonts w:ascii="Arial" w:hAnsi="Arial" w:cs="Arial"/>
                      <w:szCs w:val="21"/>
                    </w:rPr>
                    <w:t>每年2次</w:t>
                  </w:r>
                </w:p>
              </w:tc>
              <w:tc>
                <w:tcPr>
                  <w:tcW w:w="2917" w:type="dxa"/>
                  <w:vMerge w:val="restart"/>
                  <w:tcBorders>
                    <w:top w:val="single" w:color="auto" w:sz="4" w:space="0"/>
                    <w:left w:val="single" w:color="auto" w:sz="4" w:space="0"/>
                    <w:right w:val="single" w:color="auto" w:sz="4" w:space="0"/>
                  </w:tcBorders>
                  <w:vAlign w:val="center"/>
                </w:tcPr>
                <w:p w14:paraId="5352102D">
                  <w:pPr>
                    <w:spacing w:line="360" w:lineRule="atLeast"/>
                    <w:jc w:val="center"/>
                    <w:rPr>
                      <w:rFonts w:ascii="Arial" w:hAnsi="Arial" w:cs="Arial"/>
                      <w:szCs w:val="21"/>
                    </w:rPr>
                  </w:pPr>
                  <w:r>
                    <w:rPr>
                      <w:rFonts w:ascii="Arial" w:hAnsi="Arial" w:cs="Arial"/>
                      <w:szCs w:val="21"/>
                    </w:rPr>
                    <w:t>《大气污染物排放标准》（GB16297-1996）中新建污染源二级排放标准。</w:t>
                  </w:r>
                </w:p>
              </w:tc>
            </w:tr>
            <w:tr w14:paraId="2FF1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99" w:type="dxa"/>
                  <w:vMerge w:val="continue"/>
                  <w:tcBorders>
                    <w:left w:val="single" w:color="auto" w:sz="4" w:space="0"/>
                    <w:bottom w:val="single" w:color="auto" w:sz="4" w:space="0"/>
                    <w:right w:val="single" w:color="auto" w:sz="4" w:space="0"/>
                  </w:tcBorders>
                  <w:tcMar>
                    <w:left w:w="57" w:type="dxa"/>
                    <w:right w:w="57" w:type="dxa"/>
                  </w:tcMar>
                  <w:vAlign w:val="center"/>
                </w:tcPr>
                <w:p w14:paraId="39EFFEA5">
                  <w:pPr>
                    <w:spacing w:line="360" w:lineRule="atLeast"/>
                    <w:jc w:val="center"/>
                    <w:rPr>
                      <w:rFonts w:ascii="Arial" w:hAnsi="Arial" w:cs="Arial"/>
                      <w:szCs w:val="21"/>
                    </w:rPr>
                  </w:pPr>
                </w:p>
              </w:tc>
              <w:tc>
                <w:tcPr>
                  <w:tcW w:w="1919" w:type="dxa"/>
                  <w:tcBorders>
                    <w:top w:val="single" w:color="auto" w:sz="4" w:space="0"/>
                    <w:left w:val="single" w:color="auto" w:sz="4" w:space="0"/>
                    <w:bottom w:val="single" w:color="auto" w:sz="8" w:space="0"/>
                    <w:right w:val="single" w:color="auto" w:sz="4" w:space="0"/>
                  </w:tcBorders>
                  <w:tcMar>
                    <w:left w:w="57" w:type="dxa"/>
                    <w:right w:w="57" w:type="dxa"/>
                  </w:tcMar>
                  <w:vAlign w:val="center"/>
                </w:tcPr>
                <w:p w14:paraId="0D85686D">
                  <w:pPr>
                    <w:spacing w:line="360" w:lineRule="atLeast"/>
                    <w:jc w:val="center"/>
                    <w:rPr>
                      <w:rFonts w:ascii="Arial" w:hAnsi="Arial" w:cs="Arial"/>
                      <w:color w:val="FF0000"/>
                      <w:szCs w:val="21"/>
                    </w:rPr>
                  </w:pPr>
                  <w:r>
                    <w:rPr>
                      <w:rFonts w:ascii="Arial" w:hAnsi="Arial" w:cs="Arial"/>
                      <w:color w:val="FF0000"/>
                      <w:szCs w:val="21"/>
                    </w:rPr>
                    <w:t>无组织废气厂界布点</w:t>
                  </w:r>
                </w:p>
              </w:tc>
              <w:tc>
                <w:tcPr>
                  <w:tcW w:w="1560" w:type="dxa"/>
                  <w:tcBorders>
                    <w:top w:val="single" w:color="auto" w:sz="4" w:space="0"/>
                    <w:left w:val="single" w:color="auto" w:sz="4" w:space="0"/>
                    <w:bottom w:val="single" w:color="auto" w:sz="8" w:space="0"/>
                    <w:right w:val="single" w:color="auto" w:sz="4" w:space="0"/>
                  </w:tcBorders>
                  <w:tcMar>
                    <w:left w:w="57" w:type="dxa"/>
                    <w:right w:w="57" w:type="dxa"/>
                  </w:tcMar>
                  <w:vAlign w:val="center"/>
                </w:tcPr>
                <w:p w14:paraId="01BC63B3">
                  <w:pPr>
                    <w:spacing w:line="360" w:lineRule="atLeast"/>
                    <w:jc w:val="center"/>
                    <w:rPr>
                      <w:rFonts w:ascii="Arial" w:hAnsi="Arial" w:cs="Arial"/>
                      <w:color w:val="FF0000"/>
                      <w:szCs w:val="21"/>
                    </w:rPr>
                  </w:pPr>
                  <w:r>
                    <w:rPr>
                      <w:rFonts w:ascii="Arial" w:hAnsi="Arial" w:cs="Arial"/>
                      <w:color w:val="FF0000"/>
                      <w:szCs w:val="21"/>
                    </w:rPr>
                    <w:t>颗粒物</w:t>
                  </w:r>
                </w:p>
              </w:tc>
              <w:tc>
                <w:tcPr>
                  <w:tcW w:w="141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A9D1F26">
                  <w:pPr>
                    <w:spacing w:line="360" w:lineRule="atLeast"/>
                    <w:jc w:val="center"/>
                    <w:rPr>
                      <w:rFonts w:ascii="Arial" w:hAnsi="Arial" w:cs="Arial"/>
                      <w:color w:val="FF0000"/>
                      <w:szCs w:val="21"/>
                    </w:rPr>
                  </w:pPr>
                  <w:r>
                    <w:rPr>
                      <w:rFonts w:ascii="Arial" w:hAnsi="Arial" w:cs="Arial"/>
                      <w:color w:val="FF0000"/>
                      <w:szCs w:val="21"/>
                    </w:rPr>
                    <w:t>每年2次</w:t>
                  </w:r>
                </w:p>
              </w:tc>
              <w:tc>
                <w:tcPr>
                  <w:tcW w:w="2917" w:type="dxa"/>
                  <w:vMerge w:val="continue"/>
                  <w:tcBorders>
                    <w:left w:val="single" w:color="auto" w:sz="4" w:space="0"/>
                    <w:bottom w:val="single" w:color="auto" w:sz="4" w:space="0"/>
                    <w:right w:val="single" w:color="auto" w:sz="4" w:space="0"/>
                  </w:tcBorders>
                  <w:vAlign w:val="center"/>
                </w:tcPr>
                <w:p w14:paraId="38458836">
                  <w:pPr>
                    <w:spacing w:line="360" w:lineRule="atLeast"/>
                    <w:jc w:val="center"/>
                    <w:rPr>
                      <w:rFonts w:ascii="Arial" w:hAnsi="Arial" w:cs="Arial"/>
                      <w:color w:val="FF0000"/>
                      <w:szCs w:val="21"/>
                    </w:rPr>
                  </w:pPr>
                </w:p>
              </w:tc>
            </w:tr>
            <w:tr w14:paraId="5B1C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99" w:type="dxa"/>
                  <w:tcBorders>
                    <w:left w:val="single" w:color="auto" w:sz="4" w:space="0"/>
                    <w:bottom w:val="single" w:color="auto" w:sz="4" w:space="0"/>
                    <w:right w:val="single" w:color="auto" w:sz="4" w:space="0"/>
                  </w:tcBorders>
                  <w:tcMar>
                    <w:left w:w="57" w:type="dxa"/>
                    <w:right w:w="57" w:type="dxa"/>
                  </w:tcMar>
                  <w:vAlign w:val="center"/>
                </w:tcPr>
                <w:p w14:paraId="0BB968AF">
                  <w:pPr>
                    <w:spacing w:line="360" w:lineRule="atLeast"/>
                    <w:jc w:val="center"/>
                    <w:rPr>
                      <w:rFonts w:ascii="Arial" w:hAnsi="Arial" w:cs="Arial"/>
                      <w:szCs w:val="21"/>
                    </w:rPr>
                  </w:pPr>
                  <w:r>
                    <w:rPr>
                      <w:rFonts w:ascii="Arial" w:hAnsi="Arial" w:cs="Arial"/>
                      <w:szCs w:val="21"/>
                    </w:rPr>
                    <w:t>废水</w:t>
                  </w:r>
                </w:p>
              </w:tc>
              <w:tc>
                <w:tcPr>
                  <w:tcW w:w="1919" w:type="dxa"/>
                  <w:tcBorders>
                    <w:top w:val="single" w:color="auto" w:sz="4" w:space="0"/>
                    <w:left w:val="single" w:color="auto" w:sz="4" w:space="0"/>
                    <w:bottom w:val="single" w:color="auto" w:sz="8" w:space="0"/>
                    <w:right w:val="single" w:color="auto" w:sz="4" w:space="0"/>
                  </w:tcBorders>
                  <w:tcMar>
                    <w:left w:w="57" w:type="dxa"/>
                    <w:right w:w="57" w:type="dxa"/>
                  </w:tcMar>
                  <w:vAlign w:val="center"/>
                </w:tcPr>
                <w:p w14:paraId="7CBFD3F3">
                  <w:pPr>
                    <w:spacing w:line="360" w:lineRule="atLeast"/>
                    <w:jc w:val="center"/>
                    <w:rPr>
                      <w:rFonts w:ascii="Arial" w:hAnsi="Arial" w:cs="Arial"/>
                      <w:color w:val="FF0000"/>
                      <w:szCs w:val="21"/>
                    </w:rPr>
                  </w:pPr>
                  <w:r>
                    <w:rPr>
                      <w:rFonts w:ascii="Arial" w:hAnsi="Arial" w:cs="Arial"/>
                      <w:color w:val="FF0000"/>
                      <w:szCs w:val="21"/>
                    </w:rPr>
                    <w:t>生活污水排口</w:t>
                  </w:r>
                </w:p>
              </w:tc>
              <w:tc>
                <w:tcPr>
                  <w:tcW w:w="1560" w:type="dxa"/>
                  <w:tcBorders>
                    <w:top w:val="single" w:color="auto" w:sz="4" w:space="0"/>
                    <w:left w:val="single" w:color="auto" w:sz="4" w:space="0"/>
                    <w:bottom w:val="single" w:color="auto" w:sz="8" w:space="0"/>
                    <w:right w:val="single" w:color="auto" w:sz="4" w:space="0"/>
                  </w:tcBorders>
                  <w:tcMar>
                    <w:left w:w="57" w:type="dxa"/>
                    <w:right w:w="57" w:type="dxa"/>
                  </w:tcMar>
                  <w:vAlign w:val="center"/>
                </w:tcPr>
                <w:p w14:paraId="0B554185">
                  <w:pPr>
                    <w:spacing w:line="360" w:lineRule="atLeast"/>
                    <w:jc w:val="center"/>
                    <w:rPr>
                      <w:rFonts w:ascii="Arial" w:hAnsi="Arial" w:cs="Arial"/>
                      <w:color w:val="FF0000"/>
                      <w:szCs w:val="21"/>
                    </w:rPr>
                  </w:pPr>
                  <w:r>
                    <w:rPr>
                      <w:rFonts w:ascii="Arial" w:hAnsi="Arial" w:cs="Arial"/>
                      <w:color w:val="FF0000"/>
                      <w:szCs w:val="21"/>
                    </w:rPr>
                    <w:t>COD、BOD、SS、氨氮</w:t>
                  </w:r>
                </w:p>
              </w:tc>
              <w:tc>
                <w:tcPr>
                  <w:tcW w:w="141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AC830A2">
                  <w:pPr>
                    <w:spacing w:line="360" w:lineRule="atLeast"/>
                    <w:jc w:val="center"/>
                    <w:rPr>
                      <w:rFonts w:ascii="Arial" w:hAnsi="Arial" w:cs="Arial"/>
                      <w:color w:val="FF0000"/>
                      <w:szCs w:val="21"/>
                    </w:rPr>
                  </w:pPr>
                  <w:r>
                    <w:rPr>
                      <w:rFonts w:ascii="Arial" w:hAnsi="Arial" w:cs="Arial"/>
                      <w:color w:val="FF0000"/>
                      <w:szCs w:val="21"/>
                    </w:rPr>
                    <w:t>每年2次</w:t>
                  </w:r>
                </w:p>
              </w:tc>
              <w:tc>
                <w:tcPr>
                  <w:tcW w:w="2917" w:type="dxa"/>
                  <w:tcBorders>
                    <w:top w:val="single" w:color="auto" w:sz="4" w:space="0"/>
                    <w:left w:val="single" w:color="auto" w:sz="4" w:space="0"/>
                    <w:bottom w:val="single" w:color="auto" w:sz="4" w:space="0"/>
                    <w:right w:val="single" w:color="auto" w:sz="4" w:space="0"/>
                  </w:tcBorders>
                  <w:vAlign w:val="center"/>
                </w:tcPr>
                <w:p w14:paraId="5071872B">
                  <w:pPr>
                    <w:spacing w:line="360" w:lineRule="atLeast"/>
                    <w:jc w:val="left"/>
                    <w:rPr>
                      <w:rFonts w:ascii="Arial" w:hAnsi="Arial" w:eastAsia="楷体_GB2312" w:cs="Arial"/>
                      <w:color w:val="FF0000"/>
                      <w:szCs w:val="21"/>
                    </w:rPr>
                  </w:pPr>
                  <w:r>
                    <w:rPr>
                      <w:rFonts w:ascii="Arial" w:hAnsi="Arial" w:cs="Arial"/>
                      <w:color w:val="FF0000"/>
                      <w:szCs w:val="21"/>
                    </w:rPr>
                    <w:t>《污水综合排放标准》（GB8978—1996）中的三级标准。</w:t>
                  </w:r>
                </w:p>
              </w:tc>
            </w:tr>
            <w:tr w14:paraId="52B8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9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20210ED">
                  <w:pPr>
                    <w:spacing w:line="360" w:lineRule="atLeast"/>
                    <w:jc w:val="center"/>
                    <w:rPr>
                      <w:rFonts w:ascii="Arial" w:hAnsi="Arial" w:cs="Arial"/>
                      <w:szCs w:val="21"/>
                    </w:rPr>
                  </w:pPr>
                  <w:r>
                    <w:rPr>
                      <w:rFonts w:ascii="Arial" w:hAnsi="Arial" w:cs="Arial"/>
                      <w:szCs w:val="21"/>
                    </w:rPr>
                    <w:t>噪声</w:t>
                  </w:r>
                </w:p>
              </w:tc>
              <w:tc>
                <w:tcPr>
                  <w:tcW w:w="191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F2780C0">
                  <w:pPr>
                    <w:spacing w:line="360" w:lineRule="atLeast"/>
                    <w:jc w:val="center"/>
                    <w:rPr>
                      <w:rFonts w:ascii="Arial" w:hAnsi="Arial" w:cs="Arial"/>
                      <w:color w:val="FF0000"/>
                      <w:szCs w:val="21"/>
                    </w:rPr>
                  </w:pPr>
                  <w:r>
                    <w:rPr>
                      <w:rFonts w:ascii="Arial" w:hAnsi="Arial" w:cs="Arial"/>
                      <w:color w:val="FF0000"/>
                      <w:szCs w:val="21"/>
                    </w:rPr>
                    <w:t>厂界噪声监测点</w:t>
                  </w:r>
                </w:p>
              </w:tc>
              <w:tc>
                <w:tcPr>
                  <w:tcW w:w="156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4DF9B84">
                  <w:pPr>
                    <w:spacing w:line="360" w:lineRule="atLeast"/>
                    <w:jc w:val="center"/>
                    <w:rPr>
                      <w:rFonts w:ascii="Arial" w:hAnsi="Arial" w:cs="Arial"/>
                      <w:color w:val="FF0000"/>
                      <w:szCs w:val="21"/>
                    </w:rPr>
                  </w:pPr>
                  <w:r>
                    <w:rPr>
                      <w:rFonts w:ascii="Arial" w:hAnsi="Arial" w:cs="Arial"/>
                      <w:color w:val="FF0000"/>
                      <w:szCs w:val="21"/>
                    </w:rPr>
                    <w:t>连续等效A声级</w:t>
                  </w:r>
                </w:p>
              </w:tc>
              <w:tc>
                <w:tcPr>
                  <w:tcW w:w="141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16B2596">
                  <w:pPr>
                    <w:spacing w:line="360" w:lineRule="atLeast"/>
                    <w:jc w:val="center"/>
                    <w:rPr>
                      <w:rFonts w:ascii="Arial" w:hAnsi="Arial" w:cs="Arial"/>
                      <w:color w:val="FF0000"/>
                      <w:szCs w:val="21"/>
                    </w:rPr>
                  </w:pPr>
                  <w:r>
                    <w:rPr>
                      <w:rFonts w:ascii="Arial" w:hAnsi="Arial" w:cs="Arial"/>
                      <w:color w:val="FF0000"/>
                      <w:szCs w:val="21"/>
                    </w:rPr>
                    <w:t>每年2次</w:t>
                  </w:r>
                </w:p>
              </w:tc>
              <w:tc>
                <w:tcPr>
                  <w:tcW w:w="2917" w:type="dxa"/>
                  <w:tcBorders>
                    <w:top w:val="single" w:color="auto" w:sz="4" w:space="0"/>
                    <w:left w:val="single" w:color="auto" w:sz="4" w:space="0"/>
                    <w:bottom w:val="single" w:color="auto" w:sz="4" w:space="0"/>
                    <w:right w:val="single" w:color="auto" w:sz="4" w:space="0"/>
                  </w:tcBorders>
                  <w:vAlign w:val="center"/>
                </w:tcPr>
                <w:p w14:paraId="2252D5E1">
                  <w:pPr>
                    <w:spacing w:line="360" w:lineRule="atLeast"/>
                    <w:jc w:val="center"/>
                    <w:rPr>
                      <w:rFonts w:ascii="Arial" w:hAnsi="Arial" w:eastAsia="楷体_GB2312" w:cs="Arial"/>
                      <w:color w:val="FF0000"/>
                      <w:szCs w:val="21"/>
                    </w:rPr>
                  </w:pPr>
                  <w:r>
                    <w:rPr>
                      <w:rFonts w:ascii="Arial" w:hAnsi="Arial" w:cs="Arial"/>
                      <w:color w:val="FF0000"/>
                      <w:szCs w:val="21"/>
                    </w:rPr>
                    <w:t>《工业企业厂界环境噪声排放标准》(GB3096—2008)的3类标准。</w:t>
                  </w:r>
                </w:p>
              </w:tc>
            </w:tr>
          </w:tbl>
          <w:p w14:paraId="72CDBBCA">
            <w:pPr>
              <w:pStyle w:val="22"/>
              <w:spacing w:beforeLines="40" w:line="400" w:lineRule="exact"/>
              <w:ind w:firstLine="480"/>
              <w:rPr>
                <w:rFonts w:ascii="Arial" w:hAnsi="Arial" w:cs="Arial"/>
                <w:bCs/>
                <w:sz w:val="24"/>
                <w:szCs w:val="24"/>
              </w:rPr>
            </w:pPr>
          </w:p>
          <w:p w14:paraId="5856D255">
            <w:pPr>
              <w:spacing w:line="480" w:lineRule="auto"/>
              <w:jc w:val="left"/>
              <w:rPr>
                <w:sz w:val="24"/>
                <w:szCs w:val="24"/>
              </w:rPr>
            </w:pPr>
          </w:p>
        </w:tc>
      </w:tr>
    </w:tbl>
    <w:p w14:paraId="57435DD4">
      <w:pPr>
        <w:jc w:val="left"/>
        <w:rPr>
          <w:b/>
          <w:sz w:val="30"/>
        </w:rPr>
        <w:sectPr>
          <w:pgSz w:w="12240" w:h="15840"/>
          <w:pgMar w:top="1440" w:right="1797" w:bottom="1440" w:left="1797" w:header="720" w:footer="720" w:gutter="0"/>
          <w:cols w:space="720" w:num="1"/>
          <w:docGrid w:linePitch="280" w:charSpace="0"/>
        </w:sectPr>
      </w:pPr>
    </w:p>
    <w:p w14:paraId="7C8B5EBE">
      <w:pPr>
        <w:jc w:val="left"/>
        <w:rPr>
          <w:b/>
          <w:sz w:val="30"/>
        </w:rPr>
      </w:pPr>
      <w:r>
        <w:rPr>
          <w:rFonts w:hint="eastAsia"/>
          <w:b/>
          <w:sz w:val="30"/>
        </w:rPr>
        <w:t>建设项目拟采取的防治措施及预期治理效果</w:t>
      </w:r>
    </w:p>
    <w:tbl>
      <w:tblPr>
        <w:tblStyle w:val="25"/>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359"/>
        <w:gridCol w:w="1424"/>
        <w:gridCol w:w="1959"/>
        <w:gridCol w:w="2973"/>
      </w:tblGrid>
      <w:tr w14:paraId="5292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683" w:type="dxa"/>
            <w:tcBorders>
              <w:tl2br w:val="single" w:color="auto" w:sz="4" w:space="0"/>
            </w:tcBorders>
          </w:tcPr>
          <w:p w14:paraId="2DF165EF">
            <w:pPr>
              <w:spacing w:line="600" w:lineRule="exact"/>
              <w:ind w:firstLine="744" w:firstLineChars="247"/>
              <w:jc w:val="left"/>
              <w:rPr>
                <w:b/>
                <w:sz w:val="30"/>
              </w:rPr>
            </w:pPr>
            <w:r>
              <w:rPr>
                <w:rFonts w:hint="eastAsia"/>
                <w:b/>
                <w:sz w:val="30"/>
              </w:rPr>
              <w:t>内容</w:t>
            </w:r>
          </w:p>
          <w:p w14:paraId="15A8792E">
            <w:pPr>
              <w:spacing w:line="600" w:lineRule="exact"/>
              <w:jc w:val="left"/>
              <w:rPr>
                <w:b/>
                <w:sz w:val="30"/>
              </w:rPr>
            </w:pPr>
            <w:r>
              <w:rPr>
                <w:rFonts w:hint="eastAsia"/>
                <w:b/>
                <w:sz w:val="30"/>
              </w:rPr>
              <w:t>类型</w:t>
            </w:r>
          </w:p>
        </w:tc>
        <w:tc>
          <w:tcPr>
            <w:tcW w:w="1359" w:type="dxa"/>
            <w:vAlign w:val="center"/>
          </w:tcPr>
          <w:p w14:paraId="32357956">
            <w:pPr>
              <w:spacing w:line="600" w:lineRule="exact"/>
              <w:ind w:firstLine="151" w:firstLineChars="50"/>
              <w:jc w:val="center"/>
              <w:rPr>
                <w:b/>
                <w:sz w:val="30"/>
              </w:rPr>
            </w:pPr>
            <w:r>
              <w:rPr>
                <w:rFonts w:hint="eastAsia"/>
                <w:b/>
                <w:sz w:val="30"/>
              </w:rPr>
              <w:t>排放源</w:t>
            </w:r>
          </w:p>
          <w:p w14:paraId="30499942">
            <w:pPr>
              <w:spacing w:line="600" w:lineRule="exact"/>
              <w:jc w:val="center"/>
              <w:rPr>
                <w:b/>
                <w:sz w:val="30"/>
              </w:rPr>
            </w:pPr>
            <w:r>
              <w:rPr>
                <w:rFonts w:hint="eastAsia"/>
                <w:b/>
                <w:sz w:val="30"/>
              </w:rPr>
              <w:t>（编号）</w:t>
            </w:r>
          </w:p>
        </w:tc>
        <w:tc>
          <w:tcPr>
            <w:tcW w:w="1424" w:type="dxa"/>
            <w:vAlign w:val="center"/>
          </w:tcPr>
          <w:p w14:paraId="38C9D34F">
            <w:pPr>
              <w:spacing w:line="600" w:lineRule="exact"/>
              <w:jc w:val="center"/>
              <w:rPr>
                <w:b/>
                <w:sz w:val="30"/>
              </w:rPr>
            </w:pPr>
            <w:r>
              <w:rPr>
                <w:rFonts w:hint="eastAsia"/>
                <w:b/>
                <w:sz w:val="30"/>
              </w:rPr>
              <w:t>污染物</w:t>
            </w:r>
          </w:p>
          <w:p w14:paraId="7D302E1A">
            <w:pPr>
              <w:spacing w:line="600" w:lineRule="exact"/>
              <w:jc w:val="center"/>
              <w:rPr>
                <w:b/>
                <w:sz w:val="30"/>
              </w:rPr>
            </w:pPr>
            <w:r>
              <w:rPr>
                <w:rFonts w:hint="eastAsia"/>
                <w:b/>
                <w:sz w:val="30"/>
              </w:rPr>
              <w:t>名称</w:t>
            </w:r>
          </w:p>
        </w:tc>
        <w:tc>
          <w:tcPr>
            <w:tcW w:w="1959" w:type="dxa"/>
            <w:vAlign w:val="center"/>
          </w:tcPr>
          <w:p w14:paraId="3D80D1FA">
            <w:pPr>
              <w:spacing w:line="600" w:lineRule="exact"/>
              <w:jc w:val="center"/>
              <w:rPr>
                <w:b/>
                <w:sz w:val="30"/>
              </w:rPr>
            </w:pPr>
            <w:r>
              <w:rPr>
                <w:rFonts w:hint="eastAsia"/>
                <w:b/>
                <w:sz w:val="30"/>
              </w:rPr>
              <w:t>防治措施</w:t>
            </w:r>
          </w:p>
        </w:tc>
        <w:tc>
          <w:tcPr>
            <w:tcW w:w="2973" w:type="dxa"/>
            <w:vAlign w:val="center"/>
          </w:tcPr>
          <w:p w14:paraId="3EEAD0CE">
            <w:pPr>
              <w:spacing w:line="600" w:lineRule="exact"/>
              <w:jc w:val="center"/>
              <w:rPr>
                <w:b/>
                <w:sz w:val="30"/>
              </w:rPr>
            </w:pPr>
            <w:r>
              <w:rPr>
                <w:rFonts w:hint="eastAsia"/>
                <w:b/>
                <w:sz w:val="30"/>
              </w:rPr>
              <w:t>预期治理效果</w:t>
            </w:r>
          </w:p>
        </w:tc>
      </w:tr>
      <w:tr w14:paraId="4E9A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683" w:type="dxa"/>
            <w:vMerge w:val="restart"/>
            <w:vAlign w:val="center"/>
          </w:tcPr>
          <w:p w14:paraId="635EDC38">
            <w:pPr>
              <w:jc w:val="center"/>
              <w:rPr>
                <w:b/>
                <w:sz w:val="30"/>
              </w:rPr>
            </w:pPr>
            <w:r>
              <w:rPr>
                <w:rFonts w:hint="eastAsia"/>
                <w:b/>
                <w:sz w:val="30"/>
              </w:rPr>
              <w:t>大</w:t>
            </w:r>
          </w:p>
          <w:p w14:paraId="743BF0EF">
            <w:pPr>
              <w:jc w:val="center"/>
              <w:rPr>
                <w:b/>
                <w:sz w:val="30"/>
              </w:rPr>
            </w:pPr>
            <w:r>
              <w:rPr>
                <w:rFonts w:hint="eastAsia"/>
                <w:b/>
                <w:sz w:val="30"/>
              </w:rPr>
              <w:t>气</w:t>
            </w:r>
          </w:p>
          <w:p w14:paraId="1907A4EA">
            <w:pPr>
              <w:jc w:val="center"/>
              <w:rPr>
                <w:b/>
                <w:sz w:val="30"/>
              </w:rPr>
            </w:pPr>
            <w:r>
              <w:rPr>
                <w:rFonts w:hint="eastAsia"/>
                <w:b/>
                <w:sz w:val="30"/>
              </w:rPr>
              <w:t>污</w:t>
            </w:r>
          </w:p>
          <w:p w14:paraId="0381411F">
            <w:pPr>
              <w:jc w:val="center"/>
              <w:rPr>
                <w:b/>
                <w:sz w:val="30"/>
              </w:rPr>
            </w:pPr>
            <w:r>
              <w:rPr>
                <w:rFonts w:hint="eastAsia"/>
                <w:b/>
                <w:sz w:val="30"/>
              </w:rPr>
              <w:t>染</w:t>
            </w:r>
          </w:p>
          <w:p w14:paraId="6A6F76F5">
            <w:pPr>
              <w:jc w:val="center"/>
              <w:rPr>
                <w:b/>
                <w:sz w:val="30"/>
              </w:rPr>
            </w:pPr>
            <w:r>
              <w:rPr>
                <w:rFonts w:hint="eastAsia"/>
                <w:b/>
                <w:sz w:val="30"/>
              </w:rPr>
              <w:t>物</w:t>
            </w:r>
          </w:p>
        </w:tc>
        <w:tc>
          <w:tcPr>
            <w:tcW w:w="1359" w:type="dxa"/>
            <w:vAlign w:val="center"/>
          </w:tcPr>
          <w:p w14:paraId="3BA3E785">
            <w:pPr>
              <w:jc w:val="center"/>
              <w:rPr>
                <w:rFonts w:ascii="Arial" w:hAnsi="Arial" w:cs="Arial"/>
                <w:bCs/>
                <w:color w:val="FF0000"/>
                <w:szCs w:val="21"/>
              </w:rPr>
            </w:pPr>
            <w:r>
              <w:rPr>
                <w:rFonts w:hint="eastAsia" w:ascii="Arial" w:hAnsi="Arial" w:cs="Arial"/>
                <w:bCs/>
                <w:color w:val="FF0000"/>
                <w:szCs w:val="21"/>
              </w:rPr>
              <w:t>1t、2t中频炉冶炼、出料烟气</w:t>
            </w:r>
          </w:p>
        </w:tc>
        <w:tc>
          <w:tcPr>
            <w:tcW w:w="1424" w:type="dxa"/>
            <w:vAlign w:val="center"/>
          </w:tcPr>
          <w:p w14:paraId="4DE979CF">
            <w:pPr>
              <w:spacing w:line="360" w:lineRule="atLeast"/>
              <w:jc w:val="center"/>
              <w:rPr>
                <w:rFonts w:ascii="Arial" w:hAnsi="Arial" w:cs="Arial"/>
                <w:color w:val="FF0000"/>
                <w:szCs w:val="21"/>
              </w:rPr>
            </w:pPr>
            <w:r>
              <w:rPr>
                <w:rFonts w:ascii="Arial" w:hAnsi="Arial" w:cs="Arial"/>
                <w:color w:val="FF0000"/>
                <w:szCs w:val="21"/>
              </w:rPr>
              <w:t>TSP</w:t>
            </w:r>
          </w:p>
          <w:p w14:paraId="3F6E8DAE">
            <w:pPr>
              <w:spacing w:line="360" w:lineRule="atLeast"/>
              <w:jc w:val="center"/>
              <w:rPr>
                <w:rFonts w:ascii="Arial" w:hAnsi="Arial" w:cs="Arial"/>
                <w:color w:val="FF0000"/>
                <w:szCs w:val="21"/>
              </w:rPr>
            </w:pPr>
          </w:p>
        </w:tc>
        <w:tc>
          <w:tcPr>
            <w:tcW w:w="1959" w:type="dxa"/>
            <w:vMerge w:val="restart"/>
            <w:vAlign w:val="center"/>
          </w:tcPr>
          <w:p w14:paraId="684F7619">
            <w:pPr>
              <w:spacing w:line="360" w:lineRule="atLeast"/>
              <w:jc w:val="center"/>
              <w:rPr>
                <w:rFonts w:ascii="Arial" w:hAnsi="Arial" w:cs="Arial"/>
                <w:color w:val="FF0000"/>
                <w:szCs w:val="21"/>
              </w:rPr>
            </w:pPr>
            <w:r>
              <w:rPr>
                <w:rFonts w:ascii="Arial" w:cs="Arial"/>
                <w:color w:val="FF0000"/>
                <w:szCs w:val="21"/>
              </w:rPr>
              <w:t>集气罩、布袋除尘器</w:t>
            </w:r>
          </w:p>
          <w:p w14:paraId="0081A87C">
            <w:pPr>
              <w:spacing w:line="360" w:lineRule="atLeast"/>
              <w:jc w:val="center"/>
              <w:rPr>
                <w:rFonts w:ascii="Arial" w:hAnsi="Arial" w:cs="Arial"/>
                <w:color w:val="FF0000"/>
                <w:szCs w:val="21"/>
              </w:rPr>
            </w:pPr>
          </w:p>
        </w:tc>
        <w:tc>
          <w:tcPr>
            <w:tcW w:w="2973" w:type="dxa"/>
            <w:vMerge w:val="restart"/>
            <w:vAlign w:val="center"/>
          </w:tcPr>
          <w:p w14:paraId="0D921B58">
            <w:pPr>
              <w:spacing w:line="360" w:lineRule="atLeast"/>
              <w:jc w:val="center"/>
              <w:rPr>
                <w:rFonts w:ascii="Arial" w:hAnsi="Arial" w:cs="Arial"/>
                <w:color w:val="FF0000"/>
                <w:szCs w:val="21"/>
              </w:rPr>
            </w:pPr>
            <w:r>
              <w:rPr>
                <w:rFonts w:ascii="Arial" w:hAnsi="宋体" w:cs="Arial"/>
                <w:color w:val="FF0000"/>
                <w:szCs w:val="21"/>
              </w:rPr>
              <w:t>满足《大气污染物综合排放标准》</w:t>
            </w:r>
            <w:r>
              <w:rPr>
                <w:rFonts w:ascii="Arial" w:hAnsi="Arial" w:cs="Arial"/>
                <w:color w:val="FF0000"/>
                <w:szCs w:val="21"/>
              </w:rPr>
              <w:t xml:space="preserve"> (GB16297-1996) </w:t>
            </w:r>
            <w:r>
              <w:rPr>
                <w:rFonts w:hint="eastAsia" w:ascii="Arial" w:hAnsi="Arial" w:cs="Arial"/>
                <w:color w:val="FF0000"/>
                <w:szCs w:val="21"/>
              </w:rPr>
              <w:t>新建污染源</w:t>
            </w:r>
            <w:r>
              <w:rPr>
                <w:rFonts w:ascii="Arial" w:hAnsi="宋体" w:cs="Arial"/>
                <w:color w:val="FF0000"/>
                <w:szCs w:val="21"/>
              </w:rPr>
              <w:t>二级排放标准</w:t>
            </w:r>
          </w:p>
        </w:tc>
      </w:tr>
      <w:tr w14:paraId="47CB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683" w:type="dxa"/>
            <w:vMerge w:val="continue"/>
            <w:vAlign w:val="center"/>
          </w:tcPr>
          <w:p w14:paraId="1BB47D84">
            <w:pPr>
              <w:jc w:val="center"/>
              <w:rPr>
                <w:b/>
                <w:sz w:val="30"/>
              </w:rPr>
            </w:pPr>
          </w:p>
        </w:tc>
        <w:tc>
          <w:tcPr>
            <w:tcW w:w="1359" w:type="dxa"/>
            <w:vAlign w:val="center"/>
          </w:tcPr>
          <w:p w14:paraId="112B0C81">
            <w:pPr>
              <w:jc w:val="center"/>
              <w:rPr>
                <w:rFonts w:ascii="Arial" w:hAnsi="Arial" w:cs="Arial"/>
                <w:bCs/>
                <w:color w:val="FF0000"/>
                <w:szCs w:val="21"/>
              </w:rPr>
            </w:pPr>
            <w:r>
              <w:rPr>
                <w:rFonts w:hint="eastAsia" w:ascii="Arial" w:hAnsi="Arial" w:cs="Arial"/>
                <w:bCs/>
                <w:color w:val="FF0000"/>
                <w:szCs w:val="21"/>
              </w:rPr>
              <w:t>3t工频炉冶炼、出料烟气；产品成型、冷却、破碎过程</w:t>
            </w:r>
          </w:p>
        </w:tc>
        <w:tc>
          <w:tcPr>
            <w:tcW w:w="1424" w:type="dxa"/>
            <w:vAlign w:val="center"/>
          </w:tcPr>
          <w:p w14:paraId="1CC0FAEC">
            <w:pPr>
              <w:spacing w:line="360" w:lineRule="atLeast"/>
              <w:jc w:val="center"/>
              <w:rPr>
                <w:rFonts w:ascii="Arial" w:hAnsi="Arial" w:cs="Arial"/>
                <w:color w:val="FF0000"/>
                <w:szCs w:val="21"/>
              </w:rPr>
            </w:pPr>
            <w:r>
              <w:rPr>
                <w:rFonts w:ascii="Arial" w:hAnsi="Arial" w:cs="Arial"/>
                <w:color w:val="FF0000"/>
                <w:szCs w:val="21"/>
              </w:rPr>
              <w:t>TSP</w:t>
            </w:r>
          </w:p>
        </w:tc>
        <w:tc>
          <w:tcPr>
            <w:tcW w:w="1959" w:type="dxa"/>
            <w:vMerge w:val="continue"/>
            <w:vAlign w:val="center"/>
          </w:tcPr>
          <w:p w14:paraId="102EC69B">
            <w:pPr>
              <w:spacing w:line="360" w:lineRule="atLeast"/>
              <w:jc w:val="center"/>
              <w:rPr>
                <w:rFonts w:ascii="Arial" w:hAnsi="Arial" w:cs="Arial"/>
                <w:color w:val="FF0000"/>
                <w:szCs w:val="21"/>
              </w:rPr>
            </w:pPr>
          </w:p>
        </w:tc>
        <w:tc>
          <w:tcPr>
            <w:tcW w:w="2973" w:type="dxa"/>
            <w:vMerge w:val="continue"/>
            <w:vAlign w:val="center"/>
          </w:tcPr>
          <w:p w14:paraId="5A2ED9CC">
            <w:pPr>
              <w:spacing w:line="360" w:lineRule="atLeast"/>
              <w:jc w:val="center"/>
              <w:rPr>
                <w:rFonts w:ascii="Arial" w:hAnsi="Arial" w:cs="Arial"/>
                <w:color w:val="FF0000"/>
                <w:szCs w:val="21"/>
              </w:rPr>
            </w:pPr>
          </w:p>
        </w:tc>
      </w:tr>
      <w:tr w14:paraId="21CA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683" w:type="dxa"/>
            <w:vMerge w:val="continue"/>
            <w:tcBorders>
              <w:bottom w:val="single" w:color="auto" w:sz="4" w:space="0"/>
            </w:tcBorders>
            <w:vAlign w:val="center"/>
          </w:tcPr>
          <w:p w14:paraId="33D18162">
            <w:pPr>
              <w:jc w:val="center"/>
              <w:rPr>
                <w:b/>
                <w:sz w:val="30"/>
              </w:rPr>
            </w:pPr>
          </w:p>
        </w:tc>
        <w:tc>
          <w:tcPr>
            <w:tcW w:w="1359" w:type="dxa"/>
            <w:tcBorders>
              <w:bottom w:val="single" w:color="auto" w:sz="4" w:space="0"/>
            </w:tcBorders>
            <w:vAlign w:val="center"/>
          </w:tcPr>
          <w:p w14:paraId="7608EF18">
            <w:pPr>
              <w:spacing w:line="360" w:lineRule="atLeast"/>
              <w:jc w:val="center"/>
              <w:rPr>
                <w:rFonts w:ascii="Arial" w:hAnsi="Arial" w:cs="Arial"/>
                <w:bCs/>
                <w:color w:val="FF0000"/>
                <w:szCs w:val="21"/>
              </w:rPr>
            </w:pPr>
            <w:r>
              <w:rPr>
                <w:rFonts w:ascii="Arial" w:cs="Arial"/>
                <w:bCs/>
                <w:color w:val="FF0000"/>
                <w:szCs w:val="21"/>
              </w:rPr>
              <w:t>无组织粉尘</w:t>
            </w:r>
          </w:p>
        </w:tc>
        <w:tc>
          <w:tcPr>
            <w:tcW w:w="1424" w:type="dxa"/>
            <w:tcBorders>
              <w:bottom w:val="single" w:color="auto" w:sz="4" w:space="0"/>
            </w:tcBorders>
            <w:vAlign w:val="center"/>
          </w:tcPr>
          <w:p w14:paraId="7961BF9A">
            <w:pPr>
              <w:spacing w:line="360" w:lineRule="atLeast"/>
              <w:jc w:val="center"/>
              <w:rPr>
                <w:rFonts w:ascii="Arial" w:hAnsi="Arial" w:cs="Arial"/>
                <w:color w:val="FF0000"/>
                <w:szCs w:val="21"/>
              </w:rPr>
            </w:pPr>
            <w:r>
              <w:rPr>
                <w:rFonts w:ascii="Arial" w:hAnsi="Arial" w:cs="Arial"/>
                <w:color w:val="FF0000"/>
                <w:szCs w:val="21"/>
              </w:rPr>
              <w:t>TSP</w:t>
            </w:r>
          </w:p>
        </w:tc>
        <w:tc>
          <w:tcPr>
            <w:tcW w:w="1959" w:type="dxa"/>
            <w:tcBorders>
              <w:bottom w:val="single" w:color="auto" w:sz="4" w:space="0"/>
            </w:tcBorders>
            <w:vAlign w:val="center"/>
          </w:tcPr>
          <w:p w14:paraId="113069AF">
            <w:pPr>
              <w:spacing w:line="360" w:lineRule="atLeast"/>
              <w:jc w:val="center"/>
              <w:rPr>
                <w:rFonts w:ascii="Arial" w:hAnsi="Arial" w:cs="Arial"/>
                <w:color w:val="FF0000"/>
                <w:szCs w:val="21"/>
              </w:rPr>
            </w:pPr>
            <w:r>
              <w:rPr>
                <w:rFonts w:ascii="Arial" w:cs="Arial"/>
                <w:color w:val="FF0000"/>
                <w:szCs w:val="21"/>
              </w:rPr>
              <w:t>车间排风窗</w:t>
            </w:r>
          </w:p>
        </w:tc>
        <w:tc>
          <w:tcPr>
            <w:tcW w:w="2973" w:type="dxa"/>
            <w:vMerge w:val="continue"/>
            <w:tcBorders>
              <w:bottom w:val="single" w:color="auto" w:sz="4" w:space="0"/>
            </w:tcBorders>
            <w:vAlign w:val="center"/>
          </w:tcPr>
          <w:p w14:paraId="4F7F348E">
            <w:pPr>
              <w:spacing w:line="360" w:lineRule="atLeast"/>
              <w:jc w:val="center"/>
              <w:rPr>
                <w:rFonts w:ascii="Arial" w:hAnsi="Arial" w:cs="Arial"/>
                <w:color w:val="FF0000"/>
                <w:szCs w:val="21"/>
              </w:rPr>
            </w:pPr>
          </w:p>
        </w:tc>
      </w:tr>
      <w:tr w14:paraId="629F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683" w:type="dxa"/>
            <w:vAlign w:val="center"/>
          </w:tcPr>
          <w:p w14:paraId="6A93D967">
            <w:pPr>
              <w:jc w:val="center"/>
              <w:rPr>
                <w:b/>
                <w:sz w:val="30"/>
              </w:rPr>
            </w:pPr>
            <w:r>
              <w:rPr>
                <w:rFonts w:hint="eastAsia"/>
                <w:b/>
                <w:sz w:val="30"/>
              </w:rPr>
              <w:t>水</w:t>
            </w:r>
          </w:p>
          <w:p w14:paraId="54F8ABEA">
            <w:pPr>
              <w:jc w:val="center"/>
              <w:rPr>
                <w:b/>
                <w:sz w:val="30"/>
              </w:rPr>
            </w:pPr>
            <w:r>
              <w:rPr>
                <w:rFonts w:hint="eastAsia"/>
                <w:b/>
                <w:sz w:val="30"/>
              </w:rPr>
              <w:t>污</w:t>
            </w:r>
          </w:p>
          <w:p w14:paraId="421E7E57">
            <w:pPr>
              <w:jc w:val="center"/>
              <w:rPr>
                <w:b/>
                <w:sz w:val="30"/>
              </w:rPr>
            </w:pPr>
            <w:r>
              <w:rPr>
                <w:rFonts w:hint="eastAsia"/>
                <w:b/>
                <w:sz w:val="30"/>
              </w:rPr>
              <w:t>染</w:t>
            </w:r>
          </w:p>
          <w:p w14:paraId="30A10CEF">
            <w:pPr>
              <w:jc w:val="center"/>
              <w:rPr>
                <w:b/>
                <w:sz w:val="30"/>
              </w:rPr>
            </w:pPr>
            <w:r>
              <w:rPr>
                <w:rFonts w:hint="eastAsia"/>
                <w:b/>
                <w:sz w:val="30"/>
              </w:rPr>
              <w:t>物</w:t>
            </w:r>
          </w:p>
        </w:tc>
        <w:tc>
          <w:tcPr>
            <w:tcW w:w="2783" w:type="dxa"/>
            <w:gridSpan w:val="2"/>
            <w:vAlign w:val="center"/>
          </w:tcPr>
          <w:p w14:paraId="25CB6332">
            <w:pPr>
              <w:spacing w:line="360" w:lineRule="atLeast"/>
              <w:jc w:val="center"/>
              <w:rPr>
                <w:rFonts w:ascii="Arial" w:hAnsi="Arial" w:cs="Arial"/>
                <w:color w:val="FF0000"/>
                <w:szCs w:val="21"/>
              </w:rPr>
            </w:pPr>
            <w:r>
              <w:rPr>
                <w:rFonts w:ascii="Arial" w:hAnsi="宋体" w:cs="Arial"/>
                <w:color w:val="FF0000"/>
                <w:szCs w:val="21"/>
              </w:rPr>
              <w:t>生活污水</w:t>
            </w:r>
          </w:p>
        </w:tc>
        <w:tc>
          <w:tcPr>
            <w:tcW w:w="1959" w:type="dxa"/>
            <w:vAlign w:val="center"/>
          </w:tcPr>
          <w:p w14:paraId="3AA09447">
            <w:pPr>
              <w:spacing w:line="360" w:lineRule="atLeast"/>
              <w:jc w:val="center"/>
              <w:rPr>
                <w:rFonts w:ascii="Arial" w:hAnsi="Arial" w:cs="Arial"/>
                <w:color w:val="FF0000"/>
                <w:szCs w:val="21"/>
              </w:rPr>
            </w:pPr>
            <w:r>
              <w:rPr>
                <w:rFonts w:ascii="Arial" w:cs="Arial"/>
                <w:color w:val="FF0000"/>
                <w:szCs w:val="21"/>
              </w:rPr>
              <w:t>由污水管网排入包钢总排污水处理厂。</w:t>
            </w:r>
          </w:p>
        </w:tc>
        <w:tc>
          <w:tcPr>
            <w:tcW w:w="2973" w:type="dxa"/>
            <w:vAlign w:val="center"/>
          </w:tcPr>
          <w:p w14:paraId="4B25232C">
            <w:pPr>
              <w:spacing w:line="360" w:lineRule="atLeast"/>
              <w:jc w:val="center"/>
              <w:rPr>
                <w:rFonts w:ascii="Arial" w:hAnsi="Arial" w:cs="Arial"/>
                <w:color w:val="FF0000"/>
                <w:szCs w:val="21"/>
              </w:rPr>
            </w:pPr>
            <w:r>
              <w:rPr>
                <w:rFonts w:ascii="Arial" w:cs="Arial"/>
                <w:color w:val="FF0000"/>
                <w:szCs w:val="21"/>
              </w:rPr>
              <w:t>满足《污水综合排放标准》（</w:t>
            </w:r>
            <w:r>
              <w:rPr>
                <w:rFonts w:ascii="Arial" w:hAnsi="Arial" w:cs="Arial"/>
                <w:color w:val="FF0000"/>
                <w:szCs w:val="21"/>
              </w:rPr>
              <w:t>GB8978</w:t>
            </w:r>
            <w:r>
              <w:rPr>
                <w:rFonts w:ascii="Arial" w:cs="Arial"/>
                <w:color w:val="FF0000"/>
                <w:szCs w:val="21"/>
              </w:rPr>
              <w:t>－</w:t>
            </w:r>
            <w:r>
              <w:rPr>
                <w:rFonts w:ascii="Arial" w:hAnsi="Arial" w:cs="Arial"/>
                <w:color w:val="FF0000"/>
                <w:szCs w:val="21"/>
              </w:rPr>
              <w:t>1996</w:t>
            </w:r>
            <w:r>
              <w:rPr>
                <w:rFonts w:ascii="Arial" w:cs="Arial"/>
                <w:color w:val="FF0000"/>
                <w:szCs w:val="21"/>
              </w:rPr>
              <w:t>）中三级标准</w:t>
            </w:r>
          </w:p>
        </w:tc>
      </w:tr>
      <w:tr w14:paraId="7FE1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83" w:type="dxa"/>
            <w:vMerge w:val="restart"/>
            <w:vAlign w:val="center"/>
          </w:tcPr>
          <w:p w14:paraId="33E2B495">
            <w:pPr>
              <w:jc w:val="center"/>
              <w:rPr>
                <w:b/>
                <w:sz w:val="30"/>
              </w:rPr>
            </w:pPr>
            <w:r>
              <w:rPr>
                <w:rFonts w:hint="eastAsia"/>
                <w:b/>
                <w:sz w:val="30"/>
              </w:rPr>
              <w:t>固</w:t>
            </w:r>
          </w:p>
          <w:p w14:paraId="194D9D46">
            <w:pPr>
              <w:jc w:val="center"/>
              <w:rPr>
                <w:b/>
                <w:sz w:val="30"/>
              </w:rPr>
            </w:pPr>
            <w:r>
              <w:rPr>
                <w:rFonts w:hint="eastAsia"/>
                <w:b/>
                <w:sz w:val="30"/>
              </w:rPr>
              <w:t>体</w:t>
            </w:r>
          </w:p>
          <w:p w14:paraId="61738211">
            <w:pPr>
              <w:jc w:val="center"/>
              <w:rPr>
                <w:b/>
                <w:sz w:val="30"/>
              </w:rPr>
            </w:pPr>
            <w:r>
              <w:rPr>
                <w:rFonts w:hint="eastAsia"/>
                <w:b/>
                <w:sz w:val="30"/>
              </w:rPr>
              <w:t>废</w:t>
            </w:r>
          </w:p>
          <w:p w14:paraId="79ACE11C">
            <w:pPr>
              <w:jc w:val="center"/>
              <w:rPr>
                <w:b/>
                <w:sz w:val="30"/>
              </w:rPr>
            </w:pPr>
            <w:r>
              <w:rPr>
                <w:rFonts w:hint="eastAsia"/>
                <w:b/>
                <w:sz w:val="30"/>
              </w:rPr>
              <w:t>物</w:t>
            </w:r>
          </w:p>
        </w:tc>
        <w:tc>
          <w:tcPr>
            <w:tcW w:w="2783" w:type="dxa"/>
            <w:gridSpan w:val="2"/>
            <w:vAlign w:val="center"/>
          </w:tcPr>
          <w:p w14:paraId="6B904F19">
            <w:pPr>
              <w:spacing w:line="360" w:lineRule="atLeast"/>
              <w:jc w:val="center"/>
              <w:rPr>
                <w:rFonts w:ascii="Arial" w:hAnsi="Arial" w:cs="Arial"/>
                <w:color w:val="FF0000"/>
                <w:szCs w:val="21"/>
              </w:rPr>
            </w:pPr>
            <w:r>
              <w:rPr>
                <w:rFonts w:ascii="Arial" w:hAnsi="Arial" w:cs="Arial"/>
                <w:color w:val="FF0000"/>
                <w:szCs w:val="21"/>
              </w:rPr>
              <w:t>冶炼废渣</w:t>
            </w:r>
          </w:p>
        </w:tc>
        <w:tc>
          <w:tcPr>
            <w:tcW w:w="1959" w:type="dxa"/>
            <w:vAlign w:val="center"/>
          </w:tcPr>
          <w:p w14:paraId="0544EACF">
            <w:pPr>
              <w:spacing w:line="360" w:lineRule="atLeast"/>
              <w:jc w:val="center"/>
              <w:rPr>
                <w:rStyle w:val="60"/>
                <w:rFonts w:ascii="Arial" w:hAnsi="Arial" w:cs="Arial"/>
                <w:color w:val="FF0000"/>
                <w:sz w:val="21"/>
                <w:szCs w:val="21"/>
              </w:rPr>
            </w:pPr>
            <w:r>
              <w:rPr>
                <w:rStyle w:val="60"/>
                <w:rFonts w:ascii="Arial" w:hAnsi="Arial" w:cs="Arial"/>
                <w:color w:val="FF0000"/>
                <w:sz w:val="21"/>
                <w:szCs w:val="21"/>
              </w:rPr>
              <w:t>外售做造渣剂</w:t>
            </w:r>
          </w:p>
        </w:tc>
        <w:tc>
          <w:tcPr>
            <w:tcW w:w="2973" w:type="dxa"/>
            <w:vMerge w:val="restart"/>
            <w:vAlign w:val="center"/>
          </w:tcPr>
          <w:p w14:paraId="3B1DA2FE">
            <w:pPr>
              <w:spacing w:line="360" w:lineRule="atLeast"/>
              <w:jc w:val="center"/>
              <w:rPr>
                <w:rFonts w:ascii="Arial" w:hAnsi="Arial" w:cs="Arial"/>
                <w:color w:val="FF0000"/>
                <w:szCs w:val="21"/>
              </w:rPr>
            </w:pPr>
            <w:r>
              <w:rPr>
                <w:rFonts w:hint="eastAsia" w:ascii="Arial" w:cs="Arial"/>
                <w:color w:val="FF0000"/>
                <w:szCs w:val="21"/>
              </w:rPr>
              <w:t>不对周边环境产生影响</w:t>
            </w:r>
          </w:p>
        </w:tc>
      </w:tr>
      <w:tr w14:paraId="5249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83" w:type="dxa"/>
            <w:vMerge w:val="continue"/>
            <w:vAlign w:val="center"/>
          </w:tcPr>
          <w:p w14:paraId="4A291320">
            <w:pPr>
              <w:jc w:val="center"/>
              <w:rPr>
                <w:b/>
                <w:sz w:val="30"/>
              </w:rPr>
            </w:pPr>
          </w:p>
        </w:tc>
        <w:tc>
          <w:tcPr>
            <w:tcW w:w="2783" w:type="dxa"/>
            <w:gridSpan w:val="2"/>
            <w:vAlign w:val="center"/>
          </w:tcPr>
          <w:p w14:paraId="128E61F1">
            <w:pPr>
              <w:spacing w:line="360" w:lineRule="atLeast"/>
              <w:jc w:val="center"/>
              <w:rPr>
                <w:rFonts w:ascii="Arial" w:hAnsi="Arial" w:cs="Arial"/>
                <w:color w:val="FF0000"/>
                <w:szCs w:val="21"/>
              </w:rPr>
            </w:pPr>
            <w:r>
              <w:rPr>
                <w:rFonts w:hint="eastAsia" w:ascii="Arial" w:hAnsi="Arial" w:cs="Arial"/>
                <w:color w:val="FF0000"/>
                <w:szCs w:val="21"/>
              </w:rPr>
              <w:t>出料口、连接通道、模具上残留的</w:t>
            </w:r>
            <w:r>
              <w:rPr>
                <w:rFonts w:ascii="Arial" w:hAnsi="Arial" w:cs="Arial"/>
                <w:color w:val="FF0000"/>
                <w:szCs w:val="21"/>
              </w:rPr>
              <w:t>熔渣</w:t>
            </w:r>
          </w:p>
        </w:tc>
        <w:tc>
          <w:tcPr>
            <w:tcW w:w="1959" w:type="dxa"/>
            <w:vAlign w:val="center"/>
          </w:tcPr>
          <w:p w14:paraId="61B70175">
            <w:pPr>
              <w:spacing w:line="360" w:lineRule="atLeast"/>
              <w:jc w:val="center"/>
              <w:rPr>
                <w:rStyle w:val="60"/>
                <w:rFonts w:ascii="Arial" w:hAnsi="Arial" w:cs="Arial"/>
                <w:color w:val="FF0000"/>
                <w:sz w:val="21"/>
                <w:szCs w:val="21"/>
              </w:rPr>
            </w:pPr>
            <w:r>
              <w:rPr>
                <w:rStyle w:val="60"/>
                <w:rFonts w:ascii="Arial" w:hAnsi="Arial" w:cs="Arial"/>
                <w:color w:val="FF0000"/>
                <w:sz w:val="21"/>
                <w:szCs w:val="21"/>
              </w:rPr>
              <w:t>返回熔炼工序</w:t>
            </w:r>
          </w:p>
        </w:tc>
        <w:tc>
          <w:tcPr>
            <w:tcW w:w="2973" w:type="dxa"/>
            <w:vMerge w:val="continue"/>
            <w:vAlign w:val="center"/>
          </w:tcPr>
          <w:p w14:paraId="7D453A64">
            <w:pPr>
              <w:spacing w:line="360" w:lineRule="atLeast"/>
              <w:jc w:val="center"/>
              <w:rPr>
                <w:rFonts w:ascii="Arial" w:hAnsi="Arial" w:cs="Arial"/>
                <w:szCs w:val="21"/>
              </w:rPr>
            </w:pPr>
          </w:p>
        </w:tc>
      </w:tr>
      <w:tr w14:paraId="1F68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83" w:type="dxa"/>
            <w:vMerge w:val="continue"/>
            <w:vAlign w:val="center"/>
          </w:tcPr>
          <w:p w14:paraId="6674689E">
            <w:pPr>
              <w:jc w:val="center"/>
              <w:rPr>
                <w:b/>
                <w:sz w:val="30"/>
              </w:rPr>
            </w:pPr>
          </w:p>
        </w:tc>
        <w:tc>
          <w:tcPr>
            <w:tcW w:w="2783" w:type="dxa"/>
            <w:gridSpan w:val="2"/>
            <w:vAlign w:val="center"/>
          </w:tcPr>
          <w:p w14:paraId="111187E8">
            <w:pPr>
              <w:spacing w:line="360" w:lineRule="atLeast"/>
              <w:jc w:val="center"/>
              <w:rPr>
                <w:rFonts w:ascii="Arial" w:hAnsi="Arial" w:cs="Arial"/>
                <w:szCs w:val="21"/>
              </w:rPr>
            </w:pPr>
            <w:r>
              <w:rPr>
                <w:rFonts w:ascii="Arial" w:hAnsi="Arial" w:cs="Arial"/>
                <w:bCs/>
                <w:szCs w:val="21"/>
              </w:rPr>
              <w:t>除尘灰</w:t>
            </w:r>
          </w:p>
        </w:tc>
        <w:tc>
          <w:tcPr>
            <w:tcW w:w="1959" w:type="dxa"/>
            <w:vAlign w:val="center"/>
          </w:tcPr>
          <w:p w14:paraId="4C3A09FF">
            <w:pPr>
              <w:spacing w:line="360" w:lineRule="atLeast"/>
              <w:jc w:val="center"/>
              <w:rPr>
                <w:rStyle w:val="60"/>
                <w:rFonts w:ascii="Arial" w:hAnsi="Arial" w:cs="Arial"/>
                <w:sz w:val="21"/>
                <w:szCs w:val="21"/>
              </w:rPr>
            </w:pPr>
            <w:r>
              <w:rPr>
                <w:rStyle w:val="60"/>
                <w:rFonts w:ascii="Arial" w:hAnsi="Arial" w:cs="Arial"/>
                <w:sz w:val="21"/>
                <w:szCs w:val="21"/>
              </w:rPr>
              <w:t>外售做耐火材料</w:t>
            </w:r>
          </w:p>
        </w:tc>
        <w:tc>
          <w:tcPr>
            <w:tcW w:w="2973" w:type="dxa"/>
            <w:vMerge w:val="continue"/>
            <w:vAlign w:val="center"/>
          </w:tcPr>
          <w:p w14:paraId="32935A98">
            <w:pPr>
              <w:spacing w:line="360" w:lineRule="atLeast"/>
              <w:jc w:val="center"/>
              <w:rPr>
                <w:rFonts w:ascii="Arial" w:hAnsi="Arial" w:cs="Arial"/>
                <w:szCs w:val="21"/>
              </w:rPr>
            </w:pPr>
          </w:p>
        </w:tc>
      </w:tr>
      <w:tr w14:paraId="1747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683" w:type="dxa"/>
            <w:vMerge w:val="continue"/>
            <w:vAlign w:val="center"/>
          </w:tcPr>
          <w:p w14:paraId="7EE16689">
            <w:pPr>
              <w:jc w:val="center"/>
              <w:rPr>
                <w:b/>
                <w:sz w:val="30"/>
              </w:rPr>
            </w:pPr>
          </w:p>
        </w:tc>
        <w:tc>
          <w:tcPr>
            <w:tcW w:w="2783" w:type="dxa"/>
            <w:gridSpan w:val="2"/>
            <w:vAlign w:val="center"/>
          </w:tcPr>
          <w:p w14:paraId="0A8206B1">
            <w:pPr>
              <w:spacing w:line="360" w:lineRule="atLeast"/>
              <w:jc w:val="center"/>
              <w:rPr>
                <w:rFonts w:ascii="Arial" w:hAnsi="Arial" w:cs="Arial"/>
                <w:color w:val="FF0000"/>
                <w:szCs w:val="21"/>
              </w:rPr>
            </w:pPr>
            <w:r>
              <w:rPr>
                <w:rFonts w:ascii="Arial" w:hAnsi="Arial" w:cs="Arial"/>
                <w:color w:val="FF0000"/>
                <w:szCs w:val="21"/>
              </w:rPr>
              <w:t>生活垃圾</w:t>
            </w:r>
          </w:p>
        </w:tc>
        <w:tc>
          <w:tcPr>
            <w:tcW w:w="1959" w:type="dxa"/>
            <w:vAlign w:val="center"/>
          </w:tcPr>
          <w:p w14:paraId="3D57FA58">
            <w:pPr>
              <w:spacing w:line="360" w:lineRule="atLeast"/>
              <w:jc w:val="center"/>
              <w:rPr>
                <w:rStyle w:val="60"/>
                <w:rFonts w:ascii="Arial" w:hAnsi="Arial" w:cs="Arial"/>
                <w:color w:val="FF0000"/>
                <w:sz w:val="21"/>
                <w:szCs w:val="21"/>
              </w:rPr>
            </w:pPr>
            <w:r>
              <w:rPr>
                <w:rStyle w:val="60"/>
                <w:rFonts w:ascii="Arial" w:hAnsi="Arial" w:cs="Arial"/>
                <w:color w:val="FF0000"/>
                <w:sz w:val="21"/>
                <w:szCs w:val="21"/>
              </w:rPr>
              <w:t>环卫部门清理</w:t>
            </w:r>
          </w:p>
        </w:tc>
        <w:tc>
          <w:tcPr>
            <w:tcW w:w="2973" w:type="dxa"/>
            <w:vMerge w:val="continue"/>
            <w:vAlign w:val="center"/>
          </w:tcPr>
          <w:p w14:paraId="32141D38">
            <w:pPr>
              <w:spacing w:line="360" w:lineRule="atLeast"/>
              <w:jc w:val="center"/>
              <w:rPr>
                <w:rFonts w:ascii="Arial" w:hAnsi="Arial" w:cs="Arial"/>
                <w:szCs w:val="21"/>
              </w:rPr>
            </w:pPr>
          </w:p>
        </w:tc>
      </w:tr>
      <w:tr w14:paraId="2A5E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1683" w:type="dxa"/>
            <w:vAlign w:val="center"/>
          </w:tcPr>
          <w:p w14:paraId="157769EB">
            <w:pPr>
              <w:jc w:val="center"/>
              <w:rPr>
                <w:b/>
                <w:sz w:val="30"/>
              </w:rPr>
            </w:pPr>
            <w:r>
              <w:rPr>
                <w:rFonts w:hint="eastAsia"/>
                <w:b/>
                <w:sz w:val="30"/>
              </w:rPr>
              <w:t>噪</w:t>
            </w:r>
          </w:p>
          <w:p w14:paraId="7A55D89A">
            <w:pPr>
              <w:jc w:val="center"/>
              <w:rPr>
                <w:b/>
                <w:sz w:val="30"/>
              </w:rPr>
            </w:pPr>
            <w:r>
              <w:rPr>
                <w:rFonts w:hint="eastAsia"/>
                <w:b/>
                <w:sz w:val="30"/>
              </w:rPr>
              <w:t>声</w:t>
            </w:r>
          </w:p>
        </w:tc>
        <w:tc>
          <w:tcPr>
            <w:tcW w:w="7715" w:type="dxa"/>
            <w:gridSpan w:val="4"/>
            <w:vAlign w:val="center"/>
          </w:tcPr>
          <w:p w14:paraId="10F96D37">
            <w:pPr>
              <w:spacing w:line="360" w:lineRule="atLeast"/>
              <w:rPr>
                <w:rFonts w:ascii="Arial" w:hAnsi="Arial" w:cs="Arial"/>
                <w:szCs w:val="21"/>
              </w:rPr>
            </w:pPr>
            <w:r>
              <w:rPr>
                <w:rFonts w:ascii="Arial" w:hAnsi="Arial" w:cs="Arial"/>
                <w:szCs w:val="21"/>
              </w:rPr>
              <w:t>本项目主要的噪声源为感应炉、除尘风机、循环泵、</w:t>
            </w:r>
            <w:r>
              <w:rPr>
                <w:rFonts w:hint="eastAsia" w:ascii="Arial" w:hAnsi="Arial" w:cs="Arial"/>
                <w:szCs w:val="21"/>
              </w:rPr>
              <w:t>液压锤式破碎机</w:t>
            </w:r>
            <w:r>
              <w:rPr>
                <w:rFonts w:ascii="Arial" w:hAnsi="Arial" w:cs="Arial"/>
                <w:szCs w:val="21"/>
              </w:rPr>
              <w:t>。经过隔声、消声、减震措施，厂界噪声排放满足《工业企业厂界环境噪声排放标准》(GB3096—2008)的3类标准。</w:t>
            </w:r>
          </w:p>
        </w:tc>
      </w:tr>
      <w:tr w14:paraId="30DD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83" w:type="dxa"/>
            <w:vAlign w:val="center"/>
          </w:tcPr>
          <w:p w14:paraId="5952AE8B">
            <w:pPr>
              <w:jc w:val="center"/>
              <w:rPr>
                <w:b/>
                <w:sz w:val="30"/>
              </w:rPr>
            </w:pPr>
            <w:r>
              <w:rPr>
                <w:rFonts w:hint="eastAsia"/>
                <w:b/>
                <w:sz w:val="30"/>
              </w:rPr>
              <w:t>其他</w:t>
            </w:r>
          </w:p>
        </w:tc>
        <w:tc>
          <w:tcPr>
            <w:tcW w:w="7715" w:type="dxa"/>
            <w:gridSpan w:val="4"/>
            <w:vAlign w:val="center"/>
          </w:tcPr>
          <w:p w14:paraId="1F5E3762">
            <w:pPr>
              <w:jc w:val="center"/>
              <w:rPr>
                <w:sz w:val="24"/>
                <w:szCs w:val="24"/>
              </w:rPr>
            </w:pPr>
          </w:p>
        </w:tc>
      </w:tr>
      <w:tr w14:paraId="60E6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9398" w:type="dxa"/>
            <w:gridSpan w:val="5"/>
          </w:tcPr>
          <w:p w14:paraId="7AC47357">
            <w:pPr>
              <w:spacing w:line="360" w:lineRule="auto"/>
              <w:jc w:val="left"/>
              <w:rPr>
                <w:b/>
                <w:sz w:val="30"/>
                <w:szCs w:val="30"/>
              </w:rPr>
            </w:pPr>
            <w:r>
              <w:rPr>
                <w:rFonts w:hint="eastAsia"/>
                <w:b/>
                <w:sz w:val="30"/>
                <w:szCs w:val="30"/>
              </w:rPr>
              <w:t>生态保护措施及预期效果</w:t>
            </w:r>
          </w:p>
          <w:p w14:paraId="74D48175">
            <w:pPr>
              <w:spacing w:line="360" w:lineRule="auto"/>
              <w:ind w:firstLine="420" w:firstLineChars="200"/>
              <w:rPr>
                <w:rFonts w:ascii="Arial" w:hAnsi="Arial" w:cs="Arial"/>
                <w:szCs w:val="21"/>
              </w:rPr>
            </w:pPr>
            <w:r>
              <w:rPr>
                <w:rFonts w:hint="eastAsia" w:ascii="Arial" w:hAnsi="Arial" w:cs="Arial"/>
                <w:szCs w:val="21"/>
              </w:rPr>
              <w:t>本项目在现有厂区内进行建设，不新增占地，对生态环境影响较小。</w:t>
            </w:r>
          </w:p>
          <w:p w14:paraId="43F54E79">
            <w:pPr>
              <w:spacing w:line="360" w:lineRule="auto"/>
              <w:ind w:firstLine="480" w:firstLineChars="200"/>
              <w:rPr>
                <w:sz w:val="24"/>
                <w:szCs w:val="24"/>
              </w:rPr>
            </w:pPr>
          </w:p>
          <w:p w14:paraId="2A6415AC">
            <w:pPr>
              <w:spacing w:line="360" w:lineRule="auto"/>
              <w:ind w:firstLine="480" w:firstLineChars="200"/>
              <w:rPr>
                <w:sz w:val="24"/>
                <w:szCs w:val="24"/>
              </w:rPr>
            </w:pPr>
          </w:p>
        </w:tc>
      </w:tr>
    </w:tbl>
    <w:p w14:paraId="1BAC4BD0">
      <w:pPr>
        <w:jc w:val="left"/>
        <w:rPr>
          <w:b/>
          <w:sz w:val="30"/>
        </w:rPr>
        <w:sectPr>
          <w:pgSz w:w="12240" w:h="15840"/>
          <w:pgMar w:top="1440" w:right="1797" w:bottom="1440" w:left="1797" w:header="720" w:footer="720" w:gutter="0"/>
          <w:cols w:space="720" w:num="1"/>
          <w:docGrid w:linePitch="280" w:charSpace="0"/>
        </w:sectPr>
      </w:pPr>
    </w:p>
    <w:p w14:paraId="1771D7FE">
      <w:pPr>
        <w:jc w:val="left"/>
        <w:rPr>
          <w:b/>
          <w:sz w:val="30"/>
        </w:rPr>
      </w:pPr>
      <w:r>
        <w:rPr>
          <w:rFonts w:hint="eastAsia"/>
          <w:b/>
          <w:sz w:val="30"/>
        </w:rPr>
        <w:t>结论及建议</w:t>
      </w:r>
    </w:p>
    <w:tbl>
      <w:tblPr>
        <w:tblStyle w:val="2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3"/>
        <w:gridCol w:w="297"/>
      </w:tblGrid>
      <w:tr w14:paraId="57D0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8" w:hRule="atLeast"/>
          <w:jc w:val="center"/>
        </w:trPr>
        <w:tc>
          <w:tcPr>
            <w:tcW w:w="9390" w:type="dxa"/>
            <w:gridSpan w:val="2"/>
          </w:tcPr>
          <w:p w14:paraId="2C03C19D">
            <w:pPr>
              <w:spacing w:line="400" w:lineRule="exact"/>
              <w:rPr>
                <w:rFonts w:ascii="Arial" w:hAnsi="Arial" w:eastAsia="楷体_GB2312" w:cs="Arial"/>
                <w:b/>
                <w:spacing w:val="20"/>
                <w:sz w:val="28"/>
                <w:szCs w:val="28"/>
              </w:rPr>
            </w:pPr>
            <w:r>
              <w:rPr>
                <w:rFonts w:ascii="Arial" w:hAnsi="Arial" w:eastAsia="楷体_GB2312" w:cs="Arial"/>
                <w:b/>
                <w:spacing w:val="20"/>
                <w:sz w:val="28"/>
                <w:szCs w:val="28"/>
              </w:rPr>
              <w:t>根据以上所述，本评价可得出以下结论：</w:t>
            </w:r>
          </w:p>
          <w:p w14:paraId="34177520">
            <w:pPr>
              <w:spacing w:beforeLines="50" w:line="360" w:lineRule="auto"/>
              <w:ind w:firstLine="482" w:firstLineChars="200"/>
              <w:rPr>
                <w:rFonts w:ascii="Arial" w:hAnsi="Arial" w:cs="Arial"/>
                <w:b/>
                <w:bCs/>
                <w:sz w:val="24"/>
                <w:szCs w:val="24"/>
              </w:rPr>
            </w:pPr>
            <w:r>
              <w:rPr>
                <w:rFonts w:ascii="Arial" w:hAnsi="Arial" w:cs="Arial"/>
                <w:b/>
                <w:bCs/>
                <w:sz w:val="24"/>
                <w:szCs w:val="24"/>
              </w:rPr>
              <w:t>1.项目选址及规划的合理性</w:t>
            </w:r>
          </w:p>
          <w:p w14:paraId="71D157DC">
            <w:pPr>
              <w:pStyle w:val="23"/>
              <w:snapToGrid w:val="0"/>
              <w:spacing w:beforeLines="50" w:beforeAutospacing="0" w:after="0" w:afterAutospacing="0" w:line="440" w:lineRule="exact"/>
              <w:ind w:firstLine="480" w:firstLineChars="200"/>
              <w:rPr>
                <w:rFonts w:ascii="Arial" w:hAnsi="Arial" w:cs="Arial"/>
              </w:rPr>
            </w:pPr>
            <w:r>
              <w:rPr>
                <w:rFonts w:ascii="Arial" w:hAnsi="Arial" w:cs="Arial"/>
              </w:rPr>
              <w:t>国家发展和改革委员会2011年3月27日第9号令《产业结构调整指导目录》（201</w:t>
            </w:r>
            <w:r>
              <w:rPr>
                <w:rFonts w:hint="eastAsia" w:ascii="Arial" w:hAnsi="Arial" w:cs="Arial"/>
              </w:rPr>
              <w:t>3</w:t>
            </w:r>
            <w:r>
              <w:rPr>
                <w:rFonts w:ascii="Arial" w:hAnsi="Arial" w:cs="Arial"/>
              </w:rPr>
              <w:t>年</w:t>
            </w:r>
            <w:r>
              <w:rPr>
                <w:rFonts w:hint="eastAsia" w:ascii="Arial" w:hAnsi="Arial" w:cs="Arial"/>
              </w:rPr>
              <w:t>修订</w:t>
            </w:r>
            <w:r>
              <w:rPr>
                <w:rFonts w:ascii="Arial" w:hAnsi="Arial" w:cs="Arial"/>
              </w:rPr>
              <w:t>），第三类淘汰类中钢铁行业第7、第9条</w:t>
            </w:r>
            <w:r>
              <w:rPr>
                <w:rFonts w:ascii="Arial" w:hAnsi="Arial" w:cs="Arial"/>
                <w:spacing w:val="8"/>
              </w:rPr>
              <w:t>要求，</w:t>
            </w:r>
            <w:r>
              <w:rPr>
                <w:rFonts w:ascii="Arial" w:hAnsi="Arial" w:cs="Arial"/>
              </w:rPr>
              <w:t>用于地条钢、普碳钢、不锈钢冶炼的工频和中频感应炉，以及</w:t>
            </w:r>
            <w:r>
              <w:rPr>
                <w:rFonts w:ascii="Arial" w:hAnsi="Arial" w:cs="Arial"/>
                <w:spacing w:val="8"/>
              </w:rPr>
              <w:t>使用30t及以下电炉（不含机械铸造电炉），该项目电炉</w:t>
            </w:r>
            <w:r>
              <w:rPr>
                <w:rFonts w:hint="eastAsia" w:ascii="Arial" w:hAnsi="Arial" w:cs="Arial"/>
                <w:spacing w:val="8"/>
              </w:rPr>
              <w:t>不属于钢铁生产范畴</w:t>
            </w:r>
            <w:r>
              <w:rPr>
                <w:rFonts w:ascii="Arial" w:hAnsi="Arial" w:cs="Arial"/>
                <w:spacing w:val="8"/>
              </w:rPr>
              <w:t>，因此，</w:t>
            </w:r>
            <w:r>
              <w:rPr>
                <w:rFonts w:ascii="Arial" w:hAnsi="Arial" w:cs="Arial"/>
              </w:rPr>
              <w:t>生产设备不属于淘汰范围。</w:t>
            </w:r>
          </w:p>
          <w:p w14:paraId="334F8903">
            <w:pPr>
              <w:pStyle w:val="23"/>
              <w:snapToGrid w:val="0"/>
              <w:spacing w:beforeLines="50" w:beforeAutospacing="0" w:after="0" w:afterAutospacing="0" w:line="440" w:lineRule="exact"/>
              <w:ind w:firstLine="480" w:firstLineChars="200"/>
              <w:rPr>
                <w:rFonts w:ascii="Arial" w:hAnsi="Arial" w:cs="Arial"/>
              </w:rPr>
            </w:pPr>
            <w:r>
              <w:rPr>
                <w:rFonts w:ascii="Arial" w:hAnsi="Arial" w:cs="Arial"/>
              </w:rPr>
              <w:t>根据以上分析，本项目不属于国家《产业政策调整指导目录》限制类及淘汰类，为允许类。项目建设有较好的经济效益、社会效益，符合国家产业政策的要求。</w:t>
            </w:r>
          </w:p>
          <w:p w14:paraId="7373EA81">
            <w:pPr>
              <w:spacing w:beforeLines="50" w:line="360" w:lineRule="auto"/>
              <w:ind w:firstLine="480" w:firstLineChars="200"/>
              <w:rPr>
                <w:rFonts w:ascii="Arial" w:hAnsi="Arial" w:cs="Arial"/>
                <w:sz w:val="24"/>
                <w:szCs w:val="24"/>
              </w:rPr>
            </w:pPr>
            <w:r>
              <w:rPr>
                <w:rFonts w:ascii="Arial" w:cs="Arial"/>
                <w:sz w:val="24"/>
                <w:szCs w:val="24"/>
              </w:rPr>
              <w:t>选址位于工业用地，周边无环境敏感点，符合国家产业政策</w:t>
            </w:r>
            <w:r>
              <w:rPr>
                <w:rFonts w:hint="eastAsia" w:ascii="Arial" w:cs="Arial"/>
                <w:sz w:val="24"/>
                <w:szCs w:val="24"/>
              </w:rPr>
              <w:t>和选址合理。</w:t>
            </w:r>
          </w:p>
          <w:p w14:paraId="30A2B824">
            <w:pPr>
              <w:spacing w:beforeLines="50" w:line="360" w:lineRule="auto"/>
              <w:ind w:firstLine="482" w:firstLineChars="200"/>
              <w:rPr>
                <w:rFonts w:ascii="Arial" w:hAnsi="Arial" w:cs="Arial"/>
                <w:b/>
                <w:bCs/>
                <w:sz w:val="24"/>
                <w:szCs w:val="24"/>
              </w:rPr>
            </w:pPr>
            <w:r>
              <w:rPr>
                <w:rFonts w:ascii="Arial" w:hAnsi="Arial" w:cs="Arial"/>
                <w:b/>
                <w:bCs/>
                <w:sz w:val="24"/>
                <w:szCs w:val="24"/>
              </w:rPr>
              <w:t>2.项目区域环境质量</w:t>
            </w:r>
          </w:p>
          <w:p w14:paraId="2B3A3D2B">
            <w:pPr>
              <w:autoSpaceDE w:val="0"/>
              <w:autoSpaceDN w:val="0"/>
              <w:adjustRightInd w:val="0"/>
              <w:spacing w:beforeLines="50" w:line="360" w:lineRule="auto"/>
              <w:ind w:firstLine="480" w:firstLineChars="200"/>
              <w:rPr>
                <w:rFonts w:ascii="Arial" w:hAnsi="Arial" w:eastAsia="楷体_GB2312" w:cs="Arial"/>
                <w:b/>
                <w:bCs/>
                <w:sz w:val="24"/>
                <w:szCs w:val="24"/>
              </w:rPr>
            </w:pPr>
            <w:r>
              <w:rPr>
                <w:rFonts w:ascii="Arial" w:hAnsi="Arial" w:cs="Arial"/>
                <w:sz w:val="24"/>
                <w:szCs w:val="24"/>
              </w:rPr>
              <w:t>项目区域内存在PM</w:t>
            </w:r>
            <w:r>
              <w:rPr>
                <w:rFonts w:ascii="Arial" w:hAnsi="Arial" w:cs="Arial"/>
                <w:sz w:val="24"/>
                <w:szCs w:val="24"/>
                <w:vertAlign w:val="subscript"/>
              </w:rPr>
              <w:t>2.5</w:t>
            </w:r>
            <w:r>
              <w:rPr>
                <w:rFonts w:ascii="Arial" w:hAnsi="Arial" w:cs="Arial"/>
                <w:sz w:val="24"/>
                <w:szCs w:val="24"/>
              </w:rPr>
              <w:t>、PM</w:t>
            </w:r>
            <w:r>
              <w:rPr>
                <w:rFonts w:ascii="Arial" w:hAnsi="Arial" w:cs="Arial"/>
                <w:sz w:val="24"/>
                <w:szCs w:val="24"/>
                <w:vertAlign w:val="subscript"/>
              </w:rPr>
              <w:t>10</w:t>
            </w:r>
            <w:r>
              <w:rPr>
                <w:rFonts w:ascii="Arial" w:hAnsi="Arial" w:cs="Arial"/>
                <w:sz w:val="24"/>
                <w:szCs w:val="24"/>
              </w:rPr>
              <w:t>、TSP、SO</w:t>
            </w:r>
            <w:r>
              <w:rPr>
                <w:rFonts w:ascii="Arial" w:hAnsi="Arial" w:cs="Arial"/>
                <w:sz w:val="24"/>
                <w:szCs w:val="24"/>
                <w:vertAlign w:val="subscript"/>
              </w:rPr>
              <w:t>2</w:t>
            </w:r>
            <w:r>
              <w:rPr>
                <w:rFonts w:ascii="Arial" w:hAnsi="Arial" w:cs="Arial"/>
                <w:sz w:val="24"/>
                <w:szCs w:val="24"/>
              </w:rPr>
              <w:t>和NO</w:t>
            </w:r>
            <w:r>
              <w:rPr>
                <w:rFonts w:ascii="Arial" w:hAnsi="Arial" w:cs="Arial"/>
                <w:sz w:val="24"/>
                <w:szCs w:val="24"/>
                <w:vertAlign w:val="subscript"/>
              </w:rPr>
              <w:t>2</w:t>
            </w:r>
            <w:r>
              <w:rPr>
                <w:rFonts w:ascii="Arial" w:hAnsi="Arial" w:cs="Arial"/>
                <w:sz w:val="24"/>
                <w:szCs w:val="24"/>
              </w:rPr>
              <w:t>污染。污染物影响由大到小为PM</w:t>
            </w:r>
            <w:r>
              <w:rPr>
                <w:rFonts w:ascii="Arial" w:hAnsi="Arial" w:cs="Arial"/>
                <w:sz w:val="24"/>
                <w:szCs w:val="24"/>
                <w:vertAlign w:val="subscript"/>
              </w:rPr>
              <w:t>10</w:t>
            </w:r>
            <w:r>
              <w:rPr>
                <w:rFonts w:ascii="Arial" w:hAnsi="Arial" w:cs="Arial"/>
                <w:sz w:val="24"/>
                <w:szCs w:val="24"/>
              </w:rPr>
              <w:t>＞TSP＞SO</w:t>
            </w:r>
            <w:r>
              <w:rPr>
                <w:rFonts w:ascii="Arial" w:hAnsi="Arial" w:cs="Arial"/>
                <w:sz w:val="24"/>
                <w:szCs w:val="24"/>
                <w:vertAlign w:val="subscript"/>
              </w:rPr>
              <w:t>2</w:t>
            </w:r>
            <w:r>
              <w:rPr>
                <w:rFonts w:ascii="Arial" w:hAnsi="Arial" w:cs="Arial"/>
                <w:sz w:val="24"/>
                <w:szCs w:val="24"/>
              </w:rPr>
              <w:t>＞PM</w:t>
            </w:r>
            <w:r>
              <w:rPr>
                <w:rFonts w:ascii="Arial" w:hAnsi="Arial" w:cs="Arial"/>
                <w:sz w:val="24"/>
                <w:szCs w:val="24"/>
                <w:vertAlign w:val="subscript"/>
              </w:rPr>
              <w:t>2.5</w:t>
            </w:r>
            <w:r>
              <w:rPr>
                <w:rFonts w:ascii="Arial" w:hAnsi="Arial" w:cs="Arial"/>
                <w:sz w:val="24"/>
                <w:szCs w:val="24"/>
              </w:rPr>
              <w:t>＞NO</w:t>
            </w:r>
            <w:r>
              <w:rPr>
                <w:rFonts w:ascii="Arial" w:hAnsi="Arial" w:cs="Arial"/>
                <w:sz w:val="24"/>
                <w:szCs w:val="24"/>
                <w:vertAlign w:val="subscript"/>
              </w:rPr>
              <w:t>2</w:t>
            </w:r>
            <w:r>
              <w:rPr>
                <w:rFonts w:ascii="Arial" w:hAnsi="Arial" w:cs="Arial"/>
                <w:sz w:val="24"/>
                <w:szCs w:val="24"/>
              </w:rPr>
              <w:t>。</w:t>
            </w:r>
          </w:p>
          <w:p w14:paraId="7FEC2DBE">
            <w:pPr>
              <w:spacing w:beforeLines="50" w:line="360" w:lineRule="auto"/>
              <w:ind w:firstLine="480" w:firstLineChars="200"/>
              <w:rPr>
                <w:rFonts w:ascii="Arial" w:hAnsi="Arial" w:cs="Arial"/>
                <w:kern w:val="0"/>
                <w:sz w:val="24"/>
                <w:szCs w:val="24"/>
              </w:rPr>
            </w:pPr>
            <w:r>
              <w:rPr>
                <w:rFonts w:ascii="Arial" w:cs="Arial"/>
                <w:sz w:val="24"/>
                <w:szCs w:val="24"/>
              </w:rPr>
              <w:t>项目区各厂界昼、夜间噪声监测值均低于《声环境质量标准》（</w:t>
            </w:r>
            <w:r>
              <w:rPr>
                <w:rFonts w:ascii="Arial" w:hAnsi="Arial" w:cs="Arial"/>
                <w:sz w:val="24"/>
                <w:szCs w:val="24"/>
              </w:rPr>
              <w:t>GB3096</w:t>
            </w:r>
            <w:r>
              <w:rPr>
                <w:rFonts w:ascii="Arial" w:cs="Arial"/>
                <w:sz w:val="24"/>
                <w:szCs w:val="24"/>
              </w:rPr>
              <w:t>－</w:t>
            </w:r>
            <w:r>
              <w:rPr>
                <w:rFonts w:ascii="Arial" w:hAnsi="Arial" w:cs="Arial"/>
                <w:sz w:val="24"/>
                <w:szCs w:val="24"/>
              </w:rPr>
              <w:t>2008</w:t>
            </w:r>
            <w:r>
              <w:rPr>
                <w:rFonts w:ascii="Arial" w:cs="Arial"/>
                <w:sz w:val="24"/>
                <w:szCs w:val="24"/>
              </w:rPr>
              <w:t>）中</w:t>
            </w:r>
            <w:r>
              <w:rPr>
                <w:rFonts w:ascii="Arial" w:hAnsi="Arial" w:cs="Arial"/>
                <w:sz w:val="24"/>
                <w:szCs w:val="24"/>
              </w:rPr>
              <w:t>3</w:t>
            </w:r>
            <w:r>
              <w:rPr>
                <w:rFonts w:ascii="Arial" w:cs="Arial"/>
                <w:sz w:val="24"/>
                <w:szCs w:val="24"/>
              </w:rPr>
              <w:t>类区标准限值。</w:t>
            </w:r>
          </w:p>
          <w:p w14:paraId="3FA2F2D7">
            <w:pPr>
              <w:spacing w:beforeLines="50" w:line="360" w:lineRule="auto"/>
              <w:ind w:firstLine="482" w:firstLineChars="200"/>
              <w:rPr>
                <w:rFonts w:ascii="Arial" w:hAnsi="Arial" w:cs="Arial"/>
                <w:b/>
                <w:bCs/>
                <w:sz w:val="24"/>
                <w:szCs w:val="24"/>
              </w:rPr>
            </w:pPr>
            <w:r>
              <w:rPr>
                <w:rFonts w:ascii="Arial" w:hAnsi="Arial" w:cs="Arial"/>
                <w:b/>
                <w:bCs/>
                <w:sz w:val="24"/>
                <w:szCs w:val="24"/>
              </w:rPr>
              <w:t>3</w:t>
            </w:r>
            <w:r>
              <w:rPr>
                <w:rFonts w:ascii="Arial" w:cs="Arial"/>
                <w:b/>
                <w:bCs/>
                <w:sz w:val="24"/>
                <w:szCs w:val="24"/>
              </w:rPr>
              <w:t>．污染防治措施的有效性</w:t>
            </w:r>
          </w:p>
          <w:p w14:paraId="0CACD61A">
            <w:pPr>
              <w:spacing w:beforeLines="50" w:line="360" w:lineRule="auto"/>
              <w:ind w:firstLine="480" w:firstLineChars="200"/>
              <w:rPr>
                <w:rFonts w:ascii="Arial" w:hAnsi="Arial" w:cs="Arial"/>
                <w:color w:val="FF0000"/>
                <w:sz w:val="24"/>
                <w:szCs w:val="24"/>
              </w:rPr>
            </w:pPr>
            <w:r>
              <w:rPr>
                <w:rFonts w:ascii="Arial" w:cs="Arial"/>
                <w:color w:val="FF0000"/>
                <w:sz w:val="24"/>
                <w:szCs w:val="24"/>
              </w:rPr>
              <w:t>（</w:t>
            </w:r>
            <w:r>
              <w:rPr>
                <w:rFonts w:ascii="Arial" w:hAnsi="Arial" w:cs="Arial"/>
                <w:color w:val="FF0000"/>
                <w:sz w:val="24"/>
                <w:szCs w:val="24"/>
              </w:rPr>
              <w:t>1</w:t>
            </w:r>
            <w:r>
              <w:rPr>
                <w:rFonts w:ascii="Arial" w:cs="Arial"/>
                <w:color w:val="FF0000"/>
                <w:sz w:val="24"/>
                <w:szCs w:val="24"/>
              </w:rPr>
              <w:t>）废气</w:t>
            </w:r>
          </w:p>
          <w:p w14:paraId="0725A8ED">
            <w:pPr>
              <w:autoSpaceDE w:val="0"/>
              <w:autoSpaceDN w:val="0"/>
              <w:adjustRightInd w:val="0"/>
              <w:spacing w:beforeLines="50" w:line="360" w:lineRule="auto"/>
              <w:ind w:firstLine="480" w:firstLineChars="200"/>
              <w:rPr>
                <w:rFonts w:ascii="Arial" w:hAnsi="Arial" w:cs="Arial"/>
                <w:color w:val="FF0000"/>
                <w:kern w:val="0"/>
                <w:sz w:val="24"/>
                <w:szCs w:val="24"/>
              </w:rPr>
            </w:pPr>
            <w:r>
              <w:rPr>
                <w:rFonts w:ascii="Arial" w:hAnsi="宋体" w:cs="Arial"/>
                <w:color w:val="FF0000"/>
                <w:kern w:val="0"/>
                <w:sz w:val="24"/>
                <w:szCs w:val="24"/>
              </w:rPr>
              <w:t>本项目废气主要为感应炉冶炼废气、出料过程废气、</w:t>
            </w:r>
            <w:r>
              <w:rPr>
                <w:rFonts w:hint="eastAsia" w:ascii="Arial" w:hAnsi="宋体" w:cs="Arial"/>
                <w:color w:val="FF0000"/>
                <w:kern w:val="0"/>
                <w:sz w:val="24"/>
                <w:szCs w:val="24"/>
              </w:rPr>
              <w:t>成型</w:t>
            </w:r>
            <w:r>
              <w:rPr>
                <w:rFonts w:ascii="Arial" w:hAnsi="宋体" w:cs="Arial"/>
                <w:color w:val="FF0000"/>
                <w:kern w:val="0"/>
                <w:sz w:val="24"/>
                <w:szCs w:val="24"/>
              </w:rPr>
              <w:t>废气及</w:t>
            </w:r>
            <w:r>
              <w:rPr>
                <w:rFonts w:hint="eastAsia" w:ascii="Arial" w:hAnsi="宋体" w:cs="Arial"/>
                <w:color w:val="FF0000"/>
                <w:kern w:val="0"/>
                <w:sz w:val="24"/>
                <w:szCs w:val="24"/>
              </w:rPr>
              <w:t>产品破碎</w:t>
            </w:r>
            <w:r>
              <w:rPr>
                <w:rFonts w:ascii="Arial" w:hAnsi="宋体" w:cs="Arial"/>
                <w:color w:val="FF0000"/>
                <w:kern w:val="0"/>
                <w:sz w:val="24"/>
                <w:szCs w:val="24"/>
              </w:rPr>
              <w:t>时废气，经布袋除尘器处理后，可满足</w:t>
            </w:r>
            <w:r>
              <w:rPr>
                <w:rFonts w:ascii="Arial" w:hAnsi="宋体" w:cs="Arial"/>
                <w:color w:val="FF0000"/>
                <w:sz w:val="24"/>
                <w:szCs w:val="24"/>
              </w:rPr>
              <w:t>《大气污染物综合排放标准》</w:t>
            </w:r>
            <w:r>
              <w:rPr>
                <w:rFonts w:ascii="Arial" w:hAnsi="Arial" w:cs="Arial"/>
                <w:color w:val="FF0000"/>
                <w:sz w:val="24"/>
                <w:szCs w:val="24"/>
              </w:rPr>
              <w:t xml:space="preserve"> (GB16297-1996) </w:t>
            </w:r>
            <w:r>
              <w:rPr>
                <w:rFonts w:ascii="Arial" w:hAnsi="宋体" w:cs="Arial"/>
                <w:color w:val="FF0000"/>
                <w:sz w:val="24"/>
                <w:szCs w:val="24"/>
              </w:rPr>
              <w:t>中新污染源二级排放标准</w:t>
            </w:r>
            <w:r>
              <w:rPr>
                <w:rFonts w:ascii="Arial" w:cs="Arial"/>
                <w:color w:val="FF0000"/>
                <w:sz w:val="24"/>
                <w:szCs w:val="24"/>
              </w:rPr>
              <w:t>；车间的无组织粉尘产生量不大，经预测对环境影响较小，可满足</w:t>
            </w:r>
            <w:r>
              <w:rPr>
                <w:rFonts w:ascii="Arial" w:hAnsi="宋体" w:cs="Arial"/>
                <w:color w:val="FF0000"/>
                <w:sz w:val="24"/>
                <w:szCs w:val="24"/>
              </w:rPr>
              <w:t>《大气污染物综合排放标准》</w:t>
            </w:r>
            <w:r>
              <w:rPr>
                <w:rFonts w:ascii="Arial" w:hAnsi="Arial" w:cs="Arial"/>
                <w:color w:val="FF0000"/>
                <w:sz w:val="24"/>
                <w:szCs w:val="24"/>
              </w:rPr>
              <w:t xml:space="preserve"> (GB16297-1996) </w:t>
            </w:r>
            <w:r>
              <w:rPr>
                <w:rFonts w:ascii="Arial" w:hAnsi="宋体" w:cs="Arial"/>
                <w:color w:val="FF0000"/>
                <w:sz w:val="24"/>
                <w:szCs w:val="24"/>
              </w:rPr>
              <w:t>无组织排放标准，可达标排放</w:t>
            </w:r>
            <w:r>
              <w:rPr>
                <w:rFonts w:ascii="Arial" w:hAnsi="宋体" w:cs="Arial"/>
                <w:color w:val="FF0000"/>
                <w:kern w:val="0"/>
                <w:sz w:val="24"/>
                <w:szCs w:val="24"/>
              </w:rPr>
              <w:t>。</w:t>
            </w:r>
          </w:p>
          <w:p w14:paraId="3805A6B8">
            <w:pPr>
              <w:spacing w:beforeLines="50" w:line="360" w:lineRule="auto"/>
              <w:ind w:firstLine="480" w:firstLineChars="200"/>
              <w:rPr>
                <w:rFonts w:ascii="Arial" w:hAnsi="Arial" w:cs="Arial"/>
                <w:color w:val="FF0000"/>
                <w:sz w:val="24"/>
                <w:szCs w:val="24"/>
              </w:rPr>
            </w:pPr>
            <w:r>
              <w:rPr>
                <w:rFonts w:ascii="Arial" w:cs="Arial"/>
                <w:color w:val="FF0000"/>
                <w:sz w:val="24"/>
                <w:szCs w:val="24"/>
              </w:rPr>
              <w:t>（</w:t>
            </w:r>
            <w:r>
              <w:rPr>
                <w:rFonts w:ascii="Arial" w:hAnsi="Arial" w:cs="Arial"/>
                <w:color w:val="FF0000"/>
                <w:sz w:val="24"/>
                <w:szCs w:val="24"/>
              </w:rPr>
              <w:t>2</w:t>
            </w:r>
            <w:r>
              <w:rPr>
                <w:rFonts w:ascii="Arial" w:cs="Arial"/>
                <w:color w:val="FF0000"/>
                <w:sz w:val="24"/>
                <w:szCs w:val="24"/>
              </w:rPr>
              <w:t>）废水</w:t>
            </w:r>
          </w:p>
          <w:p w14:paraId="4CD59E94">
            <w:pPr>
              <w:spacing w:beforeLines="50" w:line="360" w:lineRule="auto"/>
              <w:ind w:firstLine="480" w:firstLineChars="200"/>
              <w:jc w:val="left"/>
              <w:rPr>
                <w:rFonts w:ascii="Arial" w:hAnsi="Arial" w:cs="Arial"/>
                <w:b/>
                <w:color w:val="FF0000"/>
                <w:sz w:val="24"/>
                <w:szCs w:val="24"/>
              </w:rPr>
            </w:pPr>
            <w:r>
              <w:rPr>
                <w:rFonts w:ascii="Arial" w:cs="Arial"/>
                <w:color w:val="FF0000"/>
                <w:sz w:val="24"/>
                <w:szCs w:val="24"/>
              </w:rPr>
              <w:t>本项目废水主要为职工的生活污水，</w:t>
            </w:r>
            <w:r>
              <w:rPr>
                <w:rFonts w:ascii="Arial" w:hAnsi="宋体" w:cs="Arial"/>
                <w:color w:val="FF0000"/>
                <w:sz w:val="24"/>
                <w:szCs w:val="24"/>
              </w:rPr>
              <w:t>由现有污水管网排至包钢总排污水处理厂</w:t>
            </w:r>
            <w:r>
              <w:rPr>
                <w:rFonts w:ascii="Arial" w:cs="Arial"/>
                <w:color w:val="FF0000"/>
                <w:sz w:val="24"/>
                <w:szCs w:val="24"/>
              </w:rPr>
              <w:t>。</w:t>
            </w:r>
          </w:p>
          <w:p w14:paraId="216CC113">
            <w:pPr>
              <w:spacing w:beforeLines="50" w:line="360" w:lineRule="auto"/>
              <w:ind w:firstLine="480" w:firstLineChars="200"/>
              <w:rPr>
                <w:rFonts w:ascii="Arial" w:cs="Arial"/>
                <w:color w:val="FF0000"/>
                <w:sz w:val="24"/>
                <w:szCs w:val="24"/>
              </w:rPr>
            </w:pPr>
          </w:p>
          <w:p w14:paraId="32EBE912">
            <w:pPr>
              <w:spacing w:beforeLines="50" w:line="360" w:lineRule="auto"/>
              <w:ind w:firstLine="480" w:firstLineChars="200"/>
              <w:rPr>
                <w:rFonts w:ascii="Arial" w:hAnsi="Arial" w:cs="Arial"/>
                <w:sz w:val="24"/>
                <w:szCs w:val="24"/>
              </w:rPr>
            </w:pPr>
            <w:r>
              <w:rPr>
                <w:rFonts w:ascii="Arial" w:cs="Arial"/>
                <w:sz w:val="24"/>
                <w:szCs w:val="24"/>
              </w:rPr>
              <w:t>（</w:t>
            </w:r>
            <w:r>
              <w:rPr>
                <w:rFonts w:ascii="Arial" w:hAnsi="Arial" w:cs="Arial"/>
                <w:sz w:val="24"/>
                <w:szCs w:val="24"/>
              </w:rPr>
              <w:t>3</w:t>
            </w:r>
            <w:r>
              <w:rPr>
                <w:rFonts w:ascii="Arial" w:cs="Arial"/>
                <w:sz w:val="24"/>
                <w:szCs w:val="24"/>
              </w:rPr>
              <w:t>）噪声</w:t>
            </w:r>
          </w:p>
          <w:p w14:paraId="2E9E36DB">
            <w:pPr>
              <w:spacing w:beforeLines="50" w:line="360" w:lineRule="auto"/>
              <w:ind w:firstLine="480" w:firstLineChars="200"/>
              <w:jc w:val="left"/>
              <w:rPr>
                <w:rFonts w:ascii="Arial" w:hAnsi="Arial" w:cs="Arial"/>
                <w:sz w:val="24"/>
                <w:szCs w:val="24"/>
              </w:rPr>
            </w:pPr>
            <w:r>
              <w:rPr>
                <w:rFonts w:ascii="Arial" w:hAnsi="Arial" w:cs="Arial"/>
                <w:sz w:val="24"/>
                <w:szCs w:val="24"/>
              </w:rPr>
              <w:t>本项目主要的噪声源</w:t>
            </w:r>
            <w:r>
              <w:rPr>
                <w:rFonts w:ascii="Arial" w:hAnsi="Arial" w:cs="Arial"/>
                <w:color w:val="FF0000"/>
                <w:sz w:val="24"/>
                <w:szCs w:val="24"/>
              </w:rPr>
              <w:t>为感应炉</w:t>
            </w:r>
            <w:r>
              <w:rPr>
                <w:rFonts w:ascii="Arial" w:hAnsi="Arial" w:cs="Arial"/>
                <w:sz w:val="24"/>
                <w:szCs w:val="24"/>
              </w:rPr>
              <w:t>、除尘风机</w:t>
            </w:r>
            <w:r>
              <w:rPr>
                <w:rFonts w:ascii="Arial" w:hAnsi="Arial" w:cs="Arial"/>
                <w:color w:val="FF0000"/>
                <w:sz w:val="24"/>
                <w:szCs w:val="24"/>
              </w:rPr>
              <w:t>、循环泵</w:t>
            </w:r>
            <w:r>
              <w:rPr>
                <w:rFonts w:hint="eastAsia" w:ascii="Arial" w:hAnsi="Arial" w:cs="Arial"/>
                <w:color w:val="FF0000"/>
                <w:sz w:val="24"/>
                <w:szCs w:val="24"/>
              </w:rPr>
              <w:t>、液压锤式破碎机</w:t>
            </w:r>
            <w:r>
              <w:rPr>
                <w:rFonts w:ascii="Arial" w:hAnsi="Arial" w:cs="Arial"/>
                <w:sz w:val="24"/>
                <w:szCs w:val="24"/>
              </w:rPr>
              <w:t>。经过隔声、消声、减震措施，厂界噪声排放满足《工业企业厂界环境噪声排放标准》(GB3096—2008)的3类标准</w:t>
            </w:r>
            <w:r>
              <w:rPr>
                <w:rFonts w:ascii="Arial" w:cs="Arial"/>
                <w:sz w:val="24"/>
                <w:szCs w:val="24"/>
              </w:rPr>
              <w:t>。</w:t>
            </w:r>
          </w:p>
          <w:p w14:paraId="5BD6EC28">
            <w:pPr>
              <w:spacing w:beforeLines="50" w:line="360" w:lineRule="auto"/>
              <w:ind w:firstLine="480" w:firstLineChars="200"/>
              <w:jc w:val="left"/>
              <w:rPr>
                <w:rFonts w:ascii="Arial" w:hAnsi="Arial" w:cs="Arial"/>
                <w:sz w:val="24"/>
                <w:szCs w:val="24"/>
              </w:rPr>
            </w:pPr>
            <w:r>
              <w:rPr>
                <w:rFonts w:ascii="Arial" w:cs="Arial"/>
                <w:sz w:val="24"/>
                <w:szCs w:val="24"/>
              </w:rPr>
              <w:t>（</w:t>
            </w:r>
            <w:r>
              <w:rPr>
                <w:rFonts w:ascii="Arial" w:hAnsi="Arial" w:cs="Arial"/>
                <w:sz w:val="24"/>
                <w:szCs w:val="24"/>
              </w:rPr>
              <w:t>4</w:t>
            </w:r>
            <w:r>
              <w:rPr>
                <w:rFonts w:ascii="Arial" w:cs="Arial"/>
                <w:sz w:val="24"/>
                <w:szCs w:val="24"/>
              </w:rPr>
              <w:t>）固体废弃物</w:t>
            </w:r>
          </w:p>
          <w:p w14:paraId="428497D6">
            <w:pPr>
              <w:spacing w:beforeLines="50" w:line="360" w:lineRule="auto"/>
              <w:ind w:firstLine="480" w:firstLineChars="200"/>
              <w:jc w:val="left"/>
              <w:rPr>
                <w:rFonts w:ascii="Arial" w:hAnsi="Arial" w:cs="Arial"/>
                <w:sz w:val="24"/>
                <w:szCs w:val="24"/>
              </w:rPr>
            </w:pPr>
            <w:r>
              <w:rPr>
                <w:rFonts w:ascii="Arial" w:hAnsi="宋体" w:cs="Arial"/>
                <w:sz w:val="24"/>
                <w:szCs w:val="24"/>
              </w:rPr>
              <w:t>本项目产生的固废由冶炼废渣，可外售作为造渣剂；除尘灰外售作为耐火材料原料；</w:t>
            </w:r>
            <w:r>
              <w:rPr>
                <w:rFonts w:hint="eastAsia" w:ascii="Arial" w:hAnsi="宋体" w:cs="Arial"/>
                <w:sz w:val="24"/>
                <w:szCs w:val="24"/>
              </w:rPr>
              <w:t>出料口、连接通道、模具上残留的</w:t>
            </w:r>
            <w:r>
              <w:rPr>
                <w:rFonts w:ascii="Arial" w:hAnsi="宋体" w:cs="Arial"/>
                <w:sz w:val="24"/>
                <w:szCs w:val="24"/>
              </w:rPr>
              <w:t>熔渣返回熔炼炉；生活垃圾集中收集交由环卫部门处理</w:t>
            </w:r>
            <w:r>
              <w:rPr>
                <w:rFonts w:ascii="Arial" w:hAnsi="宋体" w:cs="Arial"/>
                <w:kern w:val="0"/>
                <w:sz w:val="24"/>
                <w:szCs w:val="24"/>
              </w:rPr>
              <w:t>。</w:t>
            </w:r>
          </w:p>
          <w:p w14:paraId="0142BF90">
            <w:pPr>
              <w:spacing w:beforeLines="50" w:line="360" w:lineRule="auto"/>
              <w:ind w:firstLine="482" w:firstLineChars="200"/>
              <w:rPr>
                <w:rFonts w:ascii="Arial" w:hAnsi="Arial" w:cs="Arial"/>
                <w:b/>
                <w:bCs/>
                <w:sz w:val="24"/>
                <w:szCs w:val="24"/>
              </w:rPr>
            </w:pPr>
            <w:r>
              <w:rPr>
                <w:rFonts w:hint="eastAsia" w:ascii="Arial" w:hAnsi="Arial" w:cs="Arial"/>
                <w:b/>
                <w:bCs/>
                <w:sz w:val="24"/>
                <w:szCs w:val="24"/>
              </w:rPr>
              <w:t>4</w:t>
            </w:r>
            <w:r>
              <w:rPr>
                <w:rFonts w:ascii="Arial" w:hAnsi="Arial" w:cs="Arial"/>
                <w:b/>
                <w:bCs/>
                <w:sz w:val="24"/>
                <w:szCs w:val="24"/>
              </w:rPr>
              <w:t>．综合性评价结论</w:t>
            </w:r>
          </w:p>
          <w:p w14:paraId="19805C2B">
            <w:pPr>
              <w:spacing w:beforeLines="50" w:line="360" w:lineRule="auto"/>
              <w:ind w:firstLine="480" w:firstLineChars="200"/>
              <w:jc w:val="left"/>
              <w:rPr>
                <w:rFonts w:ascii="Arial" w:hAnsi="Arial" w:cs="Arial"/>
                <w:kern w:val="0"/>
                <w:sz w:val="24"/>
                <w:szCs w:val="24"/>
              </w:rPr>
            </w:pPr>
            <w:r>
              <w:rPr>
                <w:rFonts w:ascii="Arial" w:cs="Arial"/>
                <w:kern w:val="0"/>
                <w:sz w:val="24"/>
                <w:szCs w:val="24"/>
              </w:rPr>
              <w:t>本项目符合国家产业政策，选址合理。</w:t>
            </w:r>
          </w:p>
          <w:p w14:paraId="4C045A30">
            <w:pPr>
              <w:spacing w:beforeLines="50" w:line="360" w:lineRule="auto"/>
              <w:ind w:firstLine="480" w:firstLineChars="200"/>
              <w:jc w:val="left"/>
              <w:rPr>
                <w:sz w:val="24"/>
                <w:szCs w:val="24"/>
              </w:rPr>
            </w:pPr>
            <w:r>
              <w:rPr>
                <w:rFonts w:ascii="Arial" w:cs="Arial"/>
                <w:kern w:val="0"/>
                <w:sz w:val="24"/>
                <w:szCs w:val="24"/>
              </w:rPr>
              <w:t>本项目采取以新带老措施，将现有无组织污染源通过增加除尘设施变成了有组织排放。减排</w:t>
            </w:r>
            <w:r>
              <w:rPr>
                <w:rFonts w:hint="eastAsia" w:ascii="Arial" w:cs="Arial"/>
                <w:kern w:val="0"/>
                <w:sz w:val="24"/>
                <w:szCs w:val="24"/>
              </w:rPr>
              <w:t>有组织粉尘0.346t/a，减排</w:t>
            </w:r>
            <w:r>
              <w:rPr>
                <w:rFonts w:ascii="Arial" w:cs="Arial"/>
                <w:kern w:val="0"/>
                <w:sz w:val="24"/>
                <w:szCs w:val="24"/>
              </w:rPr>
              <w:t>无组织粉尘</w:t>
            </w:r>
            <w:r>
              <w:rPr>
                <w:rFonts w:hint="eastAsia" w:ascii="Arial" w:hAnsi="Arial" w:cs="Arial"/>
                <w:kern w:val="0"/>
                <w:sz w:val="24"/>
                <w:szCs w:val="24"/>
              </w:rPr>
              <w:t>11.598</w:t>
            </w:r>
            <w:r>
              <w:rPr>
                <w:rFonts w:ascii="Arial" w:hAnsi="Arial" w:cs="Arial"/>
                <w:kern w:val="0"/>
                <w:sz w:val="24"/>
                <w:szCs w:val="24"/>
              </w:rPr>
              <w:t>t/a</w:t>
            </w:r>
            <w:r>
              <w:rPr>
                <w:rFonts w:ascii="Arial" w:cs="Arial"/>
                <w:kern w:val="0"/>
                <w:sz w:val="24"/>
                <w:szCs w:val="24"/>
              </w:rPr>
              <w:t>，对区域内烟粉尘污染物的消减具有积极作用。因此</w:t>
            </w:r>
            <w:r>
              <w:rPr>
                <w:rFonts w:ascii="Arial" w:cs="Arial"/>
                <w:sz w:val="24"/>
                <w:szCs w:val="24"/>
              </w:rPr>
              <w:t>从环境保护角度看，项目是可行的。</w:t>
            </w:r>
          </w:p>
          <w:p w14:paraId="16EC3F91">
            <w:pPr>
              <w:pStyle w:val="5"/>
              <w:ind w:firstLine="480"/>
              <w:rPr>
                <w:szCs w:val="24"/>
              </w:rPr>
            </w:pPr>
          </w:p>
          <w:p w14:paraId="7EEBB08D">
            <w:pPr>
              <w:pStyle w:val="5"/>
              <w:ind w:firstLine="480"/>
              <w:rPr>
                <w:szCs w:val="24"/>
              </w:rPr>
            </w:pPr>
          </w:p>
          <w:p w14:paraId="5CD92A3D">
            <w:pPr>
              <w:pStyle w:val="5"/>
              <w:ind w:firstLine="480"/>
              <w:rPr>
                <w:szCs w:val="24"/>
              </w:rPr>
            </w:pPr>
          </w:p>
          <w:p w14:paraId="650F4A69">
            <w:pPr>
              <w:pStyle w:val="5"/>
              <w:ind w:firstLine="480"/>
              <w:rPr>
                <w:szCs w:val="24"/>
              </w:rPr>
            </w:pPr>
          </w:p>
          <w:p w14:paraId="62BA6399">
            <w:pPr>
              <w:pStyle w:val="5"/>
              <w:ind w:firstLine="480"/>
              <w:rPr>
                <w:szCs w:val="24"/>
              </w:rPr>
            </w:pPr>
          </w:p>
          <w:p w14:paraId="4339E056">
            <w:pPr>
              <w:pStyle w:val="5"/>
              <w:ind w:firstLine="480"/>
              <w:rPr>
                <w:szCs w:val="24"/>
              </w:rPr>
            </w:pPr>
          </w:p>
          <w:p w14:paraId="1832324D"/>
          <w:p w14:paraId="750510EB"/>
          <w:p w14:paraId="3C6665F9"/>
          <w:p w14:paraId="2064B919">
            <w:pPr>
              <w:tabs>
                <w:tab w:val="left" w:pos="1206"/>
              </w:tabs>
            </w:pPr>
          </w:p>
          <w:p w14:paraId="11C12CDE">
            <w:pPr>
              <w:tabs>
                <w:tab w:val="left" w:pos="1206"/>
              </w:tabs>
            </w:pPr>
          </w:p>
          <w:p w14:paraId="3CE4EB92"/>
          <w:p w14:paraId="365C9DDB"/>
          <w:p w14:paraId="520CAADD"/>
          <w:p w14:paraId="4AFBB661"/>
          <w:p w14:paraId="55866CFD"/>
          <w:p w14:paraId="0EA7460C"/>
          <w:p w14:paraId="6CC933AC"/>
          <w:p w14:paraId="7461D03F"/>
        </w:tc>
      </w:tr>
      <w:tr w14:paraId="606E9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97" w:type="dxa"/>
          <w:jc w:val="center"/>
        </w:trPr>
        <w:tc>
          <w:tcPr>
            <w:tcW w:w="9093" w:type="dxa"/>
          </w:tcPr>
          <w:p w14:paraId="5A6A4BEE">
            <w:pPr>
              <w:jc w:val="left"/>
              <w:rPr>
                <w:b/>
                <w:sz w:val="30"/>
              </w:rPr>
            </w:pPr>
            <w:r>
              <w:br w:type="page"/>
            </w:r>
            <w:r>
              <w:rPr>
                <w:rFonts w:hint="eastAsia"/>
                <w:b/>
                <w:sz w:val="30"/>
              </w:rPr>
              <w:t>预审意见：</w:t>
            </w:r>
          </w:p>
          <w:p w14:paraId="4B83CB75">
            <w:pPr>
              <w:jc w:val="left"/>
              <w:rPr>
                <w:sz w:val="30"/>
              </w:rPr>
            </w:pPr>
          </w:p>
          <w:p w14:paraId="3BAB006F">
            <w:pPr>
              <w:jc w:val="left"/>
              <w:rPr>
                <w:sz w:val="30"/>
              </w:rPr>
            </w:pPr>
          </w:p>
          <w:p w14:paraId="7D19CAC4">
            <w:pPr>
              <w:jc w:val="left"/>
              <w:rPr>
                <w:sz w:val="30"/>
              </w:rPr>
            </w:pPr>
          </w:p>
          <w:p w14:paraId="17E87D5E">
            <w:pPr>
              <w:jc w:val="left"/>
              <w:rPr>
                <w:sz w:val="30"/>
              </w:rPr>
            </w:pPr>
          </w:p>
          <w:p w14:paraId="64E80064">
            <w:pPr>
              <w:jc w:val="left"/>
              <w:rPr>
                <w:sz w:val="30"/>
              </w:rPr>
            </w:pPr>
          </w:p>
          <w:p w14:paraId="501A45B1">
            <w:pPr>
              <w:jc w:val="left"/>
              <w:rPr>
                <w:sz w:val="30"/>
              </w:rPr>
            </w:pPr>
          </w:p>
          <w:p w14:paraId="1A1CCB8B">
            <w:pPr>
              <w:jc w:val="left"/>
              <w:rPr>
                <w:sz w:val="30"/>
              </w:rPr>
            </w:pPr>
          </w:p>
          <w:p w14:paraId="48913EC8">
            <w:pPr>
              <w:jc w:val="left"/>
              <w:rPr>
                <w:sz w:val="30"/>
              </w:rPr>
            </w:pPr>
          </w:p>
          <w:p w14:paraId="52DAD82F">
            <w:pPr>
              <w:jc w:val="left"/>
              <w:rPr>
                <w:sz w:val="30"/>
              </w:rPr>
            </w:pPr>
          </w:p>
          <w:p w14:paraId="05D1C7B7">
            <w:pPr>
              <w:jc w:val="left"/>
              <w:rPr>
                <w:sz w:val="30"/>
              </w:rPr>
            </w:pPr>
          </w:p>
          <w:p w14:paraId="134D2582">
            <w:pPr>
              <w:jc w:val="left"/>
              <w:rPr>
                <w:sz w:val="30"/>
              </w:rPr>
            </w:pPr>
          </w:p>
          <w:p w14:paraId="111A97FE">
            <w:pPr>
              <w:jc w:val="left"/>
              <w:rPr>
                <w:sz w:val="30"/>
              </w:rPr>
            </w:pPr>
          </w:p>
          <w:p w14:paraId="70D38211">
            <w:pPr>
              <w:jc w:val="left"/>
              <w:rPr>
                <w:sz w:val="30"/>
              </w:rPr>
            </w:pPr>
          </w:p>
          <w:p w14:paraId="2B30B8D8">
            <w:pPr>
              <w:jc w:val="left"/>
              <w:rPr>
                <w:b/>
                <w:sz w:val="30"/>
              </w:rPr>
            </w:pPr>
          </w:p>
          <w:p w14:paraId="4EB0585C">
            <w:pPr>
              <w:jc w:val="left"/>
              <w:rPr>
                <w:b/>
                <w:sz w:val="30"/>
              </w:rPr>
            </w:pPr>
            <w:r>
              <w:rPr>
                <w:rFonts w:hint="eastAsia"/>
                <w:b/>
                <w:sz w:val="30"/>
              </w:rPr>
              <w:t>公章</w:t>
            </w:r>
          </w:p>
          <w:p w14:paraId="08A9050E">
            <w:pPr>
              <w:jc w:val="left"/>
              <w:rPr>
                <w:b/>
                <w:sz w:val="30"/>
              </w:rPr>
            </w:pPr>
          </w:p>
          <w:p w14:paraId="7C687B98">
            <w:pPr>
              <w:jc w:val="left"/>
              <w:rPr>
                <w:b/>
                <w:sz w:val="30"/>
              </w:rPr>
            </w:pPr>
          </w:p>
          <w:p w14:paraId="11CBEF6B">
            <w:pPr>
              <w:jc w:val="left"/>
              <w:rPr>
                <w:sz w:val="30"/>
              </w:rPr>
            </w:pPr>
            <w:r>
              <w:rPr>
                <w:rFonts w:hint="eastAsia"/>
                <w:b/>
                <w:sz w:val="30"/>
              </w:rPr>
              <w:t>经办人：年月日</w:t>
            </w:r>
          </w:p>
        </w:tc>
      </w:tr>
      <w:tr w14:paraId="6D903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297" w:type="dxa"/>
          <w:jc w:val="center"/>
        </w:trPr>
        <w:tc>
          <w:tcPr>
            <w:tcW w:w="9093" w:type="dxa"/>
          </w:tcPr>
          <w:p w14:paraId="654D0645">
            <w:pPr>
              <w:jc w:val="left"/>
              <w:rPr>
                <w:b/>
                <w:sz w:val="30"/>
              </w:rPr>
            </w:pPr>
            <w:r>
              <w:rPr>
                <w:rFonts w:hint="eastAsia"/>
                <w:b/>
                <w:sz w:val="30"/>
              </w:rPr>
              <w:t>下一级环境保护行政主管部门审查意见：</w:t>
            </w:r>
          </w:p>
          <w:p w14:paraId="5734A220">
            <w:pPr>
              <w:jc w:val="left"/>
              <w:rPr>
                <w:sz w:val="30"/>
              </w:rPr>
            </w:pPr>
          </w:p>
          <w:p w14:paraId="228FB476">
            <w:pPr>
              <w:jc w:val="left"/>
              <w:rPr>
                <w:sz w:val="30"/>
              </w:rPr>
            </w:pPr>
          </w:p>
          <w:p w14:paraId="053769DF">
            <w:pPr>
              <w:jc w:val="left"/>
              <w:rPr>
                <w:sz w:val="30"/>
              </w:rPr>
            </w:pPr>
          </w:p>
          <w:p w14:paraId="70F49ADC">
            <w:pPr>
              <w:jc w:val="left"/>
              <w:rPr>
                <w:sz w:val="30"/>
              </w:rPr>
            </w:pPr>
          </w:p>
          <w:p w14:paraId="3836D4AD">
            <w:pPr>
              <w:jc w:val="left"/>
              <w:rPr>
                <w:sz w:val="30"/>
              </w:rPr>
            </w:pPr>
          </w:p>
          <w:p w14:paraId="4FF3EACE">
            <w:pPr>
              <w:jc w:val="left"/>
              <w:rPr>
                <w:sz w:val="30"/>
              </w:rPr>
            </w:pPr>
          </w:p>
          <w:p w14:paraId="56E477AE">
            <w:pPr>
              <w:jc w:val="left"/>
              <w:rPr>
                <w:sz w:val="30"/>
              </w:rPr>
            </w:pPr>
          </w:p>
          <w:p w14:paraId="0B559A52">
            <w:pPr>
              <w:jc w:val="left"/>
              <w:rPr>
                <w:sz w:val="30"/>
              </w:rPr>
            </w:pPr>
          </w:p>
          <w:p w14:paraId="19825DBD">
            <w:pPr>
              <w:jc w:val="left"/>
              <w:rPr>
                <w:sz w:val="30"/>
              </w:rPr>
            </w:pPr>
          </w:p>
          <w:p w14:paraId="5DDCA5D4">
            <w:pPr>
              <w:jc w:val="left"/>
              <w:rPr>
                <w:sz w:val="30"/>
              </w:rPr>
            </w:pPr>
          </w:p>
          <w:p w14:paraId="795DDB64">
            <w:pPr>
              <w:jc w:val="left"/>
              <w:rPr>
                <w:sz w:val="30"/>
              </w:rPr>
            </w:pPr>
          </w:p>
          <w:p w14:paraId="25739F5A">
            <w:pPr>
              <w:jc w:val="left"/>
              <w:rPr>
                <w:b/>
                <w:sz w:val="30"/>
              </w:rPr>
            </w:pPr>
            <w:r>
              <w:rPr>
                <w:rFonts w:hint="eastAsia"/>
                <w:b/>
                <w:sz w:val="30"/>
              </w:rPr>
              <w:t>公章</w:t>
            </w:r>
          </w:p>
          <w:p w14:paraId="76149F9B">
            <w:pPr>
              <w:jc w:val="left"/>
              <w:rPr>
                <w:b/>
                <w:sz w:val="30"/>
              </w:rPr>
            </w:pPr>
          </w:p>
          <w:p w14:paraId="311A0932">
            <w:pPr>
              <w:jc w:val="left"/>
              <w:rPr>
                <w:b/>
                <w:sz w:val="30"/>
              </w:rPr>
            </w:pPr>
            <w:r>
              <w:rPr>
                <w:rFonts w:hint="eastAsia"/>
                <w:b/>
                <w:sz w:val="30"/>
              </w:rPr>
              <w:t>经办人：年月日</w:t>
            </w:r>
          </w:p>
          <w:p w14:paraId="37FFE1CB">
            <w:pPr>
              <w:jc w:val="left"/>
              <w:rPr>
                <w:sz w:val="30"/>
              </w:rPr>
            </w:pPr>
          </w:p>
        </w:tc>
      </w:tr>
    </w:tbl>
    <w:p w14:paraId="65F627E2">
      <w:pPr>
        <w:jc w:val="left"/>
        <w:rPr>
          <w:b/>
          <w:sz w:val="30"/>
        </w:rPr>
      </w:pPr>
    </w:p>
    <w:p w14:paraId="5B473A4E">
      <w:pPr>
        <w:jc w:val="left"/>
        <w:rPr>
          <w:b/>
          <w:sz w:val="30"/>
        </w:rPr>
        <w:sectPr>
          <w:pgSz w:w="12240" w:h="15840"/>
          <w:pgMar w:top="1440" w:right="1797" w:bottom="1440" w:left="1797" w:header="720" w:footer="720" w:gutter="0"/>
          <w:cols w:space="720" w:num="1"/>
          <w:docGrid w:linePitch="280" w:charSpace="0"/>
        </w:sectPr>
      </w:pPr>
    </w:p>
    <w:p w14:paraId="79C3D6DF"/>
    <w:tbl>
      <w:tblPr>
        <w:tblStyle w:val="25"/>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3"/>
      </w:tblGrid>
      <w:tr w14:paraId="251E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6" w:hRule="atLeast"/>
          <w:jc w:val="center"/>
        </w:trPr>
        <w:tc>
          <w:tcPr>
            <w:tcW w:w="9093" w:type="dxa"/>
          </w:tcPr>
          <w:p w14:paraId="55929992">
            <w:pPr>
              <w:jc w:val="left"/>
              <w:rPr>
                <w:b/>
                <w:sz w:val="30"/>
              </w:rPr>
            </w:pPr>
            <w:r>
              <w:rPr>
                <w:rFonts w:hint="eastAsia"/>
                <w:b/>
                <w:sz w:val="30"/>
              </w:rPr>
              <w:t>审批意见：</w:t>
            </w:r>
          </w:p>
          <w:p w14:paraId="6C1FE47D">
            <w:pPr>
              <w:jc w:val="left"/>
              <w:rPr>
                <w:sz w:val="30"/>
              </w:rPr>
            </w:pPr>
          </w:p>
          <w:p w14:paraId="1100252C">
            <w:pPr>
              <w:jc w:val="left"/>
              <w:rPr>
                <w:sz w:val="30"/>
              </w:rPr>
            </w:pPr>
          </w:p>
          <w:p w14:paraId="335D2CF6">
            <w:pPr>
              <w:jc w:val="left"/>
              <w:rPr>
                <w:sz w:val="30"/>
              </w:rPr>
            </w:pPr>
          </w:p>
          <w:p w14:paraId="6E2E52F3">
            <w:pPr>
              <w:jc w:val="left"/>
              <w:rPr>
                <w:sz w:val="30"/>
              </w:rPr>
            </w:pPr>
          </w:p>
          <w:p w14:paraId="2F84A7C6">
            <w:pPr>
              <w:jc w:val="left"/>
              <w:rPr>
                <w:sz w:val="30"/>
              </w:rPr>
            </w:pPr>
          </w:p>
          <w:p w14:paraId="24537287">
            <w:pPr>
              <w:jc w:val="left"/>
              <w:rPr>
                <w:sz w:val="30"/>
              </w:rPr>
            </w:pPr>
          </w:p>
          <w:p w14:paraId="64558DBC">
            <w:pPr>
              <w:jc w:val="left"/>
              <w:rPr>
                <w:sz w:val="30"/>
              </w:rPr>
            </w:pPr>
          </w:p>
          <w:p w14:paraId="00DC3687">
            <w:pPr>
              <w:jc w:val="left"/>
              <w:rPr>
                <w:sz w:val="30"/>
              </w:rPr>
            </w:pPr>
          </w:p>
          <w:p w14:paraId="223803EB">
            <w:pPr>
              <w:jc w:val="left"/>
              <w:rPr>
                <w:sz w:val="30"/>
              </w:rPr>
            </w:pPr>
          </w:p>
          <w:p w14:paraId="10F21B1F">
            <w:pPr>
              <w:jc w:val="left"/>
              <w:rPr>
                <w:sz w:val="30"/>
              </w:rPr>
            </w:pPr>
          </w:p>
          <w:p w14:paraId="515F63E1">
            <w:pPr>
              <w:jc w:val="left"/>
              <w:rPr>
                <w:sz w:val="30"/>
              </w:rPr>
            </w:pPr>
          </w:p>
          <w:p w14:paraId="5137FCC1">
            <w:pPr>
              <w:jc w:val="left"/>
              <w:rPr>
                <w:sz w:val="30"/>
              </w:rPr>
            </w:pPr>
          </w:p>
          <w:p w14:paraId="2C2C54FD">
            <w:pPr>
              <w:jc w:val="left"/>
              <w:rPr>
                <w:sz w:val="30"/>
              </w:rPr>
            </w:pPr>
          </w:p>
          <w:p w14:paraId="17750C72">
            <w:pPr>
              <w:jc w:val="left"/>
              <w:rPr>
                <w:sz w:val="30"/>
              </w:rPr>
            </w:pPr>
          </w:p>
          <w:p w14:paraId="3B868E7F">
            <w:pPr>
              <w:jc w:val="left"/>
              <w:rPr>
                <w:sz w:val="30"/>
              </w:rPr>
            </w:pPr>
          </w:p>
          <w:p w14:paraId="76BCA175">
            <w:pPr>
              <w:jc w:val="left"/>
              <w:rPr>
                <w:sz w:val="30"/>
              </w:rPr>
            </w:pPr>
          </w:p>
          <w:p w14:paraId="1DA1F239">
            <w:pPr>
              <w:jc w:val="left"/>
              <w:rPr>
                <w:sz w:val="30"/>
              </w:rPr>
            </w:pPr>
          </w:p>
          <w:p w14:paraId="37FE4863">
            <w:pPr>
              <w:jc w:val="left"/>
              <w:rPr>
                <w:sz w:val="30"/>
              </w:rPr>
            </w:pPr>
          </w:p>
          <w:p w14:paraId="2E3CF589">
            <w:pPr>
              <w:jc w:val="left"/>
              <w:rPr>
                <w:sz w:val="30"/>
              </w:rPr>
            </w:pPr>
          </w:p>
          <w:p w14:paraId="39CE3440">
            <w:pPr>
              <w:jc w:val="left"/>
              <w:rPr>
                <w:sz w:val="30"/>
              </w:rPr>
            </w:pPr>
          </w:p>
          <w:p w14:paraId="3C79BFE5">
            <w:pPr>
              <w:jc w:val="left"/>
              <w:rPr>
                <w:sz w:val="30"/>
              </w:rPr>
            </w:pPr>
          </w:p>
          <w:p w14:paraId="017E1931">
            <w:pPr>
              <w:jc w:val="left"/>
              <w:rPr>
                <w:sz w:val="30"/>
              </w:rPr>
            </w:pPr>
          </w:p>
          <w:p w14:paraId="62EF1B95">
            <w:pPr>
              <w:jc w:val="left"/>
              <w:rPr>
                <w:sz w:val="30"/>
              </w:rPr>
            </w:pPr>
          </w:p>
          <w:p w14:paraId="5727C3C0">
            <w:pPr>
              <w:jc w:val="left"/>
              <w:rPr>
                <w:sz w:val="30"/>
              </w:rPr>
            </w:pPr>
          </w:p>
          <w:p w14:paraId="7F9FA4A2">
            <w:pPr>
              <w:jc w:val="left"/>
              <w:rPr>
                <w:sz w:val="30"/>
              </w:rPr>
            </w:pPr>
          </w:p>
          <w:p w14:paraId="75EC6DD1">
            <w:pPr>
              <w:jc w:val="left"/>
              <w:rPr>
                <w:sz w:val="30"/>
              </w:rPr>
            </w:pPr>
          </w:p>
          <w:p w14:paraId="6D449DCD">
            <w:pPr>
              <w:jc w:val="left"/>
              <w:rPr>
                <w:sz w:val="30"/>
              </w:rPr>
            </w:pPr>
          </w:p>
          <w:p w14:paraId="4F0EBB54">
            <w:pPr>
              <w:jc w:val="left"/>
              <w:rPr>
                <w:sz w:val="30"/>
              </w:rPr>
            </w:pPr>
          </w:p>
          <w:p w14:paraId="4E4D658F">
            <w:pPr>
              <w:jc w:val="left"/>
              <w:rPr>
                <w:sz w:val="30"/>
              </w:rPr>
            </w:pPr>
          </w:p>
          <w:p w14:paraId="34D3A5BB">
            <w:pPr>
              <w:jc w:val="left"/>
              <w:rPr>
                <w:sz w:val="30"/>
              </w:rPr>
            </w:pPr>
          </w:p>
          <w:p w14:paraId="397C2E9D">
            <w:pPr>
              <w:jc w:val="left"/>
              <w:rPr>
                <w:sz w:val="30"/>
              </w:rPr>
            </w:pPr>
          </w:p>
          <w:p w14:paraId="7E5A91BA">
            <w:pPr>
              <w:ind w:firstLine="6930" w:firstLineChars="2301"/>
              <w:jc w:val="left"/>
              <w:rPr>
                <w:b/>
                <w:sz w:val="30"/>
              </w:rPr>
            </w:pPr>
            <w:r>
              <w:rPr>
                <w:rFonts w:hint="eastAsia"/>
                <w:b/>
                <w:sz w:val="30"/>
              </w:rPr>
              <w:t>公章</w:t>
            </w:r>
          </w:p>
          <w:p w14:paraId="3EB4433C">
            <w:pPr>
              <w:jc w:val="left"/>
              <w:rPr>
                <w:b/>
                <w:sz w:val="30"/>
              </w:rPr>
            </w:pPr>
          </w:p>
          <w:p w14:paraId="71F103B2">
            <w:pPr>
              <w:ind w:firstLine="5108" w:firstLineChars="1696"/>
              <w:jc w:val="left"/>
              <w:rPr>
                <w:b/>
                <w:sz w:val="30"/>
              </w:rPr>
            </w:pPr>
            <w:r>
              <w:rPr>
                <w:rFonts w:hint="eastAsia"/>
                <w:b/>
                <w:sz w:val="30"/>
              </w:rPr>
              <w:t>经办人：  年  月  日</w:t>
            </w:r>
          </w:p>
          <w:p w14:paraId="08244580">
            <w:pPr>
              <w:jc w:val="left"/>
              <w:rPr>
                <w:sz w:val="30"/>
              </w:rPr>
            </w:pPr>
          </w:p>
        </w:tc>
      </w:tr>
      <w:tr w14:paraId="6B0C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9093" w:type="dxa"/>
          </w:tcPr>
          <w:p w14:paraId="442157AF">
            <w:pPr>
              <w:spacing w:line="600" w:lineRule="exact"/>
              <w:jc w:val="left"/>
              <w:rPr>
                <w:b/>
                <w:sz w:val="30"/>
              </w:rPr>
            </w:pPr>
          </w:p>
          <w:p w14:paraId="7CF990BF">
            <w:pPr>
              <w:spacing w:line="600" w:lineRule="exact"/>
              <w:jc w:val="center"/>
              <w:rPr>
                <w:b/>
                <w:sz w:val="30"/>
              </w:rPr>
            </w:pPr>
            <w:r>
              <w:rPr>
                <w:rFonts w:hint="eastAsia"/>
                <w:b/>
                <w:sz w:val="30"/>
              </w:rPr>
              <w:t>注释</w:t>
            </w:r>
          </w:p>
          <w:p w14:paraId="61982EFA">
            <w:pPr>
              <w:numPr>
                <w:ilvl w:val="0"/>
                <w:numId w:val="2"/>
              </w:numPr>
              <w:spacing w:line="600" w:lineRule="exact"/>
              <w:jc w:val="left"/>
              <w:rPr>
                <w:sz w:val="28"/>
              </w:rPr>
            </w:pPr>
            <w:r>
              <w:rPr>
                <w:rFonts w:hint="eastAsia"/>
                <w:sz w:val="28"/>
              </w:rPr>
              <w:t>本报告表应附以下附件、附图：</w:t>
            </w:r>
          </w:p>
          <w:p w14:paraId="58C87A3C">
            <w:pPr>
              <w:spacing w:line="600" w:lineRule="exact"/>
              <w:jc w:val="left"/>
              <w:rPr>
                <w:sz w:val="28"/>
              </w:rPr>
            </w:pPr>
            <w:r>
              <w:rPr>
                <w:rFonts w:hint="eastAsia"/>
                <w:sz w:val="28"/>
              </w:rPr>
              <w:t>附件</w:t>
            </w:r>
            <w:r>
              <w:rPr>
                <w:sz w:val="28"/>
              </w:rPr>
              <w:t xml:space="preserve">1  </w:t>
            </w:r>
            <w:r>
              <w:rPr>
                <w:rFonts w:hint="eastAsia"/>
                <w:sz w:val="28"/>
              </w:rPr>
              <w:t>立项批准文件</w:t>
            </w:r>
          </w:p>
          <w:p w14:paraId="2C092891">
            <w:pPr>
              <w:spacing w:line="600" w:lineRule="exact"/>
              <w:jc w:val="left"/>
              <w:rPr>
                <w:sz w:val="28"/>
              </w:rPr>
            </w:pPr>
            <w:r>
              <w:rPr>
                <w:rFonts w:hint="eastAsia"/>
                <w:sz w:val="28"/>
              </w:rPr>
              <w:t>附件</w:t>
            </w:r>
            <w:r>
              <w:rPr>
                <w:sz w:val="28"/>
              </w:rPr>
              <w:t xml:space="preserve">2  </w:t>
            </w:r>
            <w:r>
              <w:rPr>
                <w:rFonts w:hint="eastAsia"/>
                <w:sz w:val="28"/>
              </w:rPr>
              <w:t>其他与环评有关的行政管理文件</w:t>
            </w:r>
          </w:p>
          <w:p w14:paraId="76B3FF2C">
            <w:pPr>
              <w:spacing w:line="600" w:lineRule="exact"/>
              <w:jc w:val="left"/>
              <w:rPr>
                <w:sz w:val="28"/>
              </w:rPr>
            </w:pPr>
            <w:r>
              <w:rPr>
                <w:rFonts w:hint="eastAsia"/>
                <w:sz w:val="28"/>
              </w:rPr>
              <w:t>附图</w:t>
            </w:r>
            <w:r>
              <w:rPr>
                <w:sz w:val="28"/>
              </w:rPr>
              <w:t xml:space="preserve">1  </w:t>
            </w:r>
            <w:r>
              <w:rPr>
                <w:rFonts w:hint="eastAsia"/>
                <w:sz w:val="28"/>
              </w:rPr>
              <w:t>项目地理位置图（应反映行政区划、水系、标明纳污口位置和地形地貌等）</w:t>
            </w:r>
          </w:p>
          <w:p w14:paraId="5CBD6D2F">
            <w:pPr>
              <w:spacing w:line="600" w:lineRule="exact"/>
              <w:jc w:val="left"/>
              <w:rPr>
                <w:sz w:val="28"/>
              </w:rPr>
            </w:pPr>
            <w:r>
              <w:rPr>
                <w:rFonts w:hint="eastAsia"/>
                <w:sz w:val="28"/>
              </w:rPr>
              <w:t>附图</w:t>
            </w:r>
            <w:r>
              <w:rPr>
                <w:sz w:val="28"/>
              </w:rPr>
              <w:t xml:space="preserve">2  </w:t>
            </w:r>
            <w:r>
              <w:rPr>
                <w:rFonts w:hint="eastAsia"/>
                <w:sz w:val="28"/>
              </w:rPr>
              <w:t>项目平面布置图</w:t>
            </w:r>
          </w:p>
          <w:p w14:paraId="44069773">
            <w:pPr>
              <w:spacing w:line="600" w:lineRule="exact"/>
              <w:jc w:val="left"/>
              <w:rPr>
                <w:sz w:val="28"/>
              </w:rPr>
            </w:pPr>
          </w:p>
          <w:p w14:paraId="7D5C481A">
            <w:pPr>
              <w:numPr>
                <w:ilvl w:val="0"/>
                <w:numId w:val="2"/>
              </w:numPr>
              <w:spacing w:line="600" w:lineRule="exact"/>
              <w:jc w:val="left"/>
              <w:rPr>
                <w:sz w:val="28"/>
              </w:rPr>
            </w:pPr>
            <w:r>
              <w:rPr>
                <w:rFonts w:hint="eastAsia"/>
                <w:sz w:val="28"/>
              </w:rPr>
              <w:t>如果本报告表不能说明项目产生的污染及对环境造成的影响，应进行专项评价。根据建设项目的特点和当地环境特征，应选下列</w:t>
            </w:r>
            <w:r>
              <w:rPr>
                <w:sz w:val="28"/>
              </w:rPr>
              <w:t>1</w:t>
            </w:r>
            <w:r>
              <w:rPr>
                <w:rFonts w:hint="eastAsia"/>
                <w:sz w:val="28"/>
              </w:rPr>
              <w:t>－</w:t>
            </w:r>
            <w:r>
              <w:rPr>
                <w:sz w:val="28"/>
              </w:rPr>
              <w:t>2</w:t>
            </w:r>
            <w:r>
              <w:rPr>
                <w:rFonts w:hint="eastAsia"/>
                <w:sz w:val="28"/>
              </w:rPr>
              <w:t>项进行专项评价。</w:t>
            </w:r>
          </w:p>
          <w:p w14:paraId="49A049A8">
            <w:pPr>
              <w:numPr>
                <w:ilvl w:val="0"/>
                <w:numId w:val="3"/>
              </w:numPr>
              <w:spacing w:line="600" w:lineRule="exact"/>
              <w:jc w:val="left"/>
              <w:rPr>
                <w:sz w:val="28"/>
              </w:rPr>
            </w:pPr>
            <w:r>
              <w:rPr>
                <w:rFonts w:hint="eastAsia"/>
                <w:sz w:val="28"/>
              </w:rPr>
              <w:t>大气环境影响专项评价</w:t>
            </w:r>
          </w:p>
          <w:p w14:paraId="3F956C14">
            <w:pPr>
              <w:numPr>
                <w:ilvl w:val="0"/>
                <w:numId w:val="3"/>
              </w:numPr>
              <w:spacing w:line="600" w:lineRule="exact"/>
              <w:jc w:val="left"/>
              <w:rPr>
                <w:sz w:val="28"/>
              </w:rPr>
            </w:pPr>
            <w:r>
              <w:rPr>
                <w:rFonts w:hint="eastAsia"/>
                <w:sz w:val="28"/>
              </w:rPr>
              <w:t>水环境影响专项评价（包括地表水和地下水）</w:t>
            </w:r>
          </w:p>
          <w:p w14:paraId="67E7F8BA">
            <w:pPr>
              <w:numPr>
                <w:ilvl w:val="0"/>
                <w:numId w:val="3"/>
              </w:numPr>
              <w:spacing w:line="600" w:lineRule="exact"/>
              <w:jc w:val="left"/>
              <w:rPr>
                <w:sz w:val="28"/>
              </w:rPr>
            </w:pPr>
            <w:r>
              <w:rPr>
                <w:rFonts w:hint="eastAsia"/>
                <w:sz w:val="28"/>
              </w:rPr>
              <w:t>生态影响专项评价</w:t>
            </w:r>
          </w:p>
          <w:p w14:paraId="70E82F00">
            <w:pPr>
              <w:numPr>
                <w:ilvl w:val="0"/>
                <w:numId w:val="3"/>
              </w:numPr>
              <w:spacing w:line="600" w:lineRule="exact"/>
              <w:jc w:val="left"/>
              <w:rPr>
                <w:sz w:val="28"/>
              </w:rPr>
            </w:pPr>
            <w:r>
              <w:rPr>
                <w:rFonts w:hint="eastAsia"/>
                <w:sz w:val="28"/>
              </w:rPr>
              <w:t>声影响专项评价</w:t>
            </w:r>
          </w:p>
          <w:p w14:paraId="752C9F42">
            <w:pPr>
              <w:numPr>
                <w:ilvl w:val="0"/>
                <w:numId w:val="3"/>
              </w:numPr>
              <w:spacing w:line="600" w:lineRule="exact"/>
              <w:jc w:val="left"/>
              <w:rPr>
                <w:sz w:val="28"/>
              </w:rPr>
            </w:pPr>
            <w:r>
              <w:rPr>
                <w:rFonts w:hint="eastAsia"/>
                <w:sz w:val="28"/>
              </w:rPr>
              <w:t>土壤影响专项评价</w:t>
            </w:r>
          </w:p>
          <w:p w14:paraId="2E8A83BC">
            <w:pPr>
              <w:numPr>
                <w:ilvl w:val="0"/>
                <w:numId w:val="3"/>
              </w:numPr>
              <w:spacing w:line="600" w:lineRule="exact"/>
              <w:jc w:val="left"/>
              <w:rPr>
                <w:sz w:val="28"/>
              </w:rPr>
            </w:pPr>
            <w:r>
              <w:rPr>
                <w:rFonts w:hint="eastAsia"/>
                <w:sz w:val="28"/>
              </w:rPr>
              <w:t>固体废弃物影响专项评价</w:t>
            </w:r>
          </w:p>
          <w:p w14:paraId="59465ECC">
            <w:pPr>
              <w:spacing w:line="600" w:lineRule="exact"/>
              <w:jc w:val="left"/>
              <w:rPr>
                <w:sz w:val="28"/>
              </w:rPr>
            </w:pPr>
            <w:r>
              <w:rPr>
                <w:rFonts w:hint="eastAsia"/>
                <w:sz w:val="28"/>
              </w:rPr>
              <w:t>以上专项评价未包括的可列专项，专项评价按照《环境影响评价技术导则》中的要求进行。</w:t>
            </w:r>
          </w:p>
          <w:p w14:paraId="0BF76D02">
            <w:pPr>
              <w:spacing w:line="600" w:lineRule="exact"/>
              <w:jc w:val="left"/>
              <w:rPr>
                <w:sz w:val="30"/>
              </w:rPr>
            </w:pPr>
          </w:p>
        </w:tc>
      </w:tr>
    </w:tbl>
    <w:p w14:paraId="3E564046"/>
    <w:sectPr>
      <w:pgSz w:w="12240" w:h="15840"/>
      <w:pgMar w:top="1440" w:right="1797" w:bottom="1440" w:left="1797" w:header="720" w:footer="720" w:gutter="0"/>
      <w:cols w:space="720" w:num="1"/>
      <w:docGrid w:linePitch="2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华康简楷">
    <w:altName w:val="宋体"/>
    <w:panose1 w:val="00000000000000000000"/>
    <w:charset w:val="86"/>
    <w:family w:val="modern"/>
    <w:pitch w:val="default"/>
    <w:sig w:usb0="00000000" w:usb1="00000000" w:usb2="00000010" w:usb3="00000000" w:csb0="0004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9976B">
    <w:pPr>
      <w:pStyle w:val="19"/>
      <w:jc w:val="center"/>
    </w:pPr>
    <w:r>
      <w:fldChar w:fldCharType="begin"/>
    </w:r>
    <w:r>
      <w:instrText xml:space="preserve">PAGE   \* MERGEFORMAT</w:instrText>
    </w:r>
    <w:r>
      <w:fldChar w:fldCharType="separate"/>
    </w:r>
    <w:r>
      <w:rPr>
        <w:lang w:val="zh-CN"/>
      </w:rPr>
      <w:t>7</w:t>
    </w:r>
    <w:r>
      <w:rPr>
        <w:lang w:val="zh-CN"/>
      </w:rPr>
      <w:fldChar w:fldCharType="end"/>
    </w:r>
  </w:p>
  <w:p w14:paraId="0FAB66D5">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23A7B"/>
    <w:multiLevelType w:val="singleLevel"/>
    <w:tmpl w:val="14623A7B"/>
    <w:lvl w:ilvl="0" w:tentative="0">
      <w:start w:val="1"/>
      <w:numFmt w:val="decimal"/>
      <w:lvlText w:val="%1."/>
      <w:lvlJc w:val="left"/>
      <w:pPr>
        <w:tabs>
          <w:tab w:val="left" w:pos="780"/>
        </w:tabs>
        <w:ind w:left="780" w:hanging="210"/>
      </w:pPr>
      <w:rPr>
        <w:rFonts w:hint="eastAsia" w:cs="Times New Roman"/>
      </w:rPr>
    </w:lvl>
  </w:abstractNum>
  <w:abstractNum w:abstractNumId="1">
    <w:nsid w:val="6A2B4733"/>
    <w:multiLevelType w:val="singleLevel"/>
    <w:tmpl w:val="6A2B4733"/>
    <w:lvl w:ilvl="0" w:tentative="0">
      <w:start w:val="1"/>
      <w:numFmt w:val="decimal"/>
      <w:lvlText w:val="%1."/>
      <w:lvlJc w:val="left"/>
      <w:pPr>
        <w:tabs>
          <w:tab w:val="left" w:pos="808"/>
        </w:tabs>
        <w:ind w:left="808" w:hanging="240"/>
      </w:pPr>
      <w:rPr>
        <w:rFonts w:hint="eastAsia" w:cs="Times New Roman"/>
      </w:rPr>
    </w:lvl>
  </w:abstractNum>
  <w:abstractNum w:abstractNumId="2">
    <w:nsid w:val="7B7A4500"/>
    <w:multiLevelType w:val="singleLevel"/>
    <w:tmpl w:val="7B7A4500"/>
    <w:lvl w:ilvl="0" w:tentative="0">
      <w:start w:val="1"/>
      <w:numFmt w:val="japaneseCounting"/>
      <w:lvlText w:val="%1、"/>
      <w:lvlJc w:val="left"/>
      <w:pPr>
        <w:tabs>
          <w:tab w:val="left" w:pos="570"/>
        </w:tabs>
        <w:ind w:left="570" w:hanging="570"/>
      </w:pPr>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5"/>
  <w:drawingGridHorizontalSpacing w:val="105"/>
  <w:drawingGridVerticalSpacing w:val="2"/>
  <w:noPunctuationKerning w:val="1"/>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7A"/>
    <w:rsid w:val="00000762"/>
    <w:rsid w:val="000013F9"/>
    <w:rsid w:val="00001A75"/>
    <w:rsid w:val="00001E73"/>
    <w:rsid w:val="00001EFA"/>
    <w:rsid w:val="000022AE"/>
    <w:rsid w:val="00002F12"/>
    <w:rsid w:val="000030B1"/>
    <w:rsid w:val="000031ED"/>
    <w:rsid w:val="000035B8"/>
    <w:rsid w:val="0000369B"/>
    <w:rsid w:val="00004E3F"/>
    <w:rsid w:val="000050DA"/>
    <w:rsid w:val="00005299"/>
    <w:rsid w:val="000058EE"/>
    <w:rsid w:val="000065F7"/>
    <w:rsid w:val="00007279"/>
    <w:rsid w:val="00007524"/>
    <w:rsid w:val="0000763C"/>
    <w:rsid w:val="000077C8"/>
    <w:rsid w:val="000103FC"/>
    <w:rsid w:val="00010960"/>
    <w:rsid w:val="00010F9D"/>
    <w:rsid w:val="00011504"/>
    <w:rsid w:val="00011AD6"/>
    <w:rsid w:val="00012D0A"/>
    <w:rsid w:val="00013000"/>
    <w:rsid w:val="00013F0B"/>
    <w:rsid w:val="0001431B"/>
    <w:rsid w:val="0001491F"/>
    <w:rsid w:val="00015556"/>
    <w:rsid w:val="00015726"/>
    <w:rsid w:val="00015BCF"/>
    <w:rsid w:val="00015D8C"/>
    <w:rsid w:val="0001608E"/>
    <w:rsid w:val="00016108"/>
    <w:rsid w:val="00016644"/>
    <w:rsid w:val="000167D8"/>
    <w:rsid w:val="00017123"/>
    <w:rsid w:val="00017E41"/>
    <w:rsid w:val="0002082B"/>
    <w:rsid w:val="000208B6"/>
    <w:rsid w:val="00020B06"/>
    <w:rsid w:val="00021028"/>
    <w:rsid w:val="00021241"/>
    <w:rsid w:val="00021C71"/>
    <w:rsid w:val="00022DB2"/>
    <w:rsid w:val="00023153"/>
    <w:rsid w:val="00023C3F"/>
    <w:rsid w:val="0002430E"/>
    <w:rsid w:val="000243D0"/>
    <w:rsid w:val="00024FBC"/>
    <w:rsid w:val="00025612"/>
    <w:rsid w:val="00025EA3"/>
    <w:rsid w:val="000267DC"/>
    <w:rsid w:val="00030E7C"/>
    <w:rsid w:val="00030EED"/>
    <w:rsid w:val="00030FC4"/>
    <w:rsid w:val="000317A7"/>
    <w:rsid w:val="00031901"/>
    <w:rsid w:val="00031930"/>
    <w:rsid w:val="00032258"/>
    <w:rsid w:val="00032287"/>
    <w:rsid w:val="000324CE"/>
    <w:rsid w:val="00032D45"/>
    <w:rsid w:val="000333BF"/>
    <w:rsid w:val="0003375C"/>
    <w:rsid w:val="00034A9A"/>
    <w:rsid w:val="00035336"/>
    <w:rsid w:val="00035808"/>
    <w:rsid w:val="00035ABC"/>
    <w:rsid w:val="00035D00"/>
    <w:rsid w:val="00037CA3"/>
    <w:rsid w:val="000405BE"/>
    <w:rsid w:val="00040EED"/>
    <w:rsid w:val="0004198D"/>
    <w:rsid w:val="00042137"/>
    <w:rsid w:val="000425EB"/>
    <w:rsid w:val="000428B5"/>
    <w:rsid w:val="00042A4B"/>
    <w:rsid w:val="00042F9C"/>
    <w:rsid w:val="00043C15"/>
    <w:rsid w:val="00043CA3"/>
    <w:rsid w:val="00043F9C"/>
    <w:rsid w:val="00044643"/>
    <w:rsid w:val="00044915"/>
    <w:rsid w:val="00044A58"/>
    <w:rsid w:val="00045635"/>
    <w:rsid w:val="00045BAD"/>
    <w:rsid w:val="00046FA0"/>
    <w:rsid w:val="00047198"/>
    <w:rsid w:val="0004796A"/>
    <w:rsid w:val="000502B3"/>
    <w:rsid w:val="00051166"/>
    <w:rsid w:val="0005188D"/>
    <w:rsid w:val="0005198D"/>
    <w:rsid w:val="000520AC"/>
    <w:rsid w:val="000524D0"/>
    <w:rsid w:val="0005280A"/>
    <w:rsid w:val="00053D52"/>
    <w:rsid w:val="000542C3"/>
    <w:rsid w:val="00054CE8"/>
    <w:rsid w:val="00055029"/>
    <w:rsid w:val="00055101"/>
    <w:rsid w:val="00055294"/>
    <w:rsid w:val="00055362"/>
    <w:rsid w:val="000559FD"/>
    <w:rsid w:val="00056703"/>
    <w:rsid w:val="00057BE1"/>
    <w:rsid w:val="00057F07"/>
    <w:rsid w:val="0006010C"/>
    <w:rsid w:val="00060621"/>
    <w:rsid w:val="00060C87"/>
    <w:rsid w:val="00060ECB"/>
    <w:rsid w:val="000611E1"/>
    <w:rsid w:val="00061621"/>
    <w:rsid w:val="00061872"/>
    <w:rsid w:val="00061E91"/>
    <w:rsid w:val="00061EF6"/>
    <w:rsid w:val="0006355A"/>
    <w:rsid w:val="00063794"/>
    <w:rsid w:val="0006442D"/>
    <w:rsid w:val="000644A6"/>
    <w:rsid w:val="00064AF4"/>
    <w:rsid w:val="000652AB"/>
    <w:rsid w:val="000663D7"/>
    <w:rsid w:val="00066468"/>
    <w:rsid w:val="0006655E"/>
    <w:rsid w:val="0006773E"/>
    <w:rsid w:val="00067B77"/>
    <w:rsid w:val="00067BE3"/>
    <w:rsid w:val="00067F41"/>
    <w:rsid w:val="00070D03"/>
    <w:rsid w:val="00071263"/>
    <w:rsid w:val="00072DAF"/>
    <w:rsid w:val="00074197"/>
    <w:rsid w:val="000752B8"/>
    <w:rsid w:val="00075F0D"/>
    <w:rsid w:val="0007609D"/>
    <w:rsid w:val="0007635F"/>
    <w:rsid w:val="00076E56"/>
    <w:rsid w:val="00077987"/>
    <w:rsid w:val="00077E1F"/>
    <w:rsid w:val="00080D19"/>
    <w:rsid w:val="00081363"/>
    <w:rsid w:val="000817CF"/>
    <w:rsid w:val="0008191A"/>
    <w:rsid w:val="00082137"/>
    <w:rsid w:val="0008262B"/>
    <w:rsid w:val="000828CD"/>
    <w:rsid w:val="00082D21"/>
    <w:rsid w:val="000832BC"/>
    <w:rsid w:val="00084191"/>
    <w:rsid w:val="000841E0"/>
    <w:rsid w:val="0008461D"/>
    <w:rsid w:val="000853CC"/>
    <w:rsid w:val="00085D78"/>
    <w:rsid w:val="00085E13"/>
    <w:rsid w:val="00086068"/>
    <w:rsid w:val="00086AC0"/>
    <w:rsid w:val="00086B74"/>
    <w:rsid w:val="000872B2"/>
    <w:rsid w:val="000873B3"/>
    <w:rsid w:val="000875B6"/>
    <w:rsid w:val="00087645"/>
    <w:rsid w:val="00090095"/>
    <w:rsid w:val="00091816"/>
    <w:rsid w:val="00092559"/>
    <w:rsid w:val="00092E23"/>
    <w:rsid w:val="00092FF5"/>
    <w:rsid w:val="00093009"/>
    <w:rsid w:val="000931FA"/>
    <w:rsid w:val="00093799"/>
    <w:rsid w:val="00094C30"/>
    <w:rsid w:val="00094EB3"/>
    <w:rsid w:val="000955A9"/>
    <w:rsid w:val="00095A4D"/>
    <w:rsid w:val="00095CFB"/>
    <w:rsid w:val="00095E6B"/>
    <w:rsid w:val="00096D61"/>
    <w:rsid w:val="000974C2"/>
    <w:rsid w:val="00097724"/>
    <w:rsid w:val="00097FD0"/>
    <w:rsid w:val="000A00AD"/>
    <w:rsid w:val="000A02AD"/>
    <w:rsid w:val="000A03CD"/>
    <w:rsid w:val="000A0E8E"/>
    <w:rsid w:val="000A0F0A"/>
    <w:rsid w:val="000A1551"/>
    <w:rsid w:val="000A17B5"/>
    <w:rsid w:val="000A20D7"/>
    <w:rsid w:val="000A27D4"/>
    <w:rsid w:val="000A2FE3"/>
    <w:rsid w:val="000A349B"/>
    <w:rsid w:val="000A5360"/>
    <w:rsid w:val="000A5363"/>
    <w:rsid w:val="000A56E2"/>
    <w:rsid w:val="000A6C04"/>
    <w:rsid w:val="000A74F1"/>
    <w:rsid w:val="000B054F"/>
    <w:rsid w:val="000B0568"/>
    <w:rsid w:val="000B0741"/>
    <w:rsid w:val="000B1920"/>
    <w:rsid w:val="000B2643"/>
    <w:rsid w:val="000B27FC"/>
    <w:rsid w:val="000B3EA1"/>
    <w:rsid w:val="000B43F3"/>
    <w:rsid w:val="000B4711"/>
    <w:rsid w:val="000B55DE"/>
    <w:rsid w:val="000B5C06"/>
    <w:rsid w:val="000B6CAD"/>
    <w:rsid w:val="000B6F42"/>
    <w:rsid w:val="000B76D0"/>
    <w:rsid w:val="000B7A7C"/>
    <w:rsid w:val="000B7ACC"/>
    <w:rsid w:val="000C0326"/>
    <w:rsid w:val="000C0713"/>
    <w:rsid w:val="000C0718"/>
    <w:rsid w:val="000C0799"/>
    <w:rsid w:val="000C0B2B"/>
    <w:rsid w:val="000C0E60"/>
    <w:rsid w:val="000C13DB"/>
    <w:rsid w:val="000C1489"/>
    <w:rsid w:val="000C161B"/>
    <w:rsid w:val="000C1CC7"/>
    <w:rsid w:val="000C1D6E"/>
    <w:rsid w:val="000C1E32"/>
    <w:rsid w:val="000C249F"/>
    <w:rsid w:val="000C32B6"/>
    <w:rsid w:val="000C3664"/>
    <w:rsid w:val="000C38F3"/>
    <w:rsid w:val="000C3D87"/>
    <w:rsid w:val="000C4011"/>
    <w:rsid w:val="000C4C89"/>
    <w:rsid w:val="000C52D2"/>
    <w:rsid w:val="000C7A17"/>
    <w:rsid w:val="000C7D4A"/>
    <w:rsid w:val="000D0846"/>
    <w:rsid w:val="000D0994"/>
    <w:rsid w:val="000D0C93"/>
    <w:rsid w:val="000D1383"/>
    <w:rsid w:val="000D1A88"/>
    <w:rsid w:val="000D1A90"/>
    <w:rsid w:val="000D1DFE"/>
    <w:rsid w:val="000D1E1B"/>
    <w:rsid w:val="000D20F0"/>
    <w:rsid w:val="000D21CA"/>
    <w:rsid w:val="000D2F02"/>
    <w:rsid w:val="000D508B"/>
    <w:rsid w:val="000D516A"/>
    <w:rsid w:val="000D582B"/>
    <w:rsid w:val="000D642E"/>
    <w:rsid w:val="000D6BFF"/>
    <w:rsid w:val="000E05E4"/>
    <w:rsid w:val="000E0DED"/>
    <w:rsid w:val="000E19C6"/>
    <w:rsid w:val="000E2856"/>
    <w:rsid w:val="000E2F0A"/>
    <w:rsid w:val="000E2F66"/>
    <w:rsid w:val="000E394E"/>
    <w:rsid w:val="000E3C8F"/>
    <w:rsid w:val="000E424E"/>
    <w:rsid w:val="000E4D61"/>
    <w:rsid w:val="000E5841"/>
    <w:rsid w:val="000E69D1"/>
    <w:rsid w:val="000E6C4D"/>
    <w:rsid w:val="000E77D7"/>
    <w:rsid w:val="000E7D2B"/>
    <w:rsid w:val="000E7F4F"/>
    <w:rsid w:val="000F034E"/>
    <w:rsid w:val="000F0C98"/>
    <w:rsid w:val="000F126A"/>
    <w:rsid w:val="000F1DB8"/>
    <w:rsid w:val="000F1F28"/>
    <w:rsid w:val="000F23E2"/>
    <w:rsid w:val="000F2846"/>
    <w:rsid w:val="000F2E30"/>
    <w:rsid w:val="000F32B7"/>
    <w:rsid w:val="000F3A5C"/>
    <w:rsid w:val="000F3C12"/>
    <w:rsid w:val="000F3DE3"/>
    <w:rsid w:val="000F3F32"/>
    <w:rsid w:val="000F40A0"/>
    <w:rsid w:val="000F41E3"/>
    <w:rsid w:val="000F427A"/>
    <w:rsid w:val="000F4297"/>
    <w:rsid w:val="000F4C19"/>
    <w:rsid w:val="000F543B"/>
    <w:rsid w:val="000F575E"/>
    <w:rsid w:val="000F6055"/>
    <w:rsid w:val="000F6131"/>
    <w:rsid w:val="000F6553"/>
    <w:rsid w:val="000F67D6"/>
    <w:rsid w:val="000F67E4"/>
    <w:rsid w:val="000F7802"/>
    <w:rsid w:val="000F7844"/>
    <w:rsid w:val="000F7A88"/>
    <w:rsid w:val="00100A87"/>
    <w:rsid w:val="00100B16"/>
    <w:rsid w:val="0010188F"/>
    <w:rsid w:val="001019A3"/>
    <w:rsid w:val="00102E4B"/>
    <w:rsid w:val="001031ED"/>
    <w:rsid w:val="00103F09"/>
    <w:rsid w:val="00104570"/>
    <w:rsid w:val="00104EA9"/>
    <w:rsid w:val="001050EB"/>
    <w:rsid w:val="00105606"/>
    <w:rsid w:val="001056D9"/>
    <w:rsid w:val="00105A1E"/>
    <w:rsid w:val="00106F47"/>
    <w:rsid w:val="00106F8F"/>
    <w:rsid w:val="00110A56"/>
    <w:rsid w:val="00110D40"/>
    <w:rsid w:val="00111267"/>
    <w:rsid w:val="00113D7B"/>
    <w:rsid w:val="0011411D"/>
    <w:rsid w:val="00114245"/>
    <w:rsid w:val="001149FA"/>
    <w:rsid w:val="00115175"/>
    <w:rsid w:val="0011534E"/>
    <w:rsid w:val="00115ADE"/>
    <w:rsid w:val="001167EA"/>
    <w:rsid w:val="00116A02"/>
    <w:rsid w:val="001171FF"/>
    <w:rsid w:val="00117341"/>
    <w:rsid w:val="00117850"/>
    <w:rsid w:val="001201B9"/>
    <w:rsid w:val="001215B6"/>
    <w:rsid w:val="001217A1"/>
    <w:rsid w:val="0012183E"/>
    <w:rsid w:val="00123484"/>
    <w:rsid w:val="001238D6"/>
    <w:rsid w:val="00123CC2"/>
    <w:rsid w:val="0012427B"/>
    <w:rsid w:val="001252EF"/>
    <w:rsid w:val="00125D06"/>
    <w:rsid w:val="00125E8E"/>
    <w:rsid w:val="00125EC7"/>
    <w:rsid w:val="00126013"/>
    <w:rsid w:val="00126BB2"/>
    <w:rsid w:val="001271CD"/>
    <w:rsid w:val="001302BF"/>
    <w:rsid w:val="00131F2C"/>
    <w:rsid w:val="00132CCA"/>
    <w:rsid w:val="00133061"/>
    <w:rsid w:val="00133A65"/>
    <w:rsid w:val="00133B25"/>
    <w:rsid w:val="00133C25"/>
    <w:rsid w:val="00133DC2"/>
    <w:rsid w:val="00133EE0"/>
    <w:rsid w:val="00134226"/>
    <w:rsid w:val="001342EA"/>
    <w:rsid w:val="001346B7"/>
    <w:rsid w:val="00135547"/>
    <w:rsid w:val="0013560D"/>
    <w:rsid w:val="00135921"/>
    <w:rsid w:val="00137721"/>
    <w:rsid w:val="00137F56"/>
    <w:rsid w:val="001401B5"/>
    <w:rsid w:val="001408E8"/>
    <w:rsid w:val="001415DA"/>
    <w:rsid w:val="0014229D"/>
    <w:rsid w:val="001424E2"/>
    <w:rsid w:val="00143401"/>
    <w:rsid w:val="00143625"/>
    <w:rsid w:val="0014436E"/>
    <w:rsid w:val="001443D8"/>
    <w:rsid w:val="00144453"/>
    <w:rsid w:val="00144C6D"/>
    <w:rsid w:val="00144E32"/>
    <w:rsid w:val="0014506F"/>
    <w:rsid w:val="001450BC"/>
    <w:rsid w:val="00145637"/>
    <w:rsid w:val="00145802"/>
    <w:rsid w:val="0014586C"/>
    <w:rsid w:val="00145EDC"/>
    <w:rsid w:val="0014604A"/>
    <w:rsid w:val="00146240"/>
    <w:rsid w:val="00146AEA"/>
    <w:rsid w:val="00146DDC"/>
    <w:rsid w:val="0014746A"/>
    <w:rsid w:val="0015001B"/>
    <w:rsid w:val="001500B7"/>
    <w:rsid w:val="0015011C"/>
    <w:rsid w:val="001502D5"/>
    <w:rsid w:val="001506DD"/>
    <w:rsid w:val="0015087B"/>
    <w:rsid w:val="00150F60"/>
    <w:rsid w:val="00151A85"/>
    <w:rsid w:val="00151F33"/>
    <w:rsid w:val="0015201F"/>
    <w:rsid w:val="001521AA"/>
    <w:rsid w:val="0015226A"/>
    <w:rsid w:val="00152525"/>
    <w:rsid w:val="00152B61"/>
    <w:rsid w:val="00153265"/>
    <w:rsid w:val="001539A7"/>
    <w:rsid w:val="00153E75"/>
    <w:rsid w:val="001550E0"/>
    <w:rsid w:val="00155A0A"/>
    <w:rsid w:val="00156307"/>
    <w:rsid w:val="00156AD7"/>
    <w:rsid w:val="0015772D"/>
    <w:rsid w:val="00157A7E"/>
    <w:rsid w:val="001607B2"/>
    <w:rsid w:val="00160D61"/>
    <w:rsid w:val="001611A6"/>
    <w:rsid w:val="0016141F"/>
    <w:rsid w:val="001618F6"/>
    <w:rsid w:val="00162436"/>
    <w:rsid w:val="00163404"/>
    <w:rsid w:val="001652BE"/>
    <w:rsid w:val="0016561D"/>
    <w:rsid w:val="001661D7"/>
    <w:rsid w:val="00166FDF"/>
    <w:rsid w:val="00167239"/>
    <w:rsid w:val="001673B2"/>
    <w:rsid w:val="001709A7"/>
    <w:rsid w:val="00170ABC"/>
    <w:rsid w:val="00170B2F"/>
    <w:rsid w:val="00170D1D"/>
    <w:rsid w:val="00170D74"/>
    <w:rsid w:val="00170F21"/>
    <w:rsid w:val="001715B7"/>
    <w:rsid w:val="0017188D"/>
    <w:rsid w:val="001719A7"/>
    <w:rsid w:val="001719CC"/>
    <w:rsid w:val="00173040"/>
    <w:rsid w:val="00173B6E"/>
    <w:rsid w:val="00174ACF"/>
    <w:rsid w:val="001751B8"/>
    <w:rsid w:val="0017555A"/>
    <w:rsid w:val="0017596B"/>
    <w:rsid w:val="00176CE9"/>
    <w:rsid w:val="00177244"/>
    <w:rsid w:val="00177576"/>
    <w:rsid w:val="0018001F"/>
    <w:rsid w:val="0018034D"/>
    <w:rsid w:val="00180976"/>
    <w:rsid w:val="00180B0E"/>
    <w:rsid w:val="00180D7C"/>
    <w:rsid w:val="00180E04"/>
    <w:rsid w:val="00180F43"/>
    <w:rsid w:val="00181405"/>
    <w:rsid w:val="001815E0"/>
    <w:rsid w:val="00182394"/>
    <w:rsid w:val="001831CC"/>
    <w:rsid w:val="00183553"/>
    <w:rsid w:val="001836D0"/>
    <w:rsid w:val="001839AA"/>
    <w:rsid w:val="00183F31"/>
    <w:rsid w:val="001841D5"/>
    <w:rsid w:val="00184466"/>
    <w:rsid w:val="00184DD0"/>
    <w:rsid w:val="001854BD"/>
    <w:rsid w:val="00185B4C"/>
    <w:rsid w:val="0018640E"/>
    <w:rsid w:val="0018682B"/>
    <w:rsid w:val="00186BF5"/>
    <w:rsid w:val="0019000F"/>
    <w:rsid w:val="0019037F"/>
    <w:rsid w:val="001906A1"/>
    <w:rsid w:val="001911B8"/>
    <w:rsid w:val="00191631"/>
    <w:rsid w:val="00191C5E"/>
    <w:rsid w:val="00192AF7"/>
    <w:rsid w:val="00192DC5"/>
    <w:rsid w:val="001931A3"/>
    <w:rsid w:val="001932C4"/>
    <w:rsid w:val="00193398"/>
    <w:rsid w:val="00193D73"/>
    <w:rsid w:val="00194F6B"/>
    <w:rsid w:val="00195575"/>
    <w:rsid w:val="00195991"/>
    <w:rsid w:val="00195E12"/>
    <w:rsid w:val="001963A5"/>
    <w:rsid w:val="00197326"/>
    <w:rsid w:val="001974EE"/>
    <w:rsid w:val="00197966"/>
    <w:rsid w:val="00197981"/>
    <w:rsid w:val="00197BA1"/>
    <w:rsid w:val="001A0198"/>
    <w:rsid w:val="001A0EE2"/>
    <w:rsid w:val="001A11B7"/>
    <w:rsid w:val="001A13B2"/>
    <w:rsid w:val="001A1E9D"/>
    <w:rsid w:val="001A3C2D"/>
    <w:rsid w:val="001A4D3B"/>
    <w:rsid w:val="001A5565"/>
    <w:rsid w:val="001A5662"/>
    <w:rsid w:val="001A5837"/>
    <w:rsid w:val="001A6283"/>
    <w:rsid w:val="001B009D"/>
    <w:rsid w:val="001B022D"/>
    <w:rsid w:val="001B035E"/>
    <w:rsid w:val="001B0857"/>
    <w:rsid w:val="001B0FC1"/>
    <w:rsid w:val="001B116E"/>
    <w:rsid w:val="001B16CD"/>
    <w:rsid w:val="001B21FA"/>
    <w:rsid w:val="001B225E"/>
    <w:rsid w:val="001B2AE6"/>
    <w:rsid w:val="001B2DAE"/>
    <w:rsid w:val="001B2FF0"/>
    <w:rsid w:val="001B3195"/>
    <w:rsid w:val="001B329B"/>
    <w:rsid w:val="001B336B"/>
    <w:rsid w:val="001B3C35"/>
    <w:rsid w:val="001B3ED3"/>
    <w:rsid w:val="001B4032"/>
    <w:rsid w:val="001B414A"/>
    <w:rsid w:val="001B43F5"/>
    <w:rsid w:val="001B5377"/>
    <w:rsid w:val="001B538B"/>
    <w:rsid w:val="001B5F3A"/>
    <w:rsid w:val="001B6DAD"/>
    <w:rsid w:val="001B6DB6"/>
    <w:rsid w:val="001B6E14"/>
    <w:rsid w:val="001B71F2"/>
    <w:rsid w:val="001B7CDC"/>
    <w:rsid w:val="001C01DF"/>
    <w:rsid w:val="001C0B5F"/>
    <w:rsid w:val="001C18FA"/>
    <w:rsid w:val="001C4624"/>
    <w:rsid w:val="001C543D"/>
    <w:rsid w:val="001C5562"/>
    <w:rsid w:val="001C59A0"/>
    <w:rsid w:val="001C60BA"/>
    <w:rsid w:val="001C6BDB"/>
    <w:rsid w:val="001C6F34"/>
    <w:rsid w:val="001C7455"/>
    <w:rsid w:val="001C7590"/>
    <w:rsid w:val="001C7D85"/>
    <w:rsid w:val="001C7FA4"/>
    <w:rsid w:val="001D068C"/>
    <w:rsid w:val="001D0D15"/>
    <w:rsid w:val="001D1394"/>
    <w:rsid w:val="001D213D"/>
    <w:rsid w:val="001D242B"/>
    <w:rsid w:val="001D2B55"/>
    <w:rsid w:val="001D3664"/>
    <w:rsid w:val="001D3DAB"/>
    <w:rsid w:val="001D40FF"/>
    <w:rsid w:val="001D448F"/>
    <w:rsid w:val="001D467E"/>
    <w:rsid w:val="001D47FF"/>
    <w:rsid w:val="001D4A7B"/>
    <w:rsid w:val="001D4C95"/>
    <w:rsid w:val="001D57FD"/>
    <w:rsid w:val="001D6437"/>
    <w:rsid w:val="001D643B"/>
    <w:rsid w:val="001D6624"/>
    <w:rsid w:val="001D68AF"/>
    <w:rsid w:val="001D6F28"/>
    <w:rsid w:val="001D7802"/>
    <w:rsid w:val="001E04B4"/>
    <w:rsid w:val="001E0BB1"/>
    <w:rsid w:val="001E0E07"/>
    <w:rsid w:val="001E146F"/>
    <w:rsid w:val="001E17AB"/>
    <w:rsid w:val="001E1B62"/>
    <w:rsid w:val="001E2B1E"/>
    <w:rsid w:val="001E333B"/>
    <w:rsid w:val="001E35FA"/>
    <w:rsid w:val="001E362F"/>
    <w:rsid w:val="001E4191"/>
    <w:rsid w:val="001E4CC2"/>
    <w:rsid w:val="001E5073"/>
    <w:rsid w:val="001E5092"/>
    <w:rsid w:val="001E54F0"/>
    <w:rsid w:val="001E5ABA"/>
    <w:rsid w:val="001E5EAC"/>
    <w:rsid w:val="001E6938"/>
    <w:rsid w:val="001E7385"/>
    <w:rsid w:val="001E77F9"/>
    <w:rsid w:val="001F0001"/>
    <w:rsid w:val="001F0DB5"/>
    <w:rsid w:val="001F125C"/>
    <w:rsid w:val="001F1756"/>
    <w:rsid w:val="001F24F9"/>
    <w:rsid w:val="001F2DE2"/>
    <w:rsid w:val="001F2E58"/>
    <w:rsid w:val="001F342F"/>
    <w:rsid w:val="001F3502"/>
    <w:rsid w:val="001F3D09"/>
    <w:rsid w:val="001F3FF3"/>
    <w:rsid w:val="001F423D"/>
    <w:rsid w:val="001F47D1"/>
    <w:rsid w:val="001F4D7D"/>
    <w:rsid w:val="001F53AF"/>
    <w:rsid w:val="001F57E5"/>
    <w:rsid w:val="001F5D6E"/>
    <w:rsid w:val="001F6547"/>
    <w:rsid w:val="001F694F"/>
    <w:rsid w:val="001F6B66"/>
    <w:rsid w:val="001F718B"/>
    <w:rsid w:val="001F745B"/>
    <w:rsid w:val="001F7CDD"/>
    <w:rsid w:val="001F7D7D"/>
    <w:rsid w:val="00200066"/>
    <w:rsid w:val="002002B7"/>
    <w:rsid w:val="002002EB"/>
    <w:rsid w:val="00200882"/>
    <w:rsid w:val="002008F7"/>
    <w:rsid w:val="00200C27"/>
    <w:rsid w:val="002037AC"/>
    <w:rsid w:val="0020403D"/>
    <w:rsid w:val="00204242"/>
    <w:rsid w:val="0020434E"/>
    <w:rsid w:val="002046E0"/>
    <w:rsid w:val="00206507"/>
    <w:rsid w:val="0020687A"/>
    <w:rsid w:val="00206DD2"/>
    <w:rsid w:val="0020799E"/>
    <w:rsid w:val="002105F3"/>
    <w:rsid w:val="002129F0"/>
    <w:rsid w:val="00212BCE"/>
    <w:rsid w:val="00212C65"/>
    <w:rsid w:val="002134C6"/>
    <w:rsid w:val="002135A4"/>
    <w:rsid w:val="002138F4"/>
    <w:rsid w:val="002142A8"/>
    <w:rsid w:val="00214A74"/>
    <w:rsid w:val="0021533C"/>
    <w:rsid w:val="00215620"/>
    <w:rsid w:val="00215675"/>
    <w:rsid w:val="00215A54"/>
    <w:rsid w:val="00216483"/>
    <w:rsid w:val="002168D1"/>
    <w:rsid w:val="00216F1D"/>
    <w:rsid w:val="00216FF6"/>
    <w:rsid w:val="00217023"/>
    <w:rsid w:val="002174FE"/>
    <w:rsid w:val="00217E43"/>
    <w:rsid w:val="002212C0"/>
    <w:rsid w:val="00222C82"/>
    <w:rsid w:val="00222CEB"/>
    <w:rsid w:val="0022392B"/>
    <w:rsid w:val="0022476D"/>
    <w:rsid w:val="00224D67"/>
    <w:rsid w:val="00226997"/>
    <w:rsid w:val="00226F09"/>
    <w:rsid w:val="00227558"/>
    <w:rsid w:val="00227ACD"/>
    <w:rsid w:val="002301A2"/>
    <w:rsid w:val="00230FB9"/>
    <w:rsid w:val="00230FEC"/>
    <w:rsid w:val="00231EC4"/>
    <w:rsid w:val="00231FA1"/>
    <w:rsid w:val="00232425"/>
    <w:rsid w:val="00232555"/>
    <w:rsid w:val="00233197"/>
    <w:rsid w:val="00233AF3"/>
    <w:rsid w:val="0023461D"/>
    <w:rsid w:val="00235536"/>
    <w:rsid w:val="002356C4"/>
    <w:rsid w:val="00236B71"/>
    <w:rsid w:val="00236C24"/>
    <w:rsid w:val="00237014"/>
    <w:rsid w:val="00237210"/>
    <w:rsid w:val="00237A7A"/>
    <w:rsid w:val="00240137"/>
    <w:rsid w:val="0024042E"/>
    <w:rsid w:val="002416A0"/>
    <w:rsid w:val="0024193D"/>
    <w:rsid w:val="00241D2A"/>
    <w:rsid w:val="00241FEE"/>
    <w:rsid w:val="00242889"/>
    <w:rsid w:val="00242C4B"/>
    <w:rsid w:val="00242D26"/>
    <w:rsid w:val="0024303D"/>
    <w:rsid w:val="00243352"/>
    <w:rsid w:val="002440EC"/>
    <w:rsid w:val="00244C1C"/>
    <w:rsid w:val="00244DC4"/>
    <w:rsid w:val="002453F8"/>
    <w:rsid w:val="00245471"/>
    <w:rsid w:val="00245843"/>
    <w:rsid w:val="0024599D"/>
    <w:rsid w:val="00245E6C"/>
    <w:rsid w:val="00245FD4"/>
    <w:rsid w:val="0024655A"/>
    <w:rsid w:val="002468AE"/>
    <w:rsid w:val="00246A4D"/>
    <w:rsid w:val="00246F39"/>
    <w:rsid w:val="002472E7"/>
    <w:rsid w:val="002475F1"/>
    <w:rsid w:val="00247D1E"/>
    <w:rsid w:val="00250303"/>
    <w:rsid w:val="002509C9"/>
    <w:rsid w:val="00252A12"/>
    <w:rsid w:val="00252DE4"/>
    <w:rsid w:val="00253B32"/>
    <w:rsid w:val="00253F8D"/>
    <w:rsid w:val="0025464E"/>
    <w:rsid w:val="00254A40"/>
    <w:rsid w:val="00255A7C"/>
    <w:rsid w:val="0025624E"/>
    <w:rsid w:val="00256415"/>
    <w:rsid w:val="00256767"/>
    <w:rsid w:val="00256C9F"/>
    <w:rsid w:val="002611D2"/>
    <w:rsid w:val="00261D46"/>
    <w:rsid w:val="00262874"/>
    <w:rsid w:val="002629DA"/>
    <w:rsid w:val="00262C8B"/>
    <w:rsid w:val="002636AA"/>
    <w:rsid w:val="00263B5A"/>
    <w:rsid w:val="00264FE8"/>
    <w:rsid w:val="0026571F"/>
    <w:rsid w:val="00265763"/>
    <w:rsid w:val="002657AD"/>
    <w:rsid w:val="0026614A"/>
    <w:rsid w:val="0026641A"/>
    <w:rsid w:val="00266767"/>
    <w:rsid w:val="00266DDD"/>
    <w:rsid w:val="00267248"/>
    <w:rsid w:val="00267E9B"/>
    <w:rsid w:val="0027092F"/>
    <w:rsid w:val="00271E38"/>
    <w:rsid w:val="002724C7"/>
    <w:rsid w:val="00272722"/>
    <w:rsid w:val="00272B66"/>
    <w:rsid w:val="00272EE2"/>
    <w:rsid w:val="002735E9"/>
    <w:rsid w:val="00274132"/>
    <w:rsid w:val="00274503"/>
    <w:rsid w:val="00274731"/>
    <w:rsid w:val="0027477B"/>
    <w:rsid w:val="002749B2"/>
    <w:rsid w:val="00274CBD"/>
    <w:rsid w:val="00275BEC"/>
    <w:rsid w:val="002761BC"/>
    <w:rsid w:val="00277332"/>
    <w:rsid w:val="0027785D"/>
    <w:rsid w:val="002807A8"/>
    <w:rsid w:val="00280887"/>
    <w:rsid w:val="00281417"/>
    <w:rsid w:val="0028188D"/>
    <w:rsid w:val="00282171"/>
    <w:rsid w:val="002823D0"/>
    <w:rsid w:val="00282456"/>
    <w:rsid w:val="00283ABD"/>
    <w:rsid w:val="00283DEE"/>
    <w:rsid w:val="0028437C"/>
    <w:rsid w:val="00284674"/>
    <w:rsid w:val="002846D2"/>
    <w:rsid w:val="0028478E"/>
    <w:rsid w:val="0028610B"/>
    <w:rsid w:val="0028660C"/>
    <w:rsid w:val="00286693"/>
    <w:rsid w:val="00287012"/>
    <w:rsid w:val="00287226"/>
    <w:rsid w:val="00287660"/>
    <w:rsid w:val="0029018C"/>
    <w:rsid w:val="00290B7A"/>
    <w:rsid w:val="002915F1"/>
    <w:rsid w:val="00291BB9"/>
    <w:rsid w:val="00291CEE"/>
    <w:rsid w:val="00291DEA"/>
    <w:rsid w:val="002922AA"/>
    <w:rsid w:val="0029303D"/>
    <w:rsid w:val="00293BC6"/>
    <w:rsid w:val="00294854"/>
    <w:rsid w:val="00294B9D"/>
    <w:rsid w:val="00294FF2"/>
    <w:rsid w:val="00296030"/>
    <w:rsid w:val="00296E89"/>
    <w:rsid w:val="00297256"/>
    <w:rsid w:val="00297A67"/>
    <w:rsid w:val="002A05AD"/>
    <w:rsid w:val="002A05DD"/>
    <w:rsid w:val="002A0FA2"/>
    <w:rsid w:val="002A1D97"/>
    <w:rsid w:val="002A3065"/>
    <w:rsid w:val="002A34B8"/>
    <w:rsid w:val="002A35A1"/>
    <w:rsid w:val="002A3B09"/>
    <w:rsid w:val="002A3D4F"/>
    <w:rsid w:val="002A4600"/>
    <w:rsid w:val="002A483E"/>
    <w:rsid w:val="002A4E08"/>
    <w:rsid w:val="002A54E1"/>
    <w:rsid w:val="002A567F"/>
    <w:rsid w:val="002A57BA"/>
    <w:rsid w:val="002A58E7"/>
    <w:rsid w:val="002A643D"/>
    <w:rsid w:val="002A6763"/>
    <w:rsid w:val="002A7847"/>
    <w:rsid w:val="002A79F7"/>
    <w:rsid w:val="002B00D5"/>
    <w:rsid w:val="002B0C06"/>
    <w:rsid w:val="002B1975"/>
    <w:rsid w:val="002B1DC8"/>
    <w:rsid w:val="002B2C4C"/>
    <w:rsid w:val="002B33DB"/>
    <w:rsid w:val="002B395C"/>
    <w:rsid w:val="002B4076"/>
    <w:rsid w:val="002B5088"/>
    <w:rsid w:val="002B5138"/>
    <w:rsid w:val="002B6049"/>
    <w:rsid w:val="002B60D0"/>
    <w:rsid w:val="002B7E40"/>
    <w:rsid w:val="002C059E"/>
    <w:rsid w:val="002C08A6"/>
    <w:rsid w:val="002C0961"/>
    <w:rsid w:val="002C0D42"/>
    <w:rsid w:val="002C0E3D"/>
    <w:rsid w:val="002C12FF"/>
    <w:rsid w:val="002C19CF"/>
    <w:rsid w:val="002C1C79"/>
    <w:rsid w:val="002C253F"/>
    <w:rsid w:val="002C3531"/>
    <w:rsid w:val="002C3F39"/>
    <w:rsid w:val="002C49F6"/>
    <w:rsid w:val="002C55EF"/>
    <w:rsid w:val="002C6724"/>
    <w:rsid w:val="002C6803"/>
    <w:rsid w:val="002C691F"/>
    <w:rsid w:val="002C6B25"/>
    <w:rsid w:val="002C6ECF"/>
    <w:rsid w:val="002C7BD0"/>
    <w:rsid w:val="002C7E52"/>
    <w:rsid w:val="002D23A0"/>
    <w:rsid w:val="002D2404"/>
    <w:rsid w:val="002D2509"/>
    <w:rsid w:val="002D2E67"/>
    <w:rsid w:val="002D3717"/>
    <w:rsid w:val="002D415B"/>
    <w:rsid w:val="002D5025"/>
    <w:rsid w:val="002D5A50"/>
    <w:rsid w:val="002D5BBA"/>
    <w:rsid w:val="002E0CC9"/>
    <w:rsid w:val="002E175D"/>
    <w:rsid w:val="002E1B68"/>
    <w:rsid w:val="002E2110"/>
    <w:rsid w:val="002E304A"/>
    <w:rsid w:val="002E3C0C"/>
    <w:rsid w:val="002E3C46"/>
    <w:rsid w:val="002E3D0E"/>
    <w:rsid w:val="002E5729"/>
    <w:rsid w:val="002E5A94"/>
    <w:rsid w:val="002E5AAC"/>
    <w:rsid w:val="002E6BEB"/>
    <w:rsid w:val="002E6BFA"/>
    <w:rsid w:val="002E7408"/>
    <w:rsid w:val="002E7758"/>
    <w:rsid w:val="002F02B5"/>
    <w:rsid w:val="002F0969"/>
    <w:rsid w:val="002F0D22"/>
    <w:rsid w:val="002F0DE2"/>
    <w:rsid w:val="002F1502"/>
    <w:rsid w:val="002F18DA"/>
    <w:rsid w:val="002F1DC1"/>
    <w:rsid w:val="002F3067"/>
    <w:rsid w:val="002F30CD"/>
    <w:rsid w:val="002F3DCD"/>
    <w:rsid w:val="002F447F"/>
    <w:rsid w:val="002F4CC7"/>
    <w:rsid w:val="002F548A"/>
    <w:rsid w:val="002F616D"/>
    <w:rsid w:val="002F62A1"/>
    <w:rsid w:val="002F7107"/>
    <w:rsid w:val="002F7273"/>
    <w:rsid w:val="002F745F"/>
    <w:rsid w:val="002F7F84"/>
    <w:rsid w:val="003011B2"/>
    <w:rsid w:val="0030182B"/>
    <w:rsid w:val="0030261F"/>
    <w:rsid w:val="0030271E"/>
    <w:rsid w:val="0030388C"/>
    <w:rsid w:val="00303A11"/>
    <w:rsid w:val="00303A1E"/>
    <w:rsid w:val="00304D15"/>
    <w:rsid w:val="00304F0C"/>
    <w:rsid w:val="003060BA"/>
    <w:rsid w:val="003062BF"/>
    <w:rsid w:val="00306A1F"/>
    <w:rsid w:val="00306AA9"/>
    <w:rsid w:val="00306CEB"/>
    <w:rsid w:val="00306F72"/>
    <w:rsid w:val="0030717C"/>
    <w:rsid w:val="003075BD"/>
    <w:rsid w:val="00307FD0"/>
    <w:rsid w:val="003102C8"/>
    <w:rsid w:val="00310B76"/>
    <w:rsid w:val="00310F90"/>
    <w:rsid w:val="00311A59"/>
    <w:rsid w:val="0031238B"/>
    <w:rsid w:val="00313459"/>
    <w:rsid w:val="00313979"/>
    <w:rsid w:val="00313A87"/>
    <w:rsid w:val="00314633"/>
    <w:rsid w:val="00314666"/>
    <w:rsid w:val="00314EE3"/>
    <w:rsid w:val="003150D4"/>
    <w:rsid w:val="00315C6F"/>
    <w:rsid w:val="00315DE5"/>
    <w:rsid w:val="00317131"/>
    <w:rsid w:val="00317A15"/>
    <w:rsid w:val="00317EB0"/>
    <w:rsid w:val="00317F1D"/>
    <w:rsid w:val="00320401"/>
    <w:rsid w:val="00320C24"/>
    <w:rsid w:val="00320FC7"/>
    <w:rsid w:val="00321267"/>
    <w:rsid w:val="0032278C"/>
    <w:rsid w:val="003229C8"/>
    <w:rsid w:val="00322C6E"/>
    <w:rsid w:val="00323137"/>
    <w:rsid w:val="003236A7"/>
    <w:rsid w:val="00323BE1"/>
    <w:rsid w:val="00323D9A"/>
    <w:rsid w:val="00324BA9"/>
    <w:rsid w:val="00324C23"/>
    <w:rsid w:val="00324D14"/>
    <w:rsid w:val="00325178"/>
    <w:rsid w:val="00325706"/>
    <w:rsid w:val="00325B54"/>
    <w:rsid w:val="0032745E"/>
    <w:rsid w:val="00330145"/>
    <w:rsid w:val="00330214"/>
    <w:rsid w:val="00330F47"/>
    <w:rsid w:val="003310C5"/>
    <w:rsid w:val="0033182A"/>
    <w:rsid w:val="00331866"/>
    <w:rsid w:val="00331B46"/>
    <w:rsid w:val="00331C5C"/>
    <w:rsid w:val="0033299A"/>
    <w:rsid w:val="003342D5"/>
    <w:rsid w:val="00334C8A"/>
    <w:rsid w:val="00334FF6"/>
    <w:rsid w:val="00335329"/>
    <w:rsid w:val="00335A3D"/>
    <w:rsid w:val="0033704B"/>
    <w:rsid w:val="0033768F"/>
    <w:rsid w:val="00337805"/>
    <w:rsid w:val="00340259"/>
    <w:rsid w:val="00340A41"/>
    <w:rsid w:val="0034154C"/>
    <w:rsid w:val="00341AC6"/>
    <w:rsid w:val="00341B9D"/>
    <w:rsid w:val="003431FD"/>
    <w:rsid w:val="0034386C"/>
    <w:rsid w:val="003443B3"/>
    <w:rsid w:val="00344A6A"/>
    <w:rsid w:val="00344E1B"/>
    <w:rsid w:val="00345418"/>
    <w:rsid w:val="003456F9"/>
    <w:rsid w:val="00346181"/>
    <w:rsid w:val="00346303"/>
    <w:rsid w:val="0034692D"/>
    <w:rsid w:val="00346EF8"/>
    <w:rsid w:val="0034732F"/>
    <w:rsid w:val="00347C8E"/>
    <w:rsid w:val="00347DFD"/>
    <w:rsid w:val="00350722"/>
    <w:rsid w:val="003514A4"/>
    <w:rsid w:val="00352198"/>
    <w:rsid w:val="00352481"/>
    <w:rsid w:val="00352D44"/>
    <w:rsid w:val="003534E3"/>
    <w:rsid w:val="00353836"/>
    <w:rsid w:val="00353849"/>
    <w:rsid w:val="00353DF4"/>
    <w:rsid w:val="00353E35"/>
    <w:rsid w:val="00354417"/>
    <w:rsid w:val="0035599C"/>
    <w:rsid w:val="00355DF6"/>
    <w:rsid w:val="00356000"/>
    <w:rsid w:val="003566C7"/>
    <w:rsid w:val="0035700F"/>
    <w:rsid w:val="00357892"/>
    <w:rsid w:val="00360C2C"/>
    <w:rsid w:val="00360EDD"/>
    <w:rsid w:val="00361A08"/>
    <w:rsid w:val="00361E4B"/>
    <w:rsid w:val="0036205E"/>
    <w:rsid w:val="00362179"/>
    <w:rsid w:val="003621B9"/>
    <w:rsid w:val="00364322"/>
    <w:rsid w:val="00364565"/>
    <w:rsid w:val="003648B5"/>
    <w:rsid w:val="003648FC"/>
    <w:rsid w:val="00365553"/>
    <w:rsid w:val="00365C44"/>
    <w:rsid w:val="00366917"/>
    <w:rsid w:val="00366FAB"/>
    <w:rsid w:val="00367516"/>
    <w:rsid w:val="00367728"/>
    <w:rsid w:val="00367763"/>
    <w:rsid w:val="003678C8"/>
    <w:rsid w:val="00367CED"/>
    <w:rsid w:val="003701B6"/>
    <w:rsid w:val="00370DCD"/>
    <w:rsid w:val="00372182"/>
    <w:rsid w:val="00372CCA"/>
    <w:rsid w:val="00373082"/>
    <w:rsid w:val="003736F1"/>
    <w:rsid w:val="003739DE"/>
    <w:rsid w:val="00373F78"/>
    <w:rsid w:val="003742D5"/>
    <w:rsid w:val="00374D9D"/>
    <w:rsid w:val="003755CE"/>
    <w:rsid w:val="00375620"/>
    <w:rsid w:val="00375699"/>
    <w:rsid w:val="003756F7"/>
    <w:rsid w:val="00375A24"/>
    <w:rsid w:val="00375EBD"/>
    <w:rsid w:val="0037672D"/>
    <w:rsid w:val="003778DE"/>
    <w:rsid w:val="00377D78"/>
    <w:rsid w:val="00377FDF"/>
    <w:rsid w:val="00380F6E"/>
    <w:rsid w:val="00381A8F"/>
    <w:rsid w:val="00381D4F"/>
    <w:rsid w:val="00381E5F"/>
    <w:rsid w:val="003825FA"/>
    <w:rsid w:val="00382DCD"/>
    <w:rsid w:val="00382F2E"/>
    <w:rsid w:val="003834EF"/>
    <w:rsid w:val="00383D1E"/>
    <w:rsid w:val="0038471C"/>
    <w:rsid w:val="0038472F"/>
    <w:rsid w:val="0038477E"/>
    <w:rsid w:val="003848E2"/>
    <w:rsid w:val="00385810"/>
    <w:rsid w:val="00385E26"/>
    <w:rsid w:val="00386432"/>
    <w:rsid w:val="00386B3C"/>
    <w:rsid w:val="00386B88"/>
    <w:rsid w:val="00387A46"/>
    <w:rsid w:val="003905BA"/>
    <w:rsid w:val="00390E82"/>
    <w:rsid w:val="00391090"/>
    <w:rsid w:val="0039215E"/>
    <w:rsid w:val="00392829"/>
    <w:rsid w:val="00392F17"/>
    <w:rsid w:val="00393AA6"/>
    <w:rsid w:val="00394A11"/>
    <w:rsid w:val="00394F32"/>
    <w:rsid w:val="0039707C"/>
    <w:rsid w:val="003971D4"/>
    <w:rsid w:val="003972FB"/>
    <w:rsid w:val="0039734D"/>
    <w:rsid w:val="003A02C2"/>
    <w:rsid w:val="003A046C"/>
    <w:rsid w:val="003A098D"/>
    <w:rsid w:val="003A0D3E"/>
    <w:rsid w:val="003A12B5"/>
    <w:rsid w:val="003A28EE"/>
    <w:rsid w:val="003A2A36"/>
    <w:rsid w:val="003A2C7A"/>
    <w:rsid w:val="003A316A"/>
    <w:rsid w:val="003A3BF4"/>
    <w:rsid w:val="003A49A2"/>
    <w:rsid w:val="003A4AE6"/>
    <w:rsid w:val="003A5384"/>
    <w:rsid w:val="003A54A8"/>
    <w:rsid w:val="003A63DD"/>
    <w:rsid w:val="003A681E"/>
    <w:rsid w:val="003A74D1"/>
    <w:rsid w:val="003A78BA"/>
    <w:rsid w:val="003A7B21"/>
    <w:rsid w:val="003A7F62"/>
    <w:rsid w:val="003B00A4"/>
    <w:rsid w:val="003B0B27"/>
    <w:rsid w:val="003B143C"/>
    <w:rsid w:val="003B158A"/>
    <w:rsid w:val="003B209E"/>
    <w:rsid w:val="003B23D9"/>
    <w:rsid w:val="003B2645"/>
    <w:rsid w:val="003B29DB"/>
    <w:rsid w:val="003B32C9"/>
    <w:rsid w:val="003B37AF"/>
    <w:rsid w:val="003B3FFB"/>
    <w:rsid w:val="003B5007"/>
    <w:rsid w:val="003B511F"/>
    <w:rsid w:val="003B5132"/>
    <w:rsid w:val="003B5626"/>
    <w:rsid w:val="003B6AF9"/>
    <w:rsid w:val="003B753E"/>
    <w:rsid w:val="003B7F61"/>
    <w:rsid w:val="003C0AAE"/>
    <w:rsid w:val="003C0E37"/>
    <w:rsid w:val="003C18A6"/>
    <w:rsid w:val="003C202A"/>
    <w:rsid w:val="003C2115"/>
    <w:rsid w:val="003C2756"/>
    <w:rsid w:val="003C281E"/>
    <w:rsid w:val="003C2D3F"/>
    <w:rsid w:val="003C3D13"/>
    <w:rsid w:val="003C3D31"/>
    <w:rsid w:val="003C3DA5"/>
    <w:rsid w:val="003C5616"/>
    <w:rsid w:val="003C6491"/>
    <w:rsid w:val="003C64CF"/>
    <w:rsid w:val="003C6ABF"/>
    <w:rsid w:val="003D0588"/>
    <w:rsid w:val="003D100E"/>
    <w:rsid w:val="003D18E4"/>
    <w:rsid w:val="003D258F"/>
    <w:rsid w:val="003D2AE7"/>
    <w:rsid w:val="003D3885"/>
    <w:rsid w:val="003D3AEE"/>
    <w:rsid w:val="003D4613"/>
    <w:rsid w:val="003D4912"/>
    <w:rsid w:val="003D58B9"/>
    <w:rsid w:val="003D5F84"/>
    <w:rsid w:val="003D64AF"/>
    <w:rsid w:val="003D6518"/>
    <w:rsid w:val="003D65C6"/>
    <w:rsid w:val="003D6A1E"/>
    <w:rsid w:val="003D6F42"/>
    <w:rsid w:val="003D7E16"/>
    <w:rsid w:val="003E07DC"/>
    <w:rsid w:val="003E0CC3"/>
    <w:rsid w:val="003E11D0"/>
    <w:rsid w:val="003E1435"/>
    <w:rsid w:val="003E19EF"/>
    <w:rsid w:val="003E21CC"/>
    <w:rsid w:val="003E2EA1"/>
    <w:rsid w:val="003E3AEC"/>
    <w:rsid w:val="003E4B15"/>
    <w:rsid w:val="003E4DD9"/>
    <w:rsid w:val="003E5970"/>
    <w:rsid w:val="003E5C40"/>
    <w:rsid w:val="003E5D4D"/>
    <w:rsid w:val="003E615D"/>
    <w:rsid w:val="003E638A"/>
    <w:rsid w:val="003E65B4"/>
    <w:rsid w:val="003E68E9"/>
    <w:rsid w:val="003E6C7D"/>
    <w:rsid w:val="003E6E47"/>
    <w:rsid w:val="003F0029"/>
    <w:rsid w:val="003F00E6"/>
    <w:rsid w:val="003F0F99"/>
    <w:rsid w:val="003F145C"/>
    <w:rsid w:val="003F1AB6"/>
    <w:rsid w:val="003F1DB2"/>
    <w:rsid w:val="003F1E8B"/>
    <w:rsid w:val="003F2A40"/>
    <w:rsid w:val="003F374B"/>
    <w:rsid w:val="003F399B"/>
    <w:rsid w:val="003F3C4B"/>
    <w:rsid w:val="003F3DD4"/>
    <w:rsid w:val="003F4608"/>
    <w:rsid w:val="003F5008"/>
    <w:rsid w:val="003F51FF"/>
    <w:rsid w:val="003F593F"/>
    <w:rsid w:val="003F5BDD"/>
    <w:rsid w:val="003F62E5"/>
    <w:rsid w:val="003F6AB8"/>
    <w:rsid w:val="003F6AD2"/>
    <w:rsid w:val="003F6DD9"/>
    <w:rsid w:val="003F6F17"/>
    <w:rsid w:val="004005A1"/>
    <w:rsid w:val="00402FF8"/>
    <w:rsid w:val="00403209"/>
    <w:rsid w:val="00403B1A"/>
    <w:rsid w:val="0040435E"/>
    <w:rsid w:val="004053C2"/>
    <w:rsid w:val="004054BC"/>
    <w:rsid w:val="0040594C"/>
    <w:rsid w:val="00405AB1"/>
    <w:rsid w:val="00405ED9"/>
    <w:rsid w:val="004060D0"/>
    <w:rsid w:val="00406F67"/>
    <w:rsid w:val="00407281"/>
    <w:rsid w:val="00410888"/>
    <w:rsid w:val="0041109F"/>
    <w:rsid w:val="004112F0"/>
    <w:rsid w:val="00412205"/>
    <w:rsid w:val="00413627"/>
    <w:rsid w:val="00413AAC"/>
    <w:rsid w:val="00414A5C"/>
    <w:rsid w:val="00414ED9"/>
    <w:rsid w:val="0041525A"/>
    <w:rsid w:val="00416CC8"/>
    <w:rsid w:val="00416CD4"/>
    <w:rsid w:val="004172D9"/>
    <w:rsid w:val="004174A7"/>
    <w:rsid w:val="004178A6"/>
    <w:rsid w:val="00421E3B"/>
    <w:rsid w:val="00422586"/>
    <w:rsid w:val="004228D4"/>
    <w:rsid w:val="00422EF6"/>
    <w:rsid w:val="00422FBB"/>
    <w:rsid w:val="00424AC2"/>
    <w:rsid w:val="00425143"/>
    <w:rsid w:val="00425AB0"/>
    <w:rsid w:val="00425CBF"/>
    <w:rsid w:val="00426365"/>
    <w:rsid w:val="004264C9"/>
    <w:rsid w:val="00426DC4"/>
    <w:rsid w:val="00427ACC"/>
    <w:rsid w:val="004308DE"/>
    <w:rsid w:val="004309FA"/>
    <w:rsid w:val="00432DE0"/>
    <w:rsid w:val="004331D7"/>
    <w:rsid w:val="004331E0"/>
    <w:rsid w:val="00433459"/>
    <w:rsid w:val="0043463B"/>
    <w:rsid w:val="0043481F"/>
    <w:rsid w:val="0043486F"/>
    <w:rsid w:val="00435011"/>
    <w:rsid w:val="00435469"/>
    <w:rsid w:val="004355C0"/>
    <w:rsid w:val="00435D18"/>
    <w:rsid w:val="004362AE"/>
    <w:rsid w:val="004365C2"/>
    <w:rsid w:val="0043674B"/>
    <w:rsid w:val="00436B02"/>
    <w:rsid w:val="0043711F"/>
    <w:rsid w:val="004376F1"/>
    <w:rsid w:val="00440367"/>
    <w:rsid w:val="004409A9"/>
    <w:rsid w:val="00441B6E"/>
    <w:rsid w:val="00442676"/>
    <w:rsid w:val="004426B3"/>
    <w:rsid w:val="004428D9"/>
    <w:rsid w:val="00443AE5"/>
    <w:rsid w:val="00443BC3"/>
    <w:rsid w:val="00443E3D"/>
    <w:rsid w:val="0044434C"/>
    <w:rsid w:val="00444927"/>
    <w:rsid w:val="00444BAF"/>
    <w:rsid w:val="00444D6D"/>
    <w:rsid w:val="00445725"/>
    <w:rsid w:val="00445FEF"/>
    <w:rsid w:val="00446633"/>
    <w:rsid w:val="00447383"/>
    <w:rsid w:val="00447C8C"/>
    <w:rsid w:val="0045053E"/>
    <w:rsid w:val="0045086D"/>
    <w:rsid w:val="00450F39"/>
    <w:rsid w:val="00451D82"/>
    <w:rsid w:val="004523CF"/>
    <w:rsid w:val="00452C98"/>
    <w:rsid w:val="00453A29"/>
    <w:rsid w:val="00454064"/>
    <w:rsid w:val="0045539B"/>
    <w:rsid w:val="0045562E"/>
    <w:rsid w:val="00457997"/>
    <w:rsid w:val="00457B81"/>
    <w:rsid w:val="00457C65"/>
    <w:rsid w:val="00457F81"/>
    <w:rsid w:val="004609BF"/>
    <w:rsid w:val="004610F7"/>
    <w:rsid w:val="004618CF"/>
    <w:rsid w:val="00461A47"/>
    <w:rsid w:val="00462561"/>
    <w:rsid w:val="00462777"/>
    <w:rsid w:val="00462C47"/>
    <w:rsid w:val="004632E1"/>
    <w:rsid w:val="00463827"/>
    <w:rsid w:val="00463BE9"/>
    <w:rsid w:val="0046501B"/>
    <w:rsid w:val="00465022"/>
    <w:rsid w:val="004655CC"/>
    <w:rsid w:val="00465BC9"/>
    <w:rsid w:val="00465EC3"/>
    <w:rsid w:val="0046634B"/>
    <w:rsid w:val="0046694E"/>
    <w:rsid w:val="00466D58"/>
    <w:rsid w:val="00466D89"/>
    <w:rsid w:val="00466E4B"/>
    <w:rsid w:val="00470EEB"/>
    <w:rsid w:val="00471424"/>
    <w:rsid w:val="00471AD6"/>
    <w:rsid w:val="00472EDD"/>
    <w:rsid w:val="004739CC"/>
    <w:rsid w:val="004746D1"/>
    <w:rsid w:val="004746E0"/>
    <w:rsid w:val="00474F0E"/>
    <w:rsid w:val="004755E0"/>
    <w:rsid w:val="00475921"/>
    <w:rsid w:val="00475973"/>
    <w:rsid w:val="00475EBD"/>
    <w:rsid w:val="0047693C"/>
    <w:rsid w:val="004772E5"/>
    <w:rsid w:val="00477B0F"/>
    <w:rsid w:val="00477B70"/>
    <w:rsid w:val="00477E72"/>
    <w:rsid w:val="00480112"/>
    <w:rsid w:val="0048029E"/>
    <w:rsid w:val="00481023"/>
    <w:rsid w:val="0048183F"/>
    <w:rsid w:val="00482CFE"/>
    <w:rsid w:val="00482E95"/>
    <w:rsid w:val="0048313D"/>
    <w:rsid w:val="00483623"/>
    <w:rsid w:val="004847AA"/>
    <w:rsid w:val="00484F0A"/>
    <w:rsid w:val="00485D30"/>
    <w:rsid w:val="0048688B"/>
    <w:rsid w:val="00486F58"/>
    <w:rsid w:val="004900F4"/>
    <w:rsid w:val="00490C22"/>
    <w:rsid w:val="004922BF"/>
    <w:rsid w:val="004926FE"/>
    <w:rsid w:val="004927FE"/>
    <w:rsid w:val="00492E92"/>
    <w:rsid w:val="00494616"/>
    <w:rsid w:val="004959E7"/>
    <w:rsid w:val="00495AC9"/>
    <w:rsid w:val="00496070"/>
    <w:rsid w:val="004976F7"/>
    <w:rsid w:val="004977E5"/>
    <w:rsid w:val="004A08AB"/>
    <w:rsid w:val="004A090D"/>
    <w:rsid w:val="004A0D1E"/>
    <w:rsid w:val="004A111C"/>
    <w:rsid w:val="004A20BC"/>
    <w:rsid w:val="004A23CE"/>
    <w:rsid w:val="004A24B3"/>
    <w:rsid w:val="004A2558"/>
    <w:rsid w:val="004A2F83"/>
    <w:rsid w:val="004A303E"/>
    <w:rsid w:val="004A310E"/>
    <w:rsid w:val="004A357B"/>
    <w:rsid w:val="004A3D66"/>
    <w:rsid w:val="004A4A93"/>
    <w:rsid w:val="004A4DC5"/>
    <w:rsid w:val="004A56EA"/>
    <w:rsid w:val="004A74EB"/>
    <w:rsid w:val="004A79EF"/>
    <w:rsid w:val="004B03A9"/>
    <w:rsid w:val="004B0B79"/>
    <w:rsid w:val="004B14A6"/>
    <w:rsid w:val="004B14C7"/>
    <w:rsid w:val="004B19D7"/>
    <w:rsid w:val="004B1B5D"/>
    <w:rsid w:val="004B1C75"/>
    <w:rsid w:val="004B2633"/>
    <w:rsid w:val="004B30C1"/>
    <w:rsid w:val="004B34C7"/>
    <w:rsid w:val="004B3BA7"/>
    <w:rsid w:val="004B481E"/>
    <w:rsid w:val="004B48AE"/>
    <w:rsid w:val="004B4EDD"/>
    <w:rsid w:val="004B5276"/>
    <w:rsid w:val="004B531B"/>
    <w:rsid w:val="004B594A"/>
    <w:rsid w:val="004B5CC1"/>
    <w:rsid w:val="004B5D34"/>
    <w:rsid w:val="004B6026"/>
    <w:rsid w:val="004B63F6"/>
    <w:rsid w:val="004B6DEC"/>
    <w:rsid w:val="004B6E5E"/>
    <w:rsid w:val="004B7D26"/>
    <w:rsid w:val="004B7FF3"/>
    <w:rsid w:val="004C0291"/>
    <w:rsid w:val="004C084F"/>
    <w:rsid w:val="004C0860"/>
    <w:rsid w:val="004C0AA9"/>
    <w:rsid w:val="004C0E41"/>
    <w:rsid w:val="004C1107"/>
    <w:rsid w:val="004C121E"/>
    <w:rsid w:val="004C1263"/>
    <w:rsid w:val="004C1934"/>
    <w:rsid w:val="004C1B0B"/>
    <w:rsid w:val="004C1CE2"/>
    <w:rsid w:val="004C1CF0"/>
    <w:rsid w:val="004C1D50"/>
    <w:rsid w:val="004C24A3"/>
    <w:rsid w:val="004C2932"/>
    <w:rsid w:val="004C2BD0"/>
    <w:rsid w:val="004C2C21"/>
    <w:rsid w:val="004C3550"/>
    <w:rsid w:val="004C3EED"/>
    <w:rsid w:val="004C3EF7"/>
    <w:rsid w:val="004C4A0A"/>
    <w:rsid w:val="004C56D3"/>
    <w:rsid w:val="004C5A89"/>
    <w:rsid w:val="004C6097"/>
    <w:rsid w:val="004C6587"/>
    <w:rsid w:val="004C7324"/>
    <w:rsid w:val="004C7D51"/>
    <w:rsid w:val="004D05D4"/>
    <w:rsid w:val="004D0671"/>
    <w:rsid w:val="004D09B5"/>
    <w:rsid w:val="004D1076"/>
    <w:rsid w:val="004D1BB0"/>
    <w:rsid w:val="004D1CDC"/>
    <w:rsid w:val="004D2C84"/>
    <w:rsid w:val="004D2E1E"/>
    <w:rsid w:val="004D3155"/>
    <w:rsid w:val="004D4065"/>
    <w:rsid w:val="004D4D19"/>
    <w:rsid w:val="004D57C8"/>
    <w:rsid w:val="004D640D"/>
    <w:rsid w:val="004D678E"/>
    <w:rsid w:val="004D67D8"/>
    <w:rsid w:val="004D6914"/>
    <w:rsid w:val="004D776A"/>
    <w:rsid w:val="004E02DA"/>
    <w:rsid w:val="004E0CB7"/>
    <w:rsid w:val="004E10AE"/>
    <w:rsid w:val="004E12E2"/>
    <w:rsid w:val="004E15A4"/>
    <w:rsid w:val="004E1746"/>
    <w:rsid w:val="004E1B11"/>
    <w:rsid w:val="004E2A9D"/>
    <w:rsid w:val="004E2DDC"/>
    <w:rsid w:val="004E2E37"/>
    <w:rsid w:val="004E34F1"/>
    <w:rsid w:val="004E3BDC"/>
    <w:rsid w:val="004E3F05"/>
    <w:rsid w:val="004E518A"/>
    <w:rsid w:val="004E5BB6"/>
    <w:rsid w:val="004E63D0"/>
    <w:rsid w:val="004E65B2"/>
    <w:rsid w:val="004E6706"/>
    <w:rsid w:val="004E7481"/>
    <w:rsid w:val="004E7C3C"/>
    <w:rsid w:val="004F0DD2"/>
    <w:rsid w:val="004F15F9"/>
    <w:rsid w:val="004F1F34"/>
    <w:rsid w:val="004F2262"/>
    <w:rsid w:val="004F242E"/>
    <w:rsid w:val="004F2780"/>
    <w:rsid w:val="004F3E4F"/>
    <w:rsid w:val="004F453E"/>
    <w:rsid w:val="004F4989"/>
    <w:rsid w:val="004F5F83"/>
    <w:rsid w:val="004F64CD"/>
    <w:rsid w:val="004F6536"/>
    <w:rsid w:val="004F6A03"/>
    <w:rsid w:val="004F6E39"/>
    <w:rsid w:val="00500244"/>
    <w:rsid w:val="005009B0"/>
    <w:rsid w:val="00500F10"/>
    <w:rsid w:val="00501BA1"/>
    <w:rsid w:val="00501EDC"/>
    <w:rsid w:val="00502A8A"/>
    <w:rsid w:val="00503B8D"/>
    <w:rsid w:val="00504449"/>
    <w:rsid w:val="005045CA"/>
    <w:rsid w:val="00504E48"/>
    <w:rsid w:val="00504F4B"/>
    <w:rsid w:val="00505887"/>
    <w:rsid w:val="00506664"/>
    <w:rsid w:val="00507191"/>
    <w:rsid w:val="00507C14"/>
    <w:rsid w:val="005101C9"/>
    <w:rsid w:val="005107E3"/>
    <w:rsid w:val="00510D20"/>
    <w:rsid w:val="00512852"/>
    <w:rsid w:val="00512B59"/>
    <w:rsid w:val="00512CB5"/>
    <w:rsid w:val="005130F7"/>
    <w:rsid w:val="00514401"/>
    <w:rsid w:val="0051485F"/>
    <w:rsid w:val="00514EB2"/>
    <w:rsid w:val="00515CAF"/>
    <w:rsid w:val="00515E0E"/>
    <w:rsid w:val="0051672A"/>
    <w:rsid w:val="00520844"/>
    <w:rsid w:val="00520929"/>
    <w:rsid w:val="00521640"/>
    <w:rsid w:val="00522B92"/>
    <w:rsid w:val="00523340"/>
    <w:rsid w:val="00523876"/>
    <w:rsid w:val="00523A91"/>
    <w:rsid w:val="005243A9"/>
    <w:rsid w:val="00524A6D"/>
    <w:rsid w:val="0052516D"/>
    <w:rsid w:val="00525317"/>
    <w:rsid w:val="00525919"/>
    <w:rsid w:val="00525C92"/>
    <w:rsid w:val="00525E43"/>
    <w:rsid w:val="0052620E"/>
    <w:rsid w:val="005263E4"/>
    <w:rsid w:val="00526462"/>
    <w:rsid w:val="005276EC"/>
    <w:rsid w:val="00527ADA"/>
    <w:rsid w:val="0053015C"/>
    <w:rsid w:val="00530231"/>
    <w:rsid w:val="005312CF"/>
    <w:rsid w:val="00531910"/>
    <w:rsid w:val="005322BB"/>
    <w:rsid w:val="00532347"/>
    <w:rsid w:val="00532AB3"/>
    <w:rsid w:val="00532B76"/>
    <w:rsid w:val="00535C2F"/>
    <w:rsid w:val="00535C5B"/>
    <w:rsid w:val="00536727"/>
    <w:rsid w:val="00536B43"/>
    <w:rsid w:val="005372A6"/>
    <w:rsid w:val="005374ED"/>
    <w:rsid w:val="005376AF"/>
    <w:rsid w:val="005379BF"/>
    <w:rsid w:val="005379E3"/>
    <w:rsid w:val="00537FAE"/>
    <w:rsid w:val="005406F0"/>
    <w:rsid w:val="005409BA"/>
    <w:rsid w:val="00540F02"/>
    <w:rsid w:val="0054162E"/>
    <w:rsid w:val="00541F8A"/>
    <w:rsid w:val="005425A9"/>
    <w:rsid w:val="005426A2"/>
    <w:rsid w:val="00542BA9"/>
    <w:rsid w:val="00542E7B"/>
    <w:rsid w:val="0054322A"/>
    <w:rsid w:val="005443B6"/>
    <w:rsid w:val="00544F12"/>
    <w:rsid w:val="005450C8"/>
    <w:rsid w:val="005459EF"/>
    <w:rsid w:val="00545D02"/>
    <w:rsid w:val="00546A73"/>
    <w:rsid w:val="0054701F"/>
    <w:rsid w:val="0054752B"/>
    <w:rsid w:val="005478F5"/>
    <w:rsid w:val="00550307"/>
    <w:rsid w:val="005504EF"/>
    <w:rsid w:val="005522C1"/>
    <w:rsid w:val="00552650"/>
    <w:rsid w:val="005536A3"/>
    <w:rsid w:val="00553C62"/>
    <w:rsid w:val="0055484F"/>
    <w:rsid w:val="00555C6E"/>
    <w:rsid w:val="00555F05"/>
    <w:rsid w:val="005565D2"/>
    <w:rsid w:val="00556D34"/>
    <w:rsid w:val="00557EA0"/>
    <w:rsid w:val="0056104F"/>
    <w:rsid w:val="00561E0F"/>
    <w:rsid w:val="00561ED4"/>
    <w:rsid w:val="00562B7E"/>
    <w:rsid w:val="00563BD2"/>
    <w:rsid w:val="00563CDB"/>
    <w:rsid w:val="00564A17"/>
    <w:rsid w:val="00564BC4"/>
    <w:rsid w:val="005660E0"/>
    <w:rsid w:val="005670DF"/>
    <w:rsid w:val="0057005B"/>
    <w:rsid w:val="00570E7A"/>
    <w:rsid w:val="005712FA"/>
    <w:rsid w:val="00572229"/>
    <w:rsid w:val="00572B67"/>
    <w:rsid w:val="0057389A"/>
    <w:rsid w:val="00573C7A"/>
    <w:rsid w:val="00573EC5"/>
    <w:rsid w:val="005746AD"/>
    <w:rsid w:val="005746C1"/>
    <w:rsid w:val="00574C53"/>
    <w:rsid w:val="005761E3"/>
    <w:rsid w:val="00576306"/>
    <w:rsid w:val="005764DE"/>
    <w:rsid w:val="00576708"/>
    <w:rsid w:val="00576905"/>
    <w:rsid w:val="00577111"/>
    <w:rsid w:val="005773DB"/>
    <w:rsid w:val="00577A4B"/>
    <w:rsid w:val="00577F3A"/>
    <w:rsid w:val="00580665"/>
    <w:rsid w:val="0058188E"/>
    <w:rsid w:val="005819EE"/>
    <w:rsid w:val="005823B1"/>
    <w:rsid w:val="005824B5"/>
    <w:rsid w:val="005827C3"/>
    <w:rsid w:val="0058323F"/>
    <w:rsid w:val="005838F8"/>
    <w:rsid w:val="00584507"/>
    <w:rsid w:val="00584A70"/>
    <w:rsid w:val="00585DF6"/>
    <w:rsid w:val="00586435"/>
    <w:rsid w:val="0058652A"/>
    <w:rsid w:val="005865AA"/>
    <w:rsid w:val="0058751C"/>
    <w:rsid w:val="005910CB"/>
    <w:rsid w:val="0059118D"/>
    <w:rsid w:val="00591456"/>
    <w:rsid w:val="0059167E"/>
    <w:rsid w:val="005922D9"/>
    <w:rsid w:val="0059246B"/>
    <w:rsid w:val="00592C24"/>
    <w:rsid w:val="00592F48"/>
    <w:rsid w:val="00593B4B"/>
    <w:rsid w:val="005956B2"/>
    <w:rsid w:val="0059664C"/>
    <w:rsid w:val="005969F3"/>
    <w:rsid w:val="00596CAD"/>
    <w:rsid w:val="00596DA8"/>
    <w:rsid w:val="005978F7"/>
    <w:rsid w:val="00597BF7"/>
    <w:rsid w:val="00597C05"/>
    <w:rsid w:val="005A0944"/>
    <w:rsid w:val="005A0BF9"/>
    <w:rsid w:val="005A0CC8"/>
    <w:rsid w:val="005A0E7B"/>
    <w:rsid w:val="005A16AB"/>
    <w:rsid w:val="005A19EB"/>
    <w:rsid w:val="005A3BFD"/>
    <w:rsid w:val="005A3CB3"/>
    <w:rsid w:val="005A3FD7"/>
    <w:rsid w:val="005A42FF"/>
    <w:rsid w:val="005A4ABE"/>
    <w:rsid w:val="005A5997"/>
    <w:rsid w:val="005A61F4"/>
    <w:rsid w:val="005A69DD"/>
    <w:rsid w:val="005B1133"/>
    <w:rsid w:val="005B2281"/>
    <w:rsid w:val="005B295D"/>
    <w:rsid w:val="005B2AEC"/>
    <w:rsid w:val="005B2F44"/>
    <w:rsid w:val="005B3A22"/>
    <w:rsid w:val="005B3D75"/>
    <w:rsid w:val="005B3E58"/>
    <w:rsid w:val="005B5776"/>
    <w:rsid w:val="005B5FA0"/>
    <w:rsid w:val="005B632C"/>
    <w:rsid w:val="005B78AB"/>
    <w:rsid w:val="005B78BC"/>
    <w:rsid w:val="005B7ACA"/>
    <w:rsid w:val="005B7F7F"/>
    <w:rsid w:val="005C021E"/>
    <w:rsid w:val="005C0B9E"/>
    <w:rsid w:val="005C13D3"/>
    <w:rsid w:val="005C1BFB"/>
    <w:rsid w:val="005C2F22"/>
    <w:rsid w:val="005C2FCB"/>
    <w:rsid w:val="005C3213"/>
    <w:rsid w:val="005C323F"/>
    <w:rsid w:val="005C431C"/>
    <w:rsid w:val="005C62E4"/>
    <w:rsid w:val="005C63B3"/>
    <w:rsid w:val="005C70D5"/>
    <w:rsid w:val="005C76EE"/>
    <w:rsid w:val="005C7F50"/>
    <w:rsid w:val="005D04F7"/>
    <w:rsid w:val="005D0C1A"/>
    <w:rsid w:val="005D0F0E"/>
    <w:rsid w:val="005D1920"/>
    <w:rsid w:val="005D200A"/>
    <w:rsid w:val="005D2406"/>
    <w:rsid w:val="005D2916"/>
    <w:rsid w:val="005D3167"/>
    <w:rsid w:val="005D3DEF"/>
    <w:rsid w:val="005D4A4D"/>
    <w:rsid w:val="005D533E"/>
    <w:rsid w:val="005D58DC"/>
    <w:rsid w:val="005D67E9"/>
    <w:rsid w:val="005D695A"/>
    <w:rsid w:val="005D6BF5"/>
    <w:rsid w:val="005D6CFE"/>
    <w:rsid w:val="005D6E3A"/>
    <w:rsid w:val="005D7D96"/>
    <w:rsid w:val="005D7EF9"/>
    <w:rsid w:val="005E00ED"/>
    <w:rsid w:val="005E1F86"/>
    <w:rsid w:val="005E2646"/>
    <w:rsid w:val="005E26C5"/>
    <w:rsid w:val="005E293C"/>
    <w:rsid w:val="005E300B"/>
    <w:rsid w:val="005E381C"/>
    <w:rsid w:val="005E4C80"/>
    <w:rsid w:val="005E4C9D"/>
    <w:rsid w:val="005E5038"/>
    <w:rsid w:val="005E551D"/>
    <w:rsid w:val="005E6427"/>
    <w:rsid w:val="005E78CB"/>
    <w:rsid w:val="005E797D"/>
    <w:rsid w:val="005F078F"/>
    <w:rsid w:val="005F0A87"/>
    <w:rsid w:val="005F1907"/>
    <w:rsid w:val="005F190A"/>
    <w:rsid w:val="005F19F2"/>
    <w:rsid w:val="005F20E5"/>
    <w:rsid w:val="005F2146"/>
    <w:rsid w:val="005F2298"/>
    <w:rsid w:val="005F30C0"/>
    <w:rsid w:val="005F368D"/>
    <w:rsid w:val="005F4909"/>
    <w:rsid w:val="005F4C23"/>
    <w:rsid w:val="005F4DAC"/>
    <w:rsid w:val="005F6EB4"/>
    <w:rsid w:val="005F70B4"/>
    <w:rsid w:val="005F74CC"/>
    <w:rsid w:val="00600151"/>
    <w:rsid w:val="00600745"/>
    <w:rsid w:val="00600EC7"/>
    <w:rsid w:val="006010D7"/>
    <w:rsid w:val="00601404"/>
    <w:rsid w:val="00601638"/>
    <w:rsid w:val="00601769"/>
    <w:rsid w:val="006018F5"/>
    <w:rsid w:val="00601C0D"/>
    <w:rsid w:val="00603707"/>
    <w:rsid w:val="006046F7"/>
    <w:rsid w:val="00604AB6"/>
    <w:rsid w:val="00604FBA"/>
    <w:rsid w:val="006056F5"/>
    <w:rsid w:val="00606635"/>
    <w:rsid w:val="006074A8"/>
    <w:rsid w:val="00607A2E"/>
    <w:rsid w:val="00610372"/>
    <w:rsid w:val="00610ABB"/>
    <w:rsid w:val="0061131D"/>
    <w:rsid w:val="00611824"/>
    <w:rsid w:val="00611A75"/>
    <w:rsid w:val="00611A95"/>
    <w:rsid w:val="00611FFB"/>
    <w:rsid w:val="00612C27"/>
    <w:rsid w:val="00613109"/>
    <w:rsid w:val="00613AFB"/>
    <w:rsid w:val="00613BE0"/>
    <w:rsid w:val="006143FD"/>
    <w:rsid w:val="0061445B"/>
    <w:rsid w:val="006147B0"/>
    <w:rsid w:val="00614C0F"/>
    <w:rsid w:val="00614C28"/>
    <w:rsid w:val="00615237"/>
    <w:rsid w:val="00615738"/>
    <w:rsid w:val="006208FB"/>
    <w:rsid w:val="00620E86"/>
    <w:rsid w:val="006217C0"/>
    <w:rsid w:val="00621850"/>
    <w:rsid w:val="00621AB5"/>
    <w:rsid w:val="006237FA"/>
    <w:rsid w:val="00624840"/>
    <w:rsid w:val="00624D51"/>
    <w:rsid w:val="00624F56"/>
    <w:rsid w:val="006254A0"/>
    <w:rsid w:val="006266A9"/>
    <w:rsid w:val="00627302"/>
    <w:rsid w:val="006275B2"/>
    <w:rsid w:val="00627A76"/>
    <w:rsid w:val="00631106"/>
    <w:rsid w:val="0063134D"/>
    <w:rsid w:val="00631CAC"/>
    <w:rsid w:val="00631DEE"/>
    <w:rsid w:val="00632EB7"/>
    <w:rsid w:val="006353DB"/>
    <w:rsid w:val="00636219"/>
    <w:rsid w:val="006364A7"/>
    <w:rsid w:val="00636BB2"/>
    <w:rsid w:val="00637A8A"/>
    <w:rsid w:val="00637F3D"/>
    <w:rsid w:val="00640585"/>
    <w:rsid w:val="006405BE"/>
    <w:rsid w:val="006408EC"/>
    <w:rsid w:val="00641220"/>
    <w:rsid w:val="006412A0"/>
    <w:rsid w:val="0064140D"/>
    <w:rsid w:val="00641FC1"/>
    <w:rsid w:val="00643C43"/>
    <w:rsid w:val="006442CE"/>
    <w:rsid w:val="00644602"/>
    <w:rsid w:val="0064486F"/>
    <w:rsid w:val="0064561A"/>
    <w:rsid w:val="0064595D"/>
    <w:rsid w:val="00646FC3"/>
    <w:rsid w:val="00647446"/>
    <w:rsid w:val="00647F49"/>
    <w:rsid w:val="00650020"/>
    <w:rsid w:val="006501E5"/>
    <w:rsid w:val="006507BE"/>
    <w:rsid w:val="00650927"/>
    <w:rsid w:val="00650CEA"/>
    <w:rsid w:val="00650D05"/>
    <w:rsid w:val="00651837"/>
    <w:rsid w:val="00652562"/>
    <w:rsid w:val="0065328B"/>
    <w:rsid w:val="006537F3"/>
    <w:rsid w:val="00653F7F"/>
    <w:rsid w:val="0065468A"/>
    <w:rsid w:val="00654B6F"/>
    <w:rsid w:val="00654FB4"/>
    <w:rsid w:val="00655A1A"/>
    <w:rsid w:val="00655B8C"/>
    <w:rsid w:val="0065626E"/>
    <w:rsid w:val="006574A5"/>
    <w:rsid w:val="00657EA3"/>
    <w:rsid w:val="00660B50"/>
    <w:rsid w:val="0066126D"/>
    <w:rsid w:val="006612B8"/>
    <w:rsid w:val="0066145A"/>
    <w:rsid w:val="00661E68"/>
    <w:rsid w:val="006623EB"/>
    <w:rsid w:val="00662AF8"/>
    <w:rsid w:val="00664742"/>
    <w:rsid w:val="00665785"/>
    <w:rsid w:val="00665801"/>
    <w:rsid w:val="00665EA1"/>
    <w:rsid w:val="00667849"/>
    <w:rsid w:val="00667EB8"/>
    <w:rsid w:val="0067003F"/>
    <w:rsid w:val="00670557"/>
    <w:rsid w:val="00670603"/>
    <w:rsid w:val="006706C8"/>
    <w:rsid w:val="0067119E"/>
    <w:rsid w:val="0067181E"/>
    <w:rsid w:val="00671B66"/>
    <w:rsid w:val="00671DD6"/>
    <w:rsid w:val="00672267"/>
    <w:rsid w:val="00674055"/>
    <w:rsid w:val="00674A1F"/>
    <w:rsid w:val="00676472"/>
    <w:rsid w:val="006770F6"/>
    <w:rsid w:val="00680B06"/>
    <w:rsid w:val="00682010"/>
    <w:rsid w:val="00682BED"/>
    <w:rsid w:val="0068301F"/>
    <w:rsid w:val="00683383"/>
    <w:rsid w:val="00683C15"/>
    <w:rsid w:val="00684087"/>
    <w:rsid w:val="00684178"/>
    <w:rsid w:val="00684842"/>
    <w:rsid w:val="00684935"/>
    <w:rsid w:val="006863BB"/>
    <w:rsid w:val="006865A9"/>
    <w:rsid w:val="00686FB2"/>
    <w:rsid w:val="006874D9"/>
    <w:rsid w:val="0068786E"/>
    <w:rsid w:val="00687A63"/>
    <w:rsid w:val="00687FFC"/>
    <w:rsid w:val="006908B1"/>
    <w:rsid w:val="00690AFE"/>
    <w:rsid w:val="00691962"/>
    <w:rsid w:val="00691B5F"/>
    <w:rsid w:val="00691C16"/>
    <w:rsid w:val="00691EB2"/>
    <w:rsid w:val="0069239E"/>
    <w:rsid w:val="0069267B"/>
    <w:rsid w:val="00692689"/>
    <w:rsid w:val="00692EB7"/>
    <w:rsid w:val="00693281"/>
    <w:rsid w:val="006937B2"/>
    <w:rsid w:val="00694087"/>
    <w:rsid w:val="00694CF2"/>
    <w:rsid w:val="006956F3"/>
    <w:rsid w:val="00695FFC"/>
    <w:rsid w:val="006961EA"/>
    <w:rsid w:val="006965FD"/>
    <w:rsid w:val="0069672E"/>
    <w:rsid w:val="00696D71"/>
    <w:rsid w:val="006972F0"/>
    <w:rsid w:val="0069770F"/>
    <w:rsid w:val="0069781C"/>
    <w:rsid w:val="00697BBA"/>
    <w:rsid w:val="00697BCE"/>
    <w:rsid w:val="006A0E6B"/>
    <w:rsid w:val="006A0FCB"/>
    <w:rsid w:val="006A1AF3"/>
    <w:rsid w:val="006A2718"/>
    <w:rsid w:val="006A27B5"/>
    <w:rsid w:val="006A2C55"/>
    <w:rsid w:val="006A30CC"/>
    <w:rsid w:val="006A3F62"/>
    <w:rsid w:val="006A4844"/>
    <w:rsid w:val="006A4895"/>
    <w:rsid w:val="006A4B11"/>
    <w:rsid w:val="006A4C2E"/>
    <w:rsid w:val="006A4E01"/>
    <w:rsid w:val="006A4EB4"/>
    <w:rsid w:val="006A51D5"/>
    <w:rsid w:val="006A6126"/>
    <w:rsid w:val="006A62A3"/>
    <w:rsid w:val="006A6462"/>
    <w:rsid w:val="006A7277"/>
    <w:rsid w:val="006A75D2"/>
    <w:rsid w:val="006B0099"/>
    <w:rsid w:val="006B0D13"/>
    <w:rsid w:val="006B0D6F"/>
    <w:rsid w:val="006B0DDA"/>
    <w:rsid w:val="006B0E9A"/>
    <w:rsid w:val="006B19C7"/>
    <w:rsid w:val="006B1BE6"/>
    <w:rsid w:val="006B208D"/>
    <w:rsid w:val="006B38EB"/>
    <w:rsid w:val="006B3C9D"/>
    <w:rsid w:val="006B42E8"/>
    <w:rsid w:val="006B4337"/>
    <w:rsid w:val="006B47DE"/>
    <w:rsid w:val="006B4B7D"/>
    <w:rsid w:val="006B4B92"/>
    <w:rsid w:val="006B53A4"/>
    <w:rsid w:val="006B6C8B"/>
    <w:rsid w:val="006B6F36"/>
    <w:rsid w:val="006B7242"/>
    <w:rsid w:val="006B761D"/>
    <w:rsid w:val="006B78E6"/>
    <w:rsid w:val="006C02E1"/>
    <w:rsid w:val="006C1725"/>
    <w:rsid w:val="006C192F"/>
    <w:rsid w:val="006C1C0C"/>
    <w:rsid w:val="006C20B4"/>
    <w:rsid w:val="006C2374"/>
    <w:rsid w:val="006C2695"/>
    <w:rsid w:val="006C345C"/>
    <w:rsid w:val="006C3580"/>
    <w:rsid w:val="006C3A22"/>
    <w:rsid w:val="006C431E"/>
    <w:rsid w:val="006C4A9D"/>
    <w:rsid w:val="006C4D3F"/>
    <w:rsid w:val="006C52FA"/>
    <w:rsid w:val="006C5687"/>
    <w:rsid w:val="006C57AA"/>
    <w:rsid w:val="006C62E6"/>
    <w:rsid w:val="006C6519"/>
    <w:rsid w:val="006C6940"/>
    <w:rsid w:val="006C6B3E"/>
    <w:rsid w:val="006C6D9F"/>
    <w:rsid w:val="006C6F4D"/>
    <w:rsid w:val="006C6FFE"/>
    <w:rsid w:val="006C7176"/>
    <w:rsid w:val="006C7BA4"/>
    <w:rsid w:val="006D01FB"/>
    <w:rsid w:val="006D0672"/>
    <w:rsid w:val="006D0705"/>
    <w:rsid w:val="006D0C36"/>
    <w:rsid w:val="006D0CE2"/>
    <w:rsid w:val="006D1FE4"/>
    <w:rsid w:val="006D297D"/>
    <w:rsid w:val="006D2AA9"/>
    <w:rsid w:val="006D3459"/>
    <w:rsid w:val="006D4386"/>
    <w:rsid w:val="006D57D3"/>
    <w:rsid w:val="006D5811"/>
    <w:rsid w:val="006D5CA4"/>
    <w:rsid w:val="006D5F1D"/>
    <w:rsid w:val="006D60A1"/>
    <w:rsid w:val="006D64D9"/>
    <w:rsid w:val="006D7206"/>
    <w:rsid w:val="006D7580"/>
    <w:rsid w:val="006D773E"/>
    <w:rsid w:val="006D7A0F"/>
    <w:rsid w:val="006D7D9A"/>
    <w:rsid w:val="006E18B7"/>
    <w:rsid w:val="006E191D"/>
    <w:rsid w:val="006E19C5"/>
    <w:rsid w:val="006E1F5F"/>
    <w:rsid w:val="006E3041"/>
    <w:rsid w:val="006E32D2"/>
    <w:rsid w:val="006E3507"/>
    <w:rsid w:val="006E3FB7"/>
    <w:rsid w:val="006E4183"/>
    <w:rsid w:val="006E549A"/>
    <w:rsid w:val="006E57EA"/>
    <w:rsid w:val="006E602A"/>
    <w:rsid w:val="006E6CC2"/>
    <w:rsid w:val="006F0754"/>
    <w:rsid w:val="006F1D37"/>
    <w:rsid w:val="006F21C3"/>
    <w:rsid w:val="006F22D6"/>
    <w:rsid w:val="006F2741"/>
    <w:rsid w:val="006F2BD5"/>
    <w:rsid w:val="006F4AB4"/>
    <w:rsid w:val="006F4CB9"/>
    <w:rsid w:val="006F511B"/>
    <w:rsid w:val="006F56A3"/>
    <w:rsid w:val="006F5A66"/>
    <w:rsid w:val="006F6132"/>
    <w:rsid w:val="006F62C2"/>
    <w:rsid w:val="006F683F"/>
    <w:rsid w:val="006F7032"/>
    <w:rsid w:val="006F799B"/>
    <w:rsid w:val="006F7DF3"/>
    <w:rsid w:val="007002DC"/>
    <w:rsid w:val="00701191"/>
    <w:rsid w:val="007013EB"/>
    <w:rsid w:val="00701494"/>
    <w:rsid w:val="007020CF"/>
    <w:rsid w:val="00702BF1"/>
    <w:rsid w:val="00703305"/>
    <w:rsid w:val="00703417"/>
    <w:rsid w:val="007034C1"/>
    <w:rsid w:val="00703E89"/>
    <w:rsid w:val="00703F66"/>
    <w:rsid w:val="00704261"/>
    <w:rsid w:val="00704470"/>
    <w:rsid w:val="007045AB"/>
    <w:rsid w:val="007046FE"/>
    <w:rsid w:val="0070593D"/>
    <w:rsid w:val="0070671C"/>
    <w:rsid w:val="00706F21"/>
    <w:rsid w:val="00707002"/>
    <w:rsid w:val="0071000B"/>
    <w:rsid w:val="00710010"/>
    <w:rsid w:val="00710691"/>
    <w:rsid w:val="007111C5"/>
    <w:rsid w:val="0071122D"/>
    <w:rsid w:val="00711255"/>
    <w:rsid w:val="007118A5"/>
    <w:rsid w:val="00711CCC"/>
    <w:rsid w:val="007123CA"/>
    <w:rsid w:val="00712D30"/>
    <w:rsid w:val="00712FB4"/>
    <w:rsid w:val="00712FCB"/>
    <w:rsid w:val="007137E4"/>
    <w:rsid w:val="007141BA"/>
    <w:rsid w:val="00714308"/>
    <w:rsid w:val="00714430"/>
    <w:rsid w:val="00714FEB"/>
    <w:rsid w:val="007158EC"/>
    <w:rsid w:val="00715B9C"/>
    <w:rsid w:val="00715C9A"/>
    <w:rsid w:val="0071661A"/>
    <w:rsid w:val="00717943"/>
    <w:rsid w:val="00720D27"/>
    <w:rsid w:val="00720E51"/>
    <w:rsid w:val="00720EDC"/>
    <w:rsid w:val="00721103"/>
    <w:rsid w:val="00722367"/>
    <w:rsid w:val="00722886"/>
    <w:rsid w:val="00723DDE"/>
    <w:rsid w:val="00723E0F"/>
    <w:rsid w:val="00723F54"/>
    <w:rsid w:val="00723F6A"/>
    <w:rsid w:val="00724B06"/>
    <w:rsid w:val="00725926"/>
    <w:rsid w:val="00726778"/>
    <w:rsid w:val="0072737F"/>
    <w:rsid w:val="00727712"/>
    <w:rsid w:val="00727950"/>
    <w:rsid w:val="007300F1"/>
    <w:rsid w:val="00730A7B"/>
    <w:rsid w:val="00730C79"/>
    <w:rsid w:val="0073156A"/>
    <w:rsid w:val="00731663"/>
    <w:rsid w:val="007316A4"/>
    <w:rsid w:val="00731E13"/>
    <w:rsid w:val="00732061"/>
    <w:rsid w:val="00732429"/>
    <w:rsid w:val="00732A8A"/>
    <w:rsid w:val="00732EBA"/>
    <w:rsid w:val="007337EA"/>
    <w:rsid w:val="00734330"/>
    <w:rsid w:val="00734702"/>
    <w:rsid w:val="0073528E"/>
    <w:rsid w:val="0073553B"/>
    <w:rsid w:val="00736B13"/>
    <w:rsid w:val="0073718D"/>
    <w:rsid w:val="00737353"/>
    <w:rsid w:val="00737A59"/>
    <w:rsid w:val="00737B0E"/>
    <w:rsid w:val="007401F4"/>
    <w:rsid w:val="007405D3"/>
    <w:rsid w:val="00740BED"/>
    <w:rsid w:val="007412CA"/>
    <w:rsid w:val="007415E1"/>
    <w:rsid w:val="00741F2A"/>
    <w:rsid w:val="00742319"/>
    <w:rsid w:val="0074256C"/>
    <w:rsid w:val="00742B95"/>
    <w:rsid w:val="007430E0"/>
    <w:rsid w:val="0074391C"/>
    <w:rsid w:val="00744281"/>
    <w:rsid w:val="00744377"/>
    <w:rsid w:val="00744643"/>
    <w:rsid w:val="00744A62"/>
    <w:rsid w:val="007457D0"/>
    <w:rsid w:val="0074603F"/>
    <w:rsid w:val="00746F38"/>
    <w:rsid w:val="007470A9"/>
    <w:rsid w:val="0074731B"/>
    <w:rsid w:val="00747D27"/>
    <w:rsid w:val="00750380"/>
    <w:rsid w:val="0075048E"/>
    <w:rsid w:val="00750760"/>
    <w:rsid w:val="00750A40"/>
    <w:rsid w:val="00750AE3"/>
    <w:rsid w:val="00750DB9"/>
    <w:rsid w:val="00751CE8"/>
    <w:rsid w:val="00752594"/>
    <w:rsid w:val="00752F19"/>
    <w:rsid w:val="007530A6"/>
    <w:rsid w:val="00754104"/>
    <w:rsid w:val="0075449D"/>
    <w:rsid w:val="0075548B"/>
    <w:rsid w:val="00755D95"/>
    <w:rsid w:val="007569B8"/>
    <w:rsid w:val="00757165"/>
    <w:rsid w:val="00757F92"/>
    <w:rsid w:val="0076084D"/>
    <w:rsid w:val="0076161A"/>
    <w:rsid w:val="007617A0"/>
    <w:rsid w:val="0076187D"/>
    <w:rsid w:val="00761C67"/>
    <w:rsid w:val="00761FD9"/>
    <w:rsid w:val="0076316F"/>
    <w:rsid w:val="00764CD9"/>
    <w:rsid w:val="007653EB"/>
    <w:rsid w:val="00765EBA"/>
    <w:rsid w:val="00765F16"/>
    <w:rsid w:val="00766522"/>
    <w:rsid w:val="0076771A"/>
    <w:rsid w:val="0076778D"/>
    <w:rsid w:val="00767B31"/>
    <w:rsid w:val="007703AD"/>
    <w:rsid w:val="0077099F"/>
    <w:rsid w:val="00770E49"/>
    <w:rsid w:val="007719AE"/>
    <w:rsid w:val="00771B34"/>
    <w:rsid w:val="00771E29"/>
    <w:rsid w:val="007726BC"/>
    <w:rsid w:val="007731FC"/>
    <w:rsid w:val="00774A83"/>
    <w:rsid w:val="00775109"/>
    <w:rsid w:val="007751BD"/>
    <w:rsid w:val="00775303"/>
    <w:rsid w:val="0077577A"/>
    <w:rsid w:val="007760CD"/>
    <w:rsid w:val="007761D9"/>
    <w:rsid w:val="00776D39"/>
    <w:rsid w:val="00776E93"/>
    <w:rsid w:val="00777656"/>
    <w:rsid w:val="00777AB2"/>
    <w:rsid w:val="00777DED"/>
    <w:rsid w:val="00781D41"/>
    <w:rsid w:val="0078214F"/>
    <w:rsid w:val="007825C9"/>
    <w:rsid w:val="00782DE1"/>
    <w:rsid w:val="0078316E"/>
    <w:rsid w:val="007837DB"/>
    <w:rsid w:val="00785831"/>
    <w:rsid w:val="0078620E"/>
    <w:rsid w:val="007865A2"/>
    <w:rsid w:val="00786A5C"/>
    <w:rsid w:val="007876F0"/>
    <w:rsid w:val="00787BF5"/>
    <w:rsid w:val="00790618"/>
    <w:rsid w:val="00790D49"/>
    <w:rsid w:val="007918B5"/>
    <w:rsid w:val="0079190A"/>
    <w:rsid w:val="00792384"/>
    <w:rsid w:val="0079250E"/>
    <w:rsid w:val="00792FE6"/>
    <w:rsid w:val="00794A49"/>
    <w:rsid w:val="00795098"/>
    <w:rsid w:val="00795539"/>
    <w:rsid w:val="00795779"/>
    <w:rsid w:val="00795DE0"/>
    <w:rsid w:val="00796391"/>
    <w:rsid w:val="007971DC"/>
    <w:rsid w:val="00797AFA"/>
    <w:rsid w:val="007A0324"/>
    <w:rsid w:val="007A0886"/>
    <w:rsid w:val="007A0C18"/>
    <w:rsid w:val="007A1115"/>
    <w:rsid w:val="007A1321"/>
    <w:rsid w:val="007A18EE"/>
    <w:rsid w:val="007A1A65"/>
    <w:rsid w:val="007A20FE"/>
    <w:rsid w:val="007A3376"/>
    <w:rsid w:val="007A37C7"/>
    <w:rsid w:val="007A37FE"/>
    <w:rsid w:val="007A4E36"/>
    <w:rsid w:val="007A5016"/>
    <w:rsid w:val="007A5B86"/>
    <w:rsid w:val="007A6733"/>
    <w:rsid w:val="007A67ED"/>
    <w:rsid w:val="007A6A6A"/>
    <w:rsid w:val="007A6D97"/>
    <w:rsid w:val="007A7A53"/>
    <w:rsid w:val="007B04B1"/>
    <w:rsid w:val="007B06E0"/>
    <w:rsid w:val="007B0D1C"/>
    <w:rsid w:val="007B1212"/>
    <w:rsid w:val="007B1366"/>
    <w:rsid w:val="007B15CF"/>
    <w:rsid w:val="007B1E4A"/>
    <w:rsid w:val="007B25F0"/>
    <w:rsid w:val="007B2D91"/>
    <w:rsid w:val="007B39C7"/>
    <w:rsid w:val="007B4477"/>
    <w:rsid w:val="007B5145"/>
    <w:rsid w:val="007B5692"/>
    <w:rsid w:val="007B6149"/>
    <w:rsid w:val="007B64AB"/>
    <w:rsid w:val="007B6B5F"/>
    <w:rsid w:val="007B6E34"/>
    <w:rsid w:val="007B6F5E"/>
    <w:rsid w:val="007B72A5"/>
    <w:rsid w:val="007B73C4"/>
    <w:rsid w:val="007B767C"/>
    <w:rsid w:val="007B76C2"/>
    <w:rsid w:val="007C0085"/>
    <w:rsid w:val="007C0453"/>
    <w:rsid w:val="007C04F9"/>
    <w:rsid w:val="007C1631"/>
    <w:rsid w:val="007C1CE7"/>
    <w:rsid w:val="007C1ECF"/>
    <w:rsid w:val="007C27D1"/>
    <w:rsid w:val="007C31CA"/>
    <w:rsid w:val="007C328D"/>
    <w:rsid w:val="007C4211"/>
    <w:rsid w:val="007C42BE"/>
    <w:rsid w:val="007C456D"/>
    <w:rsid w:val="007C480D"/>
    <w:rsid w:val="007C561D"/>
    <w:rsid w:val="007C5AD8"/>
    <w:rsid w:val="007C633E"/>
    <w:rsid w:val="007C7202"/>
    <w:rsid w:val="007C7286"/>
    <w:rsid w:val="007C7295"/>
    <w:rsid w:val="007C73D5"/>
    <w:rsid w:val="007C7AA7"/>
    <w:rsid w:val="007C7D22"/>
    <w:rsid w:val="007D0D09"/>
    <w:rsid w:val="007D35D4"/>
    <w:rsid w:val="007D4722"/>
    <w:rsid w:val="007D4F0A"/>
    <w:rsid w:val="007D5319"/>
    <w:rsid w:val="007D547A"/>
    <w:rsid w:val="007D54B3"/>
    <w:rsid w:val="007D5C3C"/>
    <w:rsid w:val="007D5D82"/>
    <w:rsid w:val="007D73E3"/>
    <w:rsid w:val="007D7776"/>
    <w:rsid w:val="007D77D6"/>
    <w:rsid w:val="007D7920"/>
    <w:rsid w:val="007E0193"/>
    <w:rsid w:val="007E01C6"/>
    <w:rsid w:val="007E0DEF"/>
    <w:rsid w:val="007E0E1D"/>
    <w:rsid w:val="007E1431"/>
    <w:rsid w:val="007E209F"/>
    <w:rsid w:val="007E22E7"/>
    <w:rsid w:val="007E38AF"/>
    <w:rsid w:val="007E4B11"/>
    <w:rsid w:val="007E517E"/>
    <w:rsid w:val="007E5437"/>
    <w:rsid w:val="007E546B"/>
    <w:rsid w:val="007E5855"/>
    <w:rsid w:val="007E645A"/>
    <w:rsid w:val="007E6585"/>
    <w:rsid w:val="007E6ACC"/>
    <w:rsid w:val="007E739E"/>
    <w:rsid w:val="007E7998"/>
    <w:rsid w:val="007E7B71"/>
    <w:rsid w:val="007E7EBA"/>
    <w:rsid w:val="007F05C7"/>
    <w:rsid w:val="007F067E"/>
    <w:rsid w:val="007F0AA6"/>
    <w:rsid w:val="007F0AED"/>
    <w:rsid w:val="007F1C4D"/>
    <w:rsid w:val="007F2642"/>
    <w:rsid w:val="007F2AD7"/>
    <w:rsid w:val="007F333C"/>
    <w:rsid w:val="007F4B8D"/>
    <w:rsid w:val="007F547B"/>
    <w:rsid w:val="007F6D7E"/>
    <w:rsid w:val="007F6DBC"/>
    <w:rsid w:val="007F6EB0"/>
    <w:rsid w:val="007F718B"/>
    <w:rsid w:val="007F7243"/>
    <w:rsid w:val="0080027F"/>
    <w:rsid w:val="00800515"/>
    <w:rsid w:val="00800B75"/>
    <w:rsid w:val="00800D47"/>
    <w:rsid w:val="008017AD"/>
    <w:rsid w:val="0080274E"/>
    <w:rsid w:val="008028B8"/>
    <w:rsid w:val="00802B96"/>
    <w:rsid w:val="00802BCD"/>
    <w:rsid w:val="00802F0E"/>
    <w:rsid w:val="00803359"/>
    <w:rsid w:val="008033D3"/>
    <w:rsid w:val="0080369B"/>
    <w:rsid w:val="008038C2"/>
    <w:rsid w:val="00804081"/>
    <w:rsid w:val="00804978"/>
    <w:rsid w:val="00804E4E"/>
    <w:rsid w:val="0080520A"/>
    <w:rsid w:val="0080676F"/>
    <w:rsid w:val="00806DC7"/>
    <w:rsid w:val="0080733D"/>
    <w:rsid w:val="0080772A"/>
    <w:rsid w:val="00807CC5"/>
    <w:rsid w:val="00810060"/>
    <w:rsid w:val="0081092D"/>
    <w:rsid w:val="00810A7A"/>
    <w:rsid w:val="00811432"/>
    <w:rsid w:val="0081173B"/>
    <w:rsid w:val="00811F33"/>
    <w:rsid w:val="0081220A"/>
    <w:rsid w:val="00813471"/>
    <w:rsid w:val="00813C4C"/>
    <w:rsid w:val="00814155"/>
    <w:rsid w:val="00814D37"/>
    <w:rsid w:val="00814DF2"/>
    <w:rsid w:val="00814EC1"/>
    <w:rsid w:val="008154DF"/>
    <w:rsid w:val="00815D62"/>
    <w:rsid w:val="008163E0"/>
    <w:rsid w:val="00816A1E"/>
    <w:rsid w:val="008177E2"/>
    <w:rsid w:val="00820ABF"/>
    <w:rsid w:val="00820F63"/>
    <w:rsid w:val="008213FC"/>
    <w:rsid w:val="00822547"/>
    <w:rsid w:val="008228C0"/>
    <w:rsid w:val="00824420"/>
    <w:rsid w:val="00824860"/>
    <w:rsid w:val="00824B09"/>
    <w:rsid w:val="00825152"/>
    <w:rsid w:val="008257C0"/>
    <w:rsid w:val="00825C90"/>
    <w:rsid w:val="00825E68"/>
    <w:rsid w:val="0082615C"/>
    <w:rsid w:val="008267A3"/>
    <w:rsid w:val="00826FB9"/>
    <w:rsid w:val="0082726C"/>
    <w:rsid w:val="008278F1"/>
    <w:rsid w:val="00830A15"/>
    <w:rsid w:val="00830A90"/>
    <w:rsid w:val="00830B7F"/>
    <w:rsid w:val="00830ECC"/>
    <w:rsid w:val="008314E5"/>
    <w:rsid w:val="008318DC"/>
    <w:rsid w:val="00832521"/>
    <w:rsid w:val="008325C1"/>
    <w:rsid w:val="008325E3"/>
    <w:rsid w:val="00832BA2"/>
    <w:rsid w:val="00833B6F"/>
    <w:rsid w:val="00834149"/>
    <w:rsid w:val="00834239"/>
    <w:rsid w:val="008342C0"/>
    <w:rsid w:val="00834540"/>
    <w:rsid w:val="00834618"/>
    <w:rsid w:val="00834B12"/>
    <w:rsid w:val="00834D5C"/>
    <w:rsid w:val="00834EB0"/>
    <w:rsid w:val="008351D6"/>
    <w:rsid w:val="008351D9"/>
    <w:rsid w:val="008357B3"/>
    <w:rsid w:val="00835AB6"/>
    <w:rsid w:val="00837440"/>
    <w:rsid w:val="008375FA"/>
    <w:rsid w:val="00837DB2"/>
    <w:rsid w:val="008405D0"/>
    <w:rsid w:val="00840FE1"/>
    <w:rsid w:val="0084132F"/>
    <w:rsid w:val="0084225F"/>
    <w:rsid w:val="00842974"/>
    <w:rsid w:val="00842A63"/>
    <w:rsid w:val="00843318"/>
    <w:rsid w:val="008433B3"/>
    <w:rsid w:val="00843703"/>
    <w:rsid w:val="008439DB"/>
    <w:rsid w:val="00844C2B"/>
    <w:rsid w:val="008452CB"/>
    <w:rsid w:val="008453BE"/>
    <w:rsid w:val="00845A31"/>
    <w:rsid w:val="00846166"/>
    <w:rsid w:val="00846D69"/>
    <w:rsid w:val="0084776D"/>
    <w:rsid w:val="0084788F"/>
    <w:rsid w:val="00847B3F"/>
    <w:rsid w:val="00847E38"/>
    <w:rsid w:val="00850370"/>
    <w:rsid w:val="00850565"/>
    <w:rsid w:val="008516CA"/>
    <w:rsid w:val="00851F53"/>
    <w:rsid w:val="008521E9"/>
    <w:rsid w:val="00852554"/>
    <w:rsid w:val="008527CE"/>
    <w:rsid w:val="00852DC3"/>
    <w:rsid w:val="0085395E"/>
    <w:rsid w:val="0085465E"/>
    <w:rsid w:val="00856275"/>
    <w:rsid w:val="0085691E"/>
    <w:rsid w:val="008571EA"/>
    <w:rsid w:val="00857350"/>
    <w:rsid w:val="00857439"/>
    <w:rsid w:val="008576CE"/>
    <w:rsid w:val="00857B25"/>
    <w:rsid w:val="00860804"/>
    <w:rsid w:val="008608E5"/>
    <w:rsid w:val="008616CD"/>
    <w:rsid w:val="0086184D"/>
    <w:rsid w:val="00861D32"/>
    <w:rsid w:val="00861F75"/>
    <w:rsid w:val="0086236E"/>
    <w:rsid w:val="00862781"/>
    <w:rsid w:val="00862B16"/>
    <w:rsid w:val="00862CAC"/>
    <w:rsid w:val="00863295"/>
    <w:rsid w:val="00863B5A"/>
    <w:rsid w:val="00863C03"/>
    <w:rsid w:val="00863D12"/>
    <w:rsid w:val="00865227"/>
    <w:rsid w:val="0086552D"/>
    <w:rsid w:val="0086628B"/>
    <w:rsid w:val="00866512"/>
    <w:rsid w:val="0086669C"/>
    <w:rsid w:val="00866B82"/>
    <w:rsid w:val="008672D9"/>
    <w:rsid w:val="00867AA9"/>
    <w:rsid w:val="00870C34"/>
    <w:rsid w:val="00872380"/>
    <w:rsid w:val="00873161"/>
    <w:rsid w:val="00873E15"/>
    <w:rsid w:val="00873EC8"/>
    <w:rsid w:val="00873FF7"/>
    <w:rsid w:val="00874705"/>
    <w:rsid w:val="008748B1"/>
    <w:rsid w:val="008761EC"/>
    <w:rsid w:val="008766FC"/>
    <w:rsid w:val="00876A73"/>
    <w:rsid w:val="0087785E"/>
    <w:rsid w:val="00877C6B"/>
    <w:rsid w:val="00877D25"/>
    <w:rsid w:val="008811C7"/>
    <w:rsid w:val="00882277"/>
    <w:rsid w:val="00882A6E"/>
    <w:rsid w:val="00883261"/>
    <w:rsid w:val="008832F6"/>
    <w:rsid w:val="0088354C"/>
    <w:rsid w:val="00883764"/>
    <w:rsid w:val="0088381A"/>
    <w:rsid w:val="00883949"/>
    <w:rsid w:val="00883AFF"/>
    <w:rsid w:val="00884185"/>
    <w:rsid w:val="008848F4"/>
    <w:rsid w:val="00884D43"/>
    <w:rsid w:val="00885476"/>
    <w:rsid w:val="0088599B"/>
    <w:rsid w:val="008861CE"/>
    <w:rsid w:val="00887BCE"/>
    <w:rsid w:val="00887BE4"/>
    <w:rsid w:val="00887DC4"/>
    <w:rsid w:val="008902FC"/>
    <w:rsid w:val="00890590"/>
    <w:rsid w:val="00890EF0"/>
    <w:rsid w:val="0089100D"/>
    <w:rsid w:val="00891067"/>
    <w:rsid w:val="0089112B"/>
    <w:rsid w:val="008912F2"/>
    <w:rsid w:val="00891B76"/>
    <w:rsid w:val="00891CDB"/>
    <w:rsid w:val="00891DD2"/>
    <w:rsid w:val="0089208D"/>
    <w:rsid w:val="00892C0A"/>
    <w:rsid w:val="00892D44"/>
    <w:rsid w:val="00893527"/>
    <w:rsid w:val="00894743"/>
    <w:rsid w:val="008948F8"/>
    <w:rsid w:val="00894C5E"/>
    <w:rsid w:val="00896411"/>
    <w:rsid w:val="00896F6E"/>
    <w:rsid w:val="008973EE"/>
    <w:rsid w:val="0089768D"/>
    <w:rsid w:val="00897F5D"/>
    <w:rsid w:val="008A15E7"/>
    <w:rsid w:val="008A184B"/>
    <w:rsid w:val="008A1A23"/>
    <w:rsid w:val="008A424C"/>
    <w:rsid w:val="008A450E"/>
    <w:rsid w:val="008A52EE"/>
    <w:rsid w:val="008A5DD4"/>
    <w:rsid w:val="008A5E2C"/>
    <w:rsid w:val="008A694B"/>
    <w:rsid w:val="008A6EED"/>
    <w:rsid w:val="008A6F32"/>
    <w:rsid w:val="008A722D"/>
    <w:rsid w:val="008A7762"/>
    <w:rsid w:val="008B11AF"/>
    <w:rsid w:val="008B1247"/>
    <w:rsid w:val="008B155B"/>
    <w:rsid w:val="008B1DB3"/>
    <w:rsid w:val="008B23EF"/>
    <w:rsid w:val="008B2DDA"/>
    <w:rsid w:val="008B3114"/>
    <w:rsid w:val="008B31CD"/>
    <w:rsid w:val="008B49FC"/>
    <w:rsid w:val="008B515A"/>
    <w:rsid w:val="008B55FA"/>
    <w:rsid w:val="008B5758"/>
    <w:rsid w:val="008B5CBB"/>
    <w:rsid w:val="008B6A3C"/>
    <w:rsid w:val="008B6CD1"/>
    <w:rsid w:val="008B6D66"/>
    <w:rsid w:val="008B70A3"/>
    <w:rsid w:val="008C04CD"/>
    <w:rsid w:val="008C0A44"/>
    <w:rsid w:val="008C0ABE"/>
    <w:rsid w:val="008C0D7A"/>
    <w:rsid w:val="008C0EB0"/>
    <w:rsid w:val="008C1D6A"/>
    <w:rsid w:val="008C2248"/>
    <w:rsid w:val="008C23F4"/>
    <w:rsid w:val="008C2585"/>
    <w:rsid w:val="008C33AE"/>
    <w:rsid w:val="008C36C0"/>
    <w:rsid w:val="008C3BDC"/>
    <w:rsid w:val="008C4055"/>
    <w:rsid w:val="008C4BAD"/>
    <w:rsid w:val="008C500F"/>
    <w:rsid w:val="008C597C"/>
    <w:rsid w:val="008C5FDD"/>
    <w:rsid w:val="008C6B71"/>
    <w:rsid w:val="008C6B98"/>
    <w:rsid w:val="008C7757"/>
    <w:rsid w:val="008C78F1"/>
    <w:rsid w:val="008C79FD"/>
    <w:rsid w:val="008D0ACB"/>
    <w:rsid w:val="008D0D13"/>
    <w:rsid w:val="008D12A7"/>
    <w:rsid w:val="008D12D9"/>
    <w:rsid w:val="008D143F"/>
    <w:rsid w:val="008D1FB3"/>
    <w:rsid w:val="008D2458"/>
    <w:rsid w:val="008D24A2"/>
    <w:rsid w:val="008D25F6"/>
    <w:rsid w:val="008D262D"/>
    <w:rsid w:val="008D2E7F"/>
    <w:rsid w:val="008D329D"/>
    <w:rsid w:val="008D405A"/>
    <w:rsid w:val="008D442F"/>
    <w:rsid w:val="008D47BA"/>
    <w:rsid w:val="008D4A7A"/>
    <w:rsid w:val="008D5458"/>
    <w:rsid w:val="008D54B9"/>
    <w:rsid w:val="008D5628"/>
    <w:rsid w:val="008D590F"/>
    <w:rsid w:val="008D6F9D"/>
    <w:rsid w:val="008D767F"/>
    <w:rsid w:val="008D791F"/>
    <w:rsid w:val="008E04BE"/>
    <w:rsid w:val="008E2069"/>
    <w:rsid w:val="008E22AB"/>
    <w:rsid w:val="008E2B64"/>
    <w:rsid w:val="008E3023"/>
    <w:rsid w:val="008E38CA"/>
    <w:rsid w:val="008E3AA2"/>
    <w:rsid w:val="008E3D22"/>
    <w:rsid w:val="008E43B7"/>
    <w:rsid w:val="008E4659"/>
    <w:rsid w:val="008E4920"/>
    <w:rsid w:val="008E4D57"/>
    <w:rsid w:val="008E5D2C"/>
    <w:rsid w:val="008E6341"/>
    <w:rsid w:val="008E6AB6"/>
    <w:rsid w:val="008E7004"/>
    <w:rsid w:val="008E7DD0"/>
    <w:rsid w:val="008F024C"/>
    <w:rsid w:val="008F0C50"/>
    <w:rsid w:val="008F11DF"/>
    <w:rsid w:val="008F1B97"/>
    <w:rsid w:val="008F20A5"/>
    <w:rsid w:val="008F2731"/>
    <w:rsid w:val="008F2E96"/>
    <w:rsid w:val="008F372B"/>
    <w:rsid w:val="008F3C86"/>
    <w:rsid w:val="008F3F82"/>
    <w:rsid w:val="008F41C6"/>
    <w:rsid w:val="008F44F0"/>
    <w:rsid w:val="008F5584"/>
    <w:rsid w:val="008F5C8B"/>
    <w:rsid w:val="008F5F67"/>
    <w:rsid w:val="008F6C02"/>
    <w:rsid w:val="008F79C2"/>
    <w:rsid w:val="009009C3"/>
    <w:rsid w:val="00900C53"/>
    <w:rsid w:val="009010D8"/>
    <w:rsid w:val="009012D0"/>
    <w:rsid w:val="009016DF"/>
    <w:rsid w:val="00901986"/>
    <w:rsid w:val="00901D67"/>
    <w:rsid w:val="00903EC1"/>
    <w:rsid w:val="0090407A"/>
    <w:rsid w:val="009048B9"/>
    <w:rsid w:val="00904C34"/>
    <w:rsid w:val="00905313"/>
    <w:rsid w:val="009059EB"/>
    <w:rsid w:val="00906731"/>
    <w:rsid w:val="00906825"/>
    <w:rsid w:val="00910B84"/>
    <w:rsid w:val="00911201"/>
    <w:rsid w:val="009119CD"/>
    <w:rsid w:val="00911E5D"/>
    <w:rsid w:val="00912279"/>
    <w:rsid w:val="0091257F"/>
    <w:rsid w:val="009134DB"/>
    <w:rsid w:val="00913941"/>
    <w:rsid w:val="009141CB"/>
    <w:rsid w:val="009148B8"/>
    <w:rsid w:val="00916303"/>
    <w:rsid w:val="009163EA"/>
    <w:rsid w:val="009167D3"/>
    <w:rsid w:val="00917889"/>
    <w:rsid w:val="009202D9"/>
    <w:rsid w:val="00920FBC"/>
    <w:rsid w:val="00921121"/>
    <w:rsid w:val="009215FC"/>
    <w:rsid w:val="00921AD2"/>
    <w:rsid w:val="00921C91"/>
    <w:rsid w:val="00921F49"/>
    <w:rsid w:val="00922116"/>
    <w:rsid w:val="00922483"/>
    <w:rsid w:val="00922B9C"/>
    <w:rsid w:val="00922F86"/>
    <w:rsid w:val="0092337A"/>
    <w:rsid w:val="00923634"/>
    <w:rsid w:val="00923C45"/>
    <w:rsid w:val="009243F7"/>
    <w:rsid w:val="00924576"/>
    <w:rsid w:val="00924858"/>
    <w:rsid w:val="00924A33"/>
    <w:rsid w:val="00924AD0"/>
    <w:rsid w:val="00924C05"/>
    <w:rsid w:val="00924FB4"/>
    <w:rsid w:val="00925946"/>
    <w:rsid w:val="00926C9A"/>
    <w:rsid w:val="00927625"/>
    <w:rsid w:val="00927D5A"/>
    <w:rsid w:val="009301D0"/>
    <w:rsid w:val="009302B6"/>
    <w:rsid w:val="0093032A"/>
    <w:rsid w:val="00930B7D"/>
    <w:rsid w:val="00931183"/>
    <w:rsid w:val="009314B9"/>
    <w:rsid w:val="0093174D"/>
    <w:rsid w:val="00931F23"/>
    <w:rsid w:val="00933651"/>
    <w:rsid w:val="00933A26"/>
    <w:rsid w:val="00933C2E"/>
    <w:rsid w:val="00934753"/>
    <w:rsid w:val="009358C5"/>
    <w:rsid w:val="00936051"/>
    <w:rsid w:val="00936099"/>
    <w:rsid w:val="00936AAC"/>
    <w:rsid w:val="00936D0B"/>
    <w:rsid w:val="009377E7"/>
    <w:rsid w:val="00937A00"/>
    <w:rsid w:val="0094059B"/>
    <w:rsid w:val="00940FDE"/>
    <w:rsid w:val="0094146B"/>
    <w:rsid w:val="00941BD0"/>
    <w:rsid w:val="00941F90"/>
    <w:rsid w:val="00941F9D"/>
    <w:rsid w:val="009431B0"/>
    <w:rsid w:val="00943491"/>
    <w:rsid w:val="009436CD"/>
    <w:rsid w:val="00944821"/>
    <w:rsid w:val="00944E0B"/>
    <w:rsid w:val="0094500D"/>
    <w:rsid w:val="0094506D"/>
    <w:rsid w:val="00945622"/>
    <w:rsid w:val="009461E7"/>
    <w:rsid w:val="00946F3A"/>
    <w:rsid w:val="009476D4"/>
    <w:rsid w:val="00947A01"/>
    <w:rsid w:val="009501CE"/>
    <w:rsid w:val="00950D63"/>
    <w:rsid w:val="00950D93"/>
    <w:rsid w:val="0095118B"/>
    <w:rsid w:val="00953217"/>
    <w:rsid w:val="00953C71"/>
    <w:rsid w:val="00955748"/>
    <w:rsid w:val="00955D2E"/>
    <w:rsid w:val="00956214"/>
    <w:rsid w:val="00956946"/>
    <w:rsid w:val="00956B51"/>
    <w:rsid w:val="0095708C"/>
    <w:rsid w:val="0095729C"/>
    <w:rsid w:val="009573FC"/>
    <w:rsid w:val="00957C37"/>
    <w:rsid w:val="00957C4F"/>
    <w:rsid w:val="009600CA"/>
    <w:rsid w:val="009605C1"/>
    <w:rsid w:val="00960929"/>
    <w:rsid w:val="00961DC5"/>
    <w:rsid w:val="00961F19"/>
    <w:rsid w:val="0096210B"/>
    <w:rsid w:val="00962F26"/>
    <w:rsid w:val="00962F36"/>
    <w:rsid w:val="009634F6"/>
    <w:rsid w:val="0096412D"/>
    <w:rsid w:val="009649F1"/>
    <w:rsid w:val="00964FA7"/>
    <w:rsid w:val="00965029"/>
    <w:rsid w:val="00965C20"/>
    <w:rsid w:val="00965C4E"/>
    <w:rsid w:val="00965D36"/>
    <w:rsid w:val="00965FA4"/>
    <w:rsid w:val="00966016"/>
    <w:rsid w:val="009660BC"/>
    <w:rsid w:val="00966564"/>
    <w:rsid w:val="00966AC3"/>
    <w:rsid w:val="00966B72"/>
    <w:rsid w:val="00967A32"/>
    <w:rsid w:val="00970470"/>
    <w:rsid w:val="0097077B"/>
    <w:rsid w:val="00970A12"/>
    <w:rsid w:val="00970D5F"/>
    <w:rsid w:val="00970EF9"/>
    <w:rsid w:val="00971744"/>
    <w:rsid w:val="0097184A"/>
    <w:rsid w:val="00972019"/>
    <w:rsid w:val="009726AD"/>
    <w:rsid w:val="00972C64"/>
    <w:rsid w:val="00973546"/>
    <w:rsid w:val="00973E11"/>
    <w:rsid w:val="009742E9"/>
    <w:rsid w:val="009744E2"/>
    <w:rsid w:val="009745E7"/>
    <w:rsid w:val="00974B81"/>
    <w:rsid w:val="00975189"/>
    <w:rsid w:val="0097598D"/>
    <w:rsid w:val="00976444"/>
    <w:rsid w:val="009801A0"/>
    <w:rsid w:val="009801D4"/>
    <w:rsid w:val="00980760"/>
    <w:rsid w:val="00980F55"/>
    <w:rsid w:val="0098133D"/>
    <w:rsid w:val="009818FA"/>
    <w:rsid w:val="00981C0A"/>
    <w:rsid w:val="00982D76"/>
    <w:rsid w:val="00983B97"/>
    <w:rsid w:val="0098411C"/>
    <w:rsid w:val="00984459"/>
    <w:rsid w:val="0098448B"/>
    <w:rsid w:val="009845CA"/>
    <w:rsid w:val="0098473E"/>
    <w:rsid w:val="009856F4"/>
    <w:rsid w:val="00985BA9"/>
    <w:rsid w:val="00986C3F"/>
    <w:rsid w:val="00987AA6"/>
    <w:rsid w:val="00987D95"/>
    <w:rsid w:val="00990558"/>
    <w:rsid w:val="00990661"/>
    <w:rsid w:val="00991602"/>
    <w:rsid w:val="009916E1"/>
    <w:rsid w:val="00991BC9"/>
    <w:rsid w:val="00991D0F"/>
    <w:rsid w:val="00991D4E"/>
    <w:rsid w:val="00992492"/>
    <w:rsid w:val="0099306F"/>
    <w:rsid w:val="009936F9"/>
    <w:rsid w:val="00996975"/>
    <w:rsid w:val="009969A9"/>
    <w:rsid w:val="0099708C"/>
    <w:rsid w:val="0099766E"/>
    <w:rsid w:val="009977E8"/>
    <w:rsid w:val="00997EDE"/>
    <w:rsid w:val="009A09AA"/>
    <w:rsid w:val="009A1E13"/>
    <w:rsid w:val="009A26B0"/>
    <w:rsid w:val="009A30C6"/>
    <w:rsid w:val="009A3601"/>
    <w:rsid w:val="009A3D25"/>
    <w:rsid w:val="009A44D3"/>
    <w:rsid w:val="009A4834"/>
    <w:rsid w:val="009A498D"/>
    <w:rsid w:val="009A4DE3"/>
    <w:rsid w:val="009A57F9"/>
    <w:rsid w:val="009A5DC9"/>
    <w:rsid w:val="009A7284"/>
    <w:rsid w:val="009A76C0"/>
    <w:rsid w:val="009B019C"/>
    <w:rsid w:val="009B13C3"/>
    <w:rsid w:val="009B228A"/>
    <w:rsid w:val="009B2417"/>
    <w:rsid w:val="009B243A"/>
    <w:rsid w:val="009B2E8C"/>
    <w:rsid w:val="009B3408"/>
    <w:rsid w:val="009B4EB5"/>
    <w:rsid w:val="009B5D53"/>
    <w:rsid w:val="009B686D"/>
    <w:rsid w:val="009B69F5"/>
    <w:rsid w:val="009B6B90"/>
    <w:rsid w:val="009B7CFF"/>
    <w:rsid w:val="009C0297"/>
    <w:rsid w:val="009C168A"/>
    <w:rsid w:val="009C1932"/>
    <w:rsid w:val="009C1DD4"/>
    <w:rsid w:val="009C2170"/>
    <w:rsid w:val="009C2238"/>
    <w:rsid w:val="009C238E"/>
    <w:rsid w:val="009C252E"/>
    <w:rsid w:val="009C2572"/>
    <w:rsid w:val="009C3F55"/>
    <w:rsid w:val="009C4B39"/>
    <w:rsid w:val="009C4C27"/>
    <w:rsid w:val="009C543B"/>
    <w:rsid w:val="009C6058"/>
    <w:rsid w:val="009C67E1"/>
    <w:rsid w:val="009C6A3A"/>
    <w:rsid w:val="009C7EC1"/>
    <w:rsid w:val="009D0FDE"/>
    <w:rsid w:val="009D2B77"/>
    <w:rsid w:val="009D2C4C"/>
    <w:rsid w:val="009D2ED4"/>
    <w:rsid w:val="009D363F"/>
    <w:rsid w:val="009D41BD"/>
    <w:rsid w:val="009D42BB"/>
    <w:rsid w:val="009D4679"/>
    <w:rsid w:val="009D49F6"/>
    <w:rsid w:val="009D60D4"/>
    <w:rsid w:val="009D6F6C"/>
    <w:rsid w:val="009D7422"/>
    <w:rsid w:val="009E01E0"/>
    <w:rsid w:val="009E0887"/>
    <w:rsid w:val="009E1887"/>
    <w:rsid w:val="009E195A"/>
    <w:rsid w:val="009E1A7C"/>
    <w:rsid w:val="009E1C72"/>
    <w:rsid w:val="009E2162"/>
    <w:rsid w:val="009E3B96"/>
    <w:rsid w:val="009E4451"/>
    <w:rsid w:val="009E4825"/>
    <w:rsid w:val="009E4E52"/>
    <w:rsid w:val="009E500B"/>
    <w:rsid w:val="009E50D3"/>
    <w:rsid w:val="009E595B"/>
    <w:rsid w:val="009E5E7D"/>
    <w:rsid w:val="009E6306"/>
    <w:rsid w:val="009E6597"/>
    <w:rsid w:val="009E6CAA"/>
    <w:rsid w:val="009E7CD6"/>
    <w:rsid w:val="009E7D29"/>
    <w:rsid w:val="009F07DE"/>
    <w:rsid w:val="009F1206"/>
    <w:rsid w:val="009F13C0"/>
    <w:rsid w:val="009F2668"/>
    <w:rsid w:val="009F2ABA"/>
    <w:rsid w:val="009F2BE5"/>
    <w:rsid w:val="009F2FA9"/>
    <w:rsid w:val="009F3498"/>
    <w:rsid w:val="009F3B30"/>
    <w:rsid w:val="009F42A4"/>
    <w:rsid w:val="009F4C47"/>
    <w:rsid w:val="009F4FB4"/>
    <w:rsid w:val="009F52EC"/>
    <w:rsid w:val="009F5310"/>
    <w:rsid w:val="009F5BE5"/>
    <w:rsid w:val="00A0004C"/>
    <w:rsid w:val="00A004B5"/>
    <w:rsid w:val="00A010F8"/>
    <w:rsid w:val="00A015D2"/>
    <w:rsid w:val="00A016CD"/>
    <w:rsid w:val="00A018FF"/>
    <w:rsid w:val="00A01B77"/>
    <w:rsid w:val="00A01C3F"/>
    <w:rsid w:val="00A02483"/>
    <w:rsid w:val="00A026DA"/>
    <w:rsid w:val="00A028DB"/>
    <w:rsid w:val="00A028F2"/>
    <w:rsid w:val="00A0295D"/>
    <w:rsid w:val="00A029B2"/>
    <w:rsid w:val="00A03AFF"/>
    <w:rsid w:val="00A04312"/>
    <w:rsid w:val="00A04F98"/>
    <w:rsid w:val="00A05993"/>
    <w:rsid w:val="00A05B52"/>
    <w:rsid w:val="00A0646F"/>
    <w:rsid w:val="00A06C88"/>
    <w:rsid w:val="00A072FA"/>
    <w:rsid w:val="00A07A20"/>
    <w:rsid w:val="00A100C8"/>
    <w:rsid w:val="00A1078B"/>
    <w:rsid w:val="00A10AAE"/>
    <w:rsid w:val="00A10C9F"/>
    <w:rsid w:val="00A10D3D"/>
    <w:rsid w:val="00A11594"/>
    <w:rsid w:val="00A143F7"/>
    <w:rsid w:val="00A146FD"/>
    <w:rsid w:val="00A14872"/>
    <w:rsid w:val="00A15977"/>
    <w:rsid w:val="00A15B62"/>
    <w:rsid w:val="00A15BA0"/>
    <w:rsid w:val="00A15C49"/>
    <w:rsid w:val="00A16139"/>
    <w:rsid w:val="00A16377"/>
    <w:rsid w:val="00A16E93"/>
    <w:rsid w:val="00A17DEC"/>
    <w:rsid w:val="00A20140"/>
    <w:rsid w:val="00A20784"/>
    <w:rsid w:val="00A209E1"/>
    <w:rsid w:val="00A20AC2"/>
    <w:rsid w:val="00A20BA7"/>
    <w:rsid w:val="00A20D06"/>
    <w:rsid w:val="00A211F0"/>
    <w:rsid w:val="00A214E1"/>
    <w:rsid w:val="00A22D01"/>
    <w:rsid w:val="00A23373"/>
    <w:rsid w:val="00A24DED"/>
    <w:rsid w:val="00A25302"/>
    <w:rsid w:val="00A2532D"/>
    <w:rsid w:val="00A2542C"/>
    <w:rsid w:val="00A25729"/>
    <w:rsid w:val="00A2592B"/>
    <w:rsid w:val="00A259D4"/>
    <w:rsid w:val="00A30D13"/>
    <w:rsid w:val="00A30F3F"/>
    <w:rsid w:val="00A31ABE"/>
    <w:rsid w:val="00A31F49"/>
    <w:rsid w:val="00A3240F"/>
    <w:rsid w:val="00A3255B"/>
    <w:rsid w:val="00A33C33"/>
    <w:rsid w:val="00A341D0"/>
    <w:rsid w:val="00A3467A"/>
    <w:rsid w:val="00A34ABD"/>
    <w:rsid w:val="00A354D8"/>
    <w:rsid w:val="00A356C5"/>
    <w:rsid w:val="00A35E35"/>
    <w:rsid w:val="00A3630E"/>
    <w:rsid w:val="00A37223"/>
    <w:rsid w:val="00A3729A"/>
    <w:rsid w:val="00A376DE"/>
    <w:rsid w:val="00A379A9"/>
    <w:rsid w:val="00A403E9"/>
    <w:rsid w:val="00A411DF"/>
    <w:rsid w:val="00A42FA0"/>
    <w:rsid w:val="00A44740"/>
    <w:rsid w:val="00A457EE"/>
    <w:rsid w:val="00A45F4B"/>
    <w:rsid w:val="00A46119"/>
    <w:rsid w:val="00A46668"/>
    <w:rsid w:val="00A46837"/>
    <w:rsid w:val="00A46CA6"/>
    <w:rsid w:val="00A47405"/>
    <w:rsid w:val="00A47EBD"/>
    <w:rsid w:val="00A501ED"/>
    <w:rsid w:val="00A5042E"/>
    <w:rsid w:val="00A5050C"/>
    <w:rsid w:val="00A505A2"/>
    <w:rsid w:val="00A50D50"/>
    <w:rsid w:val="00A5125F"/>
    <w:rsid w:val="00A521D0"/>
    <w:rsid w:val="00A5299A"/>
    <w:rsid w:val="00A52A0D"/>
    <w:rsid w:val="00A53003"/>
    <w:rsid w:val="00A5519E"/>
    <w:rsid w:val="00A5787C"/>
    <w:rsid w:val="00A60226"/>
    <w:rsid w:val="00A60231"/>
    <w:rsid w:val="00A60368"/>
    <w:rsid w:val="00A60534"/>
    <w:rsid w:val="00A60839"/>
    <w:rsid w:val="00A6110E"/>
    <w:rsid w:val="00A61561"/>
    <w:rsid w:val="00A61709"/>
    <w:rsid w:val="00A61AEF"/>
    <w:rsid w:val="00A61BAE"/>
    <w:rsid w:val="00A62CE1"/>
    <w:rsid w:val="00A63174"/>
    <w:rsid w:val="00A6320B"/>
    <w:rsid w:val="00A634C2"/>
    <w:rsid w:val="00A63BE1"/>
    <w:rsid w:val="00A63C25"/>
    <w:rsid w:val="00A6403F"/>
    <w:rsid w:val="00A64E7C"/>
    <w:rsid w:val="00A64F1B"/>
    <w:rsid w:val="00A655C0"/>
    <w:rsid w:val="00A65A49"/>
    <w:rsid w:val="00A65B73"/>
    <w:rsid w:val="00A66BE0"/>
    <w:rsid w:val="00A674BB"/>
    <w:rsid w:val="00A67870"/>
    <w:rsid w:val="00A701B8"/>
    <w:rsid w:val="00A70857"/>
    <w:rsid w:val="00A70E25"/>
    <w:rsid w:val="00A711DE"/>
    <w:rsid w:val="00A735D1"/>
    <w:rsid w:val="00A7368A"/>
    <w:rsid w:val="00A73BCF"/>
    <w:rsid w:val="00A73C7B"/>
    <w:rsid w:val="00A73D9A"/>
    <w:rsid w:val="00A74DEF"/>
    <w:rsid w:val="00A750C6"/>
    <w:rsid w:val="00A7573D"/>
    <w:rsid w:val="00A75964"/>
    <w:rsid w:val="00A76B72"/>
    <w:rsid w:val="00A7716A"/>
    <w:rsid w:val="00A77B9F"/>
    <w:rsid w:val="00A80997"/>
    <w:rsid w:val="00A82BAD"/>
    <w:rsid w:val="00A83689"/>
    <w:rsid w:val="00A8372F"/>
    <w:rsid w:val="00A84674"/>
    <w:rsid w:val="00A85186"/>
    <w:rsid w:val="00A851FF"/>
    <w:rsid w:val="00A85304"/>
    <w:rsid w:val="00A85CD2"/>
    <w:rsid w:val="00A8622A"/>
    <w:rsid w:val="00A86820"/>
    <w:rsid w:val="00A87E35"/>
    <w:rsid w:val="00A87F3C"/>
    <w:rsid w:val="00A913D3"/>
    <w:rsid w:val="00A9156A"/>
    <w:rsid w:val="00A91686"/>
    <w:rsid w:val="00A916DD"/>
    <w:rsid w:val="00A9178E"/>
    <w:rsid w:val="00A919B5"/>
    <w:rsid w:val="00A91B0C"/>
    <w:rsid w:val="00A91DD8"/>
    <w:rsid w:val="00A92D0A"/>
    <w:rsid w:val="00A93070"/>
    <w:rsid w:val="00A93A4B"/>
    <w:rsid w:val="00A94943"/>
    <w:rsid w:val="00A96538"/>
    <w:rsid w:val="00A9677F"/>
    <w:rsid w:val="00A96D46"/>
    <w:rsid w:val="00A97227"/>
    <w:rsid w:val="00A97626"/>
    <w:rsid w:val="00AA0065"/>
    <w:rsid w:val="00AA1E60"/>
    <w:rsid w:val="00AA1F2A"/>
    <w:rsid w:val="00AA2637"/>
    <w:rsid w:val="00AA2B14"/>
    <w:rsid w:val="00AA3265"/>
    <w:rsid w:val="00AA3C4E"/>
    <w:rsid w:val="00AA47C8"/>
    <w:rsid w:val="00AA47ED"/>
    <w:rsid w:val="00AA48F7"/>
    <w:rsid w:val="00AA4ADC"/>
    <w:rsid w:val="00AA513C"/>
    <w:rsid w:val="00AA62D7"/>
    <w:rsid w:val="00AA6572"/>
    <w:rsid w:val="00AA737A"/>
    <w:rsid w:val="00AA79DB"/>
    <w:rsid w:val="00AA7BDA"/>
    <w:rsid w:val="00AA7C5E"/>
    <w:rsid w:val="00AB08E9"/>
    <w:rsid w:val="00AB0A90"/>
    <w:rsid w:val="00AB0B83"/>
    <w:rsid w:val="00AB1976"/>
    <w:rsid w:val="00AB1B69"/>
    <w:rsid w:val="00AB2A43"/>
    <w:rsid w:val="00AB2C7A"/>
    <w:rsid w:val="00AB2FB9"/>
    <w:rsid w:val="00AB4B21"/>
    <w:rsid w:val="00AB4D89"/>
    <w:rsid w:val="00AB4F70"/>
    <w:rsid w:val="00AB525A"/>
    <w:rsid w:val="00AB5ECD"/>
    <w:rsid w:val="00AB6A65"/>
    <w:rsid w:val="00AB72B1"/>
    <w:rsid w:val="00AB7A53"/>
    <w:rsid w:val="00AC0403"/>
    <w:rsid w:val="00AC0499"/>
    <w:rsid w:val="00AC0504"/>
    <w:rsid w:val="00AC1F32"/>
    <w:rsid w:val="00AC2072"/>
    <w:rsid w:val="00AC2CDF"/>
    <w:rsid w:val="00AC38DE"/>
    <w:rsid w:val="00AC3D13"/>
    <w:rsid w:val="00AC3D8D"/>
    <w:rsid w:val="00AC3F1C"/>
    <w:rsid w:val="00AC46BB"/>
    <w:rsid w:val="00AC4EB7"/>
    <w:rsid w:val="00AC50AA"/>
    <w:rsid w:val="00AC531E"/>
    <w:rsid w:val="00AC5CF0"/>
    <w:rsid w:val="00AC5F87"/>
    <w:rsid w:val="00AC64AC"/>
    <w:rsid w:val="00AC69CB"/>
    <w:rsid w:val="00AC6E14"/>
    <w:rsid w:val="00AC6F76"/>
    <w:rsid w:val="00AC786D"/>
    <w:rsid w:val="00AC7F03"/>
    <w:rsid w:val="00AD0E55"/>
    <w:rsid w:val="00AD1EED"/>
    <w:rsid w:val="00AD2009"/>
    <w:rsid w:val="00AD223B"/>
    <w:rsid w:val="00AD2EBA"/>
    <w:rsid w:val="00AD3A86"/>
    <w:rsid w:val="00AD3C2C"/>
    <w:rsid w:val="00AD4490"/>
    <w:rsid w:val="00AD46ED"/>
    <w:rsid w:val="00AD4C91"/>
    <w:rsid w:val="00AD5D1C"/>
    <w:rsid w:val="00AD60B4"/>
    <w:rsid w:val="00AD6205"/>
    <w:rsid w:val="00AD62E0"/>
    <w:rsid w:val="00AD69DC"/>
    <w:rsid w:val="00AD6C47"/>
    <w:rsid w:val="00AD6D5F"/>
    <w:rsid w:val="00AD727A"/>
    <w:rsid w:val="00AD7409"/>
    <w:rsid w:val="00AE08C0"/>
    <w:rsid w:val="00AE0972"/>
    <w:rsid w:val="00AE0989"/>
    <w:rsid w:val="00AE1084"/>
    <w:rsid w:val="00AE16E6"/>
    <w:rsid w:val="00AE2F0F"/>
    <w:rsid w:val="00AE3ECC"/>
    <w:rsid w:val="00AE4300"/>
    <w:rsid w:val="00AE47FF"/>
    <w:rsid w:val="00AE5262"/>
    <w:rsid w:val="00AE5745"/>
    <w:rsid w:val="00AE5E15"/>
    <w:rsid w:val="00AE6C47"/>
    <w:rsid w:val="00AE7612"/>
    <w:rsid w:val="00AF0112"/>
    <w:rsid w:val="00AF0A72"/>
    <w:rsid w:val="00AF108F"/>
    <w:rsid w:val="00AF1685"/>
    <w:rsid w:val="00AF237A"/>
    <w:rsid w:val="00AF24A0"/>
    <w:rsid w:val="00AF309D"/>
    <w:rsid w:val="00AF346D"/>
    <w:rsid w:val="00AF3B3B"/>
    <w:rsid w:val="00AF3DA6"/>
    <w:rsid w:val="00AF4C1D"/>
    <w:rsid w:val="00AF588C"/>
    <w:rsid w:val="00AF63B1"/>
    <w:rsid w:val="00AF6481"/>
    <w:rsid w:val="00AF71C1"/>
    <w:rsid w:val="00AF76F2"/>
    <w:rsid w:val="00B00623"/>
    <w:rsid w:val="00B01313"/>
    <w:rsid w:val="00B02B5D"/>
    <w:rsid w:val="00B03385"/>
    <w:rsid w:val="00B04415"/>
    <w:rsid w:val="00B0444C"/>
    <w:rsid w:val="00B04642"/>
    <w:rsid w:val="00B047BD"/>
    <w:rsid w:val="00B04BB5"/>
    <w:rsid w:val="00B04F16"/>
    <w:rsid w:val="00B05FFB"/>
    <w:rsid w:val="00B075BE"/>
    <w:rsid w:val="00B07966"/>
    <w:rsid w:val="00B07FF0"/>
    <w:rsid w:val="00B1192D"/>
    <w:rsid w:val="00B11B67"/>
    <w:rsid w:val="00B120A3"/>
    <w:rsid w:val="00B126C5"/>
    <w:rsid w:val="00B12CE5"/>
    <w:rsid w:val="00B135A7"/>
    <w:rsid w:val="00B13768"/>
    <w:rsid w:val="00B14004"/>
    <w:rsid w:val="00B156DB"/>
    <w:rsid w:val="00B159BB"/>
    <w:rsid w:val="00B15E8A"/>
    <w:rsid w:val="00B1600C"/>
    <w:rsid w:val="00B16621"/>
    <w:rsid w:val="00B16AD5"/>
    <w:rsid w:val="00B17407"/>
    <w:rsid w:val="00B17548"/>
    <w:rsid w:val="00B17A2D"/>
    <w:rsid w:val="00B17C49"/>
    <w:rsid w:val="00B20140"/>
    <w:rsid w:val="00B20FF7"/>
    <w:rsid w:val="00B2143D"/>
    <w:rsid w:val="00B21D03"/>
    <w:rsid w:val="00B21DCC"/>
    <w:rsid w:val="00B225C2"/>
    <w:rsid w:val="00B2261F"/>
    <w:rsid w:val="00B22794"/>
    <w:rsid w:val="00B2281A"/>
    <w:rsid w:val="00B235A4"/>
    <w:rsid w:val="00B237F0"/>
    <w:rsid w:val="00B23BC0"/>
    <w:rsid w:val="00B24900"/>
    <w:rsid w:val="00B24C7E"/>
    <w:rsid w:val="00B2532A"/>
    <w:rsid w:val="00B254D5"/>
    <w:rsid w:val="00B25B79"/>
    <w:rsid w:val="00B25EB3"/>
    <w:rsid w:val="00B277FE"/>
    <w:rsid w:val="00B27BFE"/>
    <w:rsid w:val="00B27C06"/>
    <w:rsid w:val="00B27F9D"/>
    <w:rsid w:val="00B302D8"/>
    <w:rsid w:val="00B310B6"/>
    <w:rsid w:val="00B335DB"/>
    <w:rsid w:val="00B339E1"/>
    <w:rsid w:val="00B34E43"/>
    <w:rsid w:val="00B3502E"/>
    <w:rsid w:val="00B35306"/>
    <w:rsid w:val="00B3578D"/>
    <w:rsid w:val="00B357F7"/>
    <w:rsid w:val="00B3631A"/>
    <w:rsid w:val="00B36D5D"/>
    <w:rsid w:val="00B37569"/>
    <w:rsid w:val="00B37F42"/>
    <w:rsid w:val="00B40D19"/>
    <w:rsid w:val="00B413B0"/>
    <w:rsid w:val="00B42CB3"/>
    <w:rsid w:val="00B43643"/>
    <w:rsid w:val="00B43ADC"/>
    <w:rsid w:val="00B43C53"/>
    <w:rsid w:val="00B43FF0"/>
    <w:rsid w:val="00B441AF"/>
    <w:rsid w:val="00B44292"/>
    <w:rsid w:val="00B457DF"/>
    <w:rsid w:val="00B46C5B"/>
    <w:rsid w:val="00B4731B"/>
    <w:rsid w:val="00B478E0"/>
    <w:rsid w:val="00B47BCF"/>
    <w:rsid w:val="00B50D66"/>
    <w:rsid w:val="00B51549"/>
    <w:rsid w:val="00B52A5A"/>
    <w:rsid w:val="00B53CA7"/>
    <w:rsid w:val="00B53EBF"/>
    <w:rsid w:val="00B54C58"/>
    <w:rsid w:val="00B54CFA"/>
    <w:rsid w:val="00B5585C"/>
    <w:rsid w:val="00B564BF"/>
    <w:rsid w:val="00B56944"/>
    <w:rsid w:val="00B56E36"/>
    <w:rsid w:val="00B60309"/>
    <w:rsid w:val="00B608E9"/>
    <w:rsid w:val="00B60B93"/>
    <w:rsid w:val="00B6107D"/>
    <w:rsid w:val="00B6119D"/>
    <w:rsid w:val="00B6199D"/>
    <w:rsid w:val="00B61AB4"/>
    <w:rsid w:val="00B61FDE"/>
    <w:rsid w:val="00B623D0"/>
    <w:rsid w:val="00B62DF3"/>
    <w:rsid w:val="00B63338"/>
    <w:rsid w:val="00B6384C"/>
    <w:rsid w:val="00B63F4D"/>
    <w:rsid w:val="00B64826"/>
    <w:rsid w:val="00B6520D"/>
    <w:rsid w:val="00B65CE6"/>
    <w:rsid w:val="00B6644B"/>
    <w:rsid w:val="00B667B0"/>
    <w:rsid w:val="00B66DE7"/>
    <w:rsid w:val="00B670DA"/>
    <w:rsid w:val="00B67305"/>
    <w:rsid w:val="00B67460"/>
    <w:rsid w:val="00B67F41"/>
    <w:rsid w:val="00B7081D"/>
    <w:rsid w:val="00B70F4B"/>
    <w:rsid w:val="00B7199E"/>
    <w:rsid w:val="00B719F4"/>
    <w:rsid w:val="00B71A57"/>
    <w:rsid w:val="00B71E62"/>
    <w:rsid w:val="00B71EA0"/>
    <w:rsid w:val="00B726D9"/>
    <w:rsid w:val="00B72798"/>
    <w:rsid w:val="00B7279E"/>
    <w:rsid w:val="00B73054"/>
    <w:rsid w:val="00B7308A"/>
    <w:rsid w:val="00B735F8"/>
    <w:rsid w:val="00B73DA0"/>
    <w:rsid w:val="00B7475B"/>
    <w:rsid w:val="00B7486E"/>
    <w:rsid w:val="00B74ECC"/>
    <w:rsid w:val="00B75007"/>
    <w:rsid w:val="00B75D28"/>
    <w:rsid w:val="00B76003"/>
    <w:rsid w:val="00B76089"/>
    <w:rsid w:val="00B76661"/>
    <w:rsid w:val="00B76685"/>
    <w:rsid w:val="00B767CB"/>
    <w:rsid w:val="00B76906"/>
    <w:rsid w:val="00B774DB"/>
    <w:rsid w:val="00B77AB9"/>
    <w:rsid w:val="00B77ABC"/>
    <w:rsid w:val="00B80385"/>
    <w:rsid w:val="00B80781"/>
    <w:rsid w:val="00B80945"/>
    <w:rsid w:val="00B80968"/>
    <w:rsid w:val="00B80D06"/>
    <w:rsid w:val="00B8147A"/>
    <w:rsid w:val="00B82689"/>
    <w:rsid w:val="00B82828"/>
    <w:rsid w:val="00B82AEE"/>
    <w:rsid w:val="00B82E72"/>
    <w:rsid w:val="00B82F28"/>
    <w:rsid w:val="00B8335B"/>
    <w:rsid w:val="00B83E83"/>
    <w:rsid w:val="00B8420D"/>
    <w:rsid w:val="00B849E9"/>
    <w:rsid w:val="00B85343"/>
    <w:rsid w:val="00B859C6"/>
    <w:rsid w:val="00B86101"/>
    <w:rsid w:val="00B86419"/>
    <w:rsid w:val="00B87610"/>
    <w:rsid w:val="00B87CA5"/>
    <w:rsid w:val="00B90736"/>
    <w:rsid w:val="00B90773"/>
    <w:rsid w:val="00B90904"/>
    <w:rsid w:val="00B90A6E"/>
    <w:rsid w:val="00B90B31"/>
    <w:rsid w:val="00B90B6F"/>
    <w:rsid w:val="00B90C35"/>
    <w:rsid w:val="00B90C7C"/>
    <w:rsid w:val="00B9137D"/>
    <w:rsid w:val="00B91722"/>
    <w:rsid w:val="00B93DF4"/>
    <w:rsid w:val="00B94254"/>
    <w:rsid w:val="00B94AA8"/>
    <w:rsid w:val="00B94F07"/>
    <w:rsid w:val="00B95158"/>
    <w:rsid w:val="00B95671"/>
    <w:rsid w:val="00B95E66"/>
    <w:rsid w:val="00B96582"/>
    <w:rsid w:val="00B96C0D"/>
    <w:rsid w:val="00BA15BB"/>
    <w:rsid w:val="00BA16BE"/>
    <w:rsid w:val="00BA28E4"/>
    <w:rsid w:val="00BA28ED"/>
    <w:rsid w:val="00BA304A"/>
    <w:rsid w:val="00BA3385"/>
    <w:rsid w:val="00BA39FE"/>
    <w:rsid w:val="00BA3CB6"/>
    <w:rsid w:val="00BA3F19"/>
    <w:rsid w:val="00BA413C"/>
    <w:rsid w:val="00BA4172"/>
    <w:rsid w:val="00BA4C29"/>
    <w:rsid w:val="00BA4C45"/>
    <w:rsid w:val="00BA4C58"/>
    <w:rsid w:val="00BA4C89"/>
    <w:rsid w:val="00BA4CF0"/>
    <w:rsid w:val="00BA6985"/>
    <w:rsid w:val="00BA6BC3"/>
    <w:rsid w:val="00BA747C"/>
    <w:rsid w:val="00BB0565"/>
    <w:rsid w:val="00BB05ED"/>
    <w:rsid w:val="00BB0D34"/>
    <w:rsid w:val="00BB154A"/>
    <w:rsid w:val="00BB1CEF"/>
    <w:rsid w:val="00BB3223"/>
    <w:rsid w:val="00BB3A9E"/>
    <w:rsid w:val="00BB3B00"/>
    <w:rsid w:val="00BB44A1"/>
    <w:rsid w:val="00BB5441"/>
    <w:rsid w:val="00BB54C9"/>
    <w:rsid w:val="00BB5548"/>
    <w:rsid w:val="00BB62F0"/>
    <w:rsid w:val="00BB698A"/>
    <w:rsid w:val="00BB7329"/>
    <w:rsid w:val="00BC0A33"/>
    <w:rsid w:val="00BC0F0F"/>
    <w:rsid w:val="00BC1145"/>
    <w:rsid w:val="00BC143C"/>
    <w:rsid w:val="00BC1D4F"/>
    <w:rsid w:val="00BC1D54"/>
    <w:rsid w:val="00BC25D0"/>
    <w:rsid w:val="00BC2AAD"/>
    <w:rsid w:val="00BC2BB6"/>
    <w:rsid w:val="00BC349A"/>
    <w:rsid w:val="00BC3C37"/>
    <w:rsid w:val="00BC4855"/>
    <w:rsid w:val="00BC4893"/>
    <w:rsid w:val="00BC4BCF"/>
    <w:rsid w:val="00BC526C"/>
    <w:rsid w:val="00BC5C83"/>
    <w:rsid w:val="00BC66E5"/>
    <w:rsid w:val="00BC6D99"/>
    <w:rsid w:val="00BC6F28"/>
    <w:rsid w:val="00BC775E"/>
    <w:rsid w:val="00BC7833"/>
    <w:rsid w:val="00BC79BB"/>
    <w:rsid w:val="00BC7A92"/>
    <w:rsid w:val="00BD0E09"/>
    <w:rsid w:val="00BD0E2E"/>
    <w:rsid w:val="00BD0F2F"/>
    <w:rsid w:val="00BD1831"/>
    <w:rsid w:val="00BD1C51"/>
    <w:rsid w:val="00BD1FF5"/>
    <w:rsid w:val="00BD2F2B"/>
    <w:rsid w:val="00BD56B0"/>
    <w:rsid w:val="00BD5D62"/>
    <w:rsid w:val="00BD6062"/>
    <w:rsid w:val="00BD6B52"/>
    <w:rsid w:val="00BE0408"/>
    <w:rsid w:val="00BE0836"/>
    <w:rsid w:val="00BE0A8B"/>
    <w:rsid w:val="00BE1740"/>
    <w:rsid w:val="00BE211E"/>
    <w:rsid w:val="00BE2BCA"/>
    <w:rsid w:val="00BE2DA4"/>
    <w:rsid w:val="00BE6346"/>
    <w:rsid w:val="00BE6C28"/>
    <w:rsid w:val="00BE7085"/>
    <w:rsid w:val="00BE74AC"/>
    <w:rsid w:val="00BE79EF"/>
    <w:rsid w:val="00BE7BD1"/>
    <w:rsid w:val="00BF057F"/>
    <w:rsid w:val="00BF100F"/>
    <w:rsid w:val="00BF1ABA"/>
    <w:rsid w:val="00BF1C17"/>
    <w:rsid w:val="00BF2C15"/>
    <w:rsid w:val="00BF3AD7"/>
    <w:rsid w:val="00BF3AED"/>
    <w:rsid w:val="00BF3CC5"/>
    <w:rsid w:val="00BF44FC"/>
    <w:rsid w:val="00BF4542"/>
    <w:rsid w:val="00BF4E1D"/>
    <w:rsid w:val="00BF56BB"/>
    <w:rsid w:val="00BF5CBC"/>
    <w:rsid w:val="00BF6A9F"/>
    <w:rsid w:val="00BF7001"/>
    <w:rsid w:val="00BF7892"/>
    <w:rsid w:val="00C01FCA"/>
    <w:rsid w:val="00C02610"/>
    <w:rsid w:val="00C028F0"/>
    <w:rsid w:val="00C02A6D"/>
    <w:rsid w:val="00C02ADA"/>
    <w:rsid w:val="00C02C6B"/>
    <w:rsid w:val="00C02CCE"/>
    <w:rsid w:val="00C02DED"/>
    <w:rsid w:val="00C031CA"/>
    <w:rsid w:val="00C03367"/>
    <w:rsid w:val="00C03B59"/>
    <w:rsid w:val="00C03BB4"/>
    <w:rsid w:val="00C040CA"/>
    <w:rsid w:val="00C04FA3"/>
    <w:rsid w:val="00C05191"/>
    <w:rsid w:val="00C052E2"/>
    <w:rsid w:val="00C059F7"/>
    <w:rsid w:val="00C05EF2"/>
    <w:rsid w:val="00C0607F"/>
    <w:rsid w:val="00C0647D"/>
    <w:rsid w:val="00C067FB"/>
    <w:rsid w:val="00C06D3F"/>
    <w:rsid w:val="00C070FA"/>
    <w:rsid w:val="00C072C7"/>
    <w:rsid w:val="00C073E7"/>
    <w:rsid w:val="00C07F10"/>
    <w:rsid w:val="00C10871"/>
    <w:rsid w:val="00C1172D"/>
    <w:rsid w:val="00C1198F"/>
    <w:rsid w:val="00C11AE2"/>
    <w:rsid w:val="00C128D7"/>
    <w:rsid w:val="00C12D6B"/>
    <w:rsid w:val="00C12E90"/>
    <w:rsid w:val="00C13008"/>
    <w:rsid w:val="00C130BB"/>
    <w:rsid w:val="00C1329E"/>
    <w:rsid w:val="00C13A9B"/>
    <w:rsid w:val="00C13F2A"/>
    <w:rsid w:val="00C142DE"/>
    <w:rsid w:val="00C14AA9"/>
    <w:rsid w:val="00C15176"/>
    <w:rsid w:val="00C15350"/>
    <w:rsid w:val="00C15816"/>
    <w:rsid w:val="00C16839"/>
    <w:rsid w:val="00C20A3C"/>
    <w:rsid w:val="00C211C5"/>
    <w:rsid w:val="00C211D8"/>
    <w:rsid w:val="00C215BA"/>
    <w:rsid w:val="00C21B86"/>
    <w:rsid w:val="00C21FC1"/>
    <w:rsid w:val="00C22E10"/>
    <w:rsid w:val="00C22EC3"/>
    <w:rsid w:val="00C22EDA"/>
    <w:rsid w:val="00C231FC"/>
    <w:rsid w:val="00C23258"/>
    <w:rsid w:val="00C235F6"/>
    <w:rsid w:val="00C239E0"/>
    <w:rsid w:val="00C23B5D"/>
    <w:rsid w:val="00C23E7C"/>
    <w:rsid w:val="00C2424B"/>
    <w:rsid w:val="00C2464E"/>
    <w:rsid w:val="00C24EC6"/>
    <w:rsid w:val="00C25E50"/>
    <w:rsid w:val="00C25F5E"/>
    <w:rsid w:val="00C26407"/>
    <w:rsid w:val="00C265CA"/>
    <w:rsid w:val="00C275F0"/>
    <w:rsid w:val="00C27CD0"/>
    <w:rsid w:val="00C30216"/>
    <w:rsid w:val="00C311E4"/>
    <w:rsid w:val="00C322AD"/>
    <w:rsid w:val="00C33A83"/>
    <w:rsid w:val="00C340F3"/>
    <w:rsid w:val="00C34B3B"/>
    <w:rsid w:val="00C35644"/>
    <w:rsid w:val="00C35DAB"/>
    <w:rsid w:val="00C35F53"/>
    <w:rsid w:val="00C363A3"/>
    <w:rsid w:val="00C364B3"/>
    <w:rsid w:val="00C36A7F"/>
    <w:rsid w:val="00C36C7C"/>
    <w:rsid w:val="00C36D40"/>
    <w:rsid w:val="00C37060"/>
    <w:rsid w:val="00C37D97"/>
    <w:rsid w:val="00C405E1"/>
    <w:rsid w:val="00C4067B"/>
    <w:rsid w:val="00C40950"/>
    <w:rsid w:val="00C40E85"/>
    <w:rsid w:val="00C410C5"/>
    <w:rsid w:val="00C41E08"/>
    <w:rsid w:val="00C4214A"/>
    <w:rsid w:val="00C425BC"/>
    <w:rsid w:val="00C42974"/>
    <w:rsid w:val="00C4343F"/>
    <w:rsid w:val="00C443ED"/>
    <w:rsid w:val="00C447DF"/>
    <w:rsid w:val="00C4544E"/>
    <w:rsid w:val="00C45FF5"/>
    <w:rsid w:val="00C46501"/>
    <w:rsid w:val="00C46D3C"/>
    <w:rsid w:val="00C474D4"/>
    <w:rsid w:val="00C47C17"/>
    <w:rsid w:val="00C501D0"/>
    <w:rsid w:val="00C503BA"/>
    <w:rsid w:val="00C50961"/>
    <w:rsid w:val="00C52072"/>
    <w:rsid w:val="00C52A90"/>
    <w:rsid w:val="00C53200"/>
    <w:rsid w:val="00C53747"/>
    <w:rsid w:val="00C5398B"/>
    <w:rsid w:val="00C53EFC"/>
    <w:rsid w:val="00C5533B"/>
    <w:rsid w:val="00C57B89"/>
    <w:rsid w:val="00C57F2A"/>
    <w:rsid w:val="00C60660"/>
    <w:rsid w:val="00C61358"/>
    <w:rsid w:val="00C617CC"/>
    <w:rsid w:val="00C61AA5"/>
    <w:rsid w:val="00C62989"/>
    <w:rsid w:val="00C646C9"/>
    <w:rsid w:val="00C647E5"/>
    <w:rsid w:val="00C64812"/>
    <w:rsid w:val="00C64A64"/>
    <w:rsid w:val="00C64D3E"/>
    <w:rsid w:val="00C6576D"/>
    <w:rsid w:val="00C66466"/>
    <w:rsid w:val="00C66933"/>
    <w:rsid w:val="00C66EA9"/>
    <w:rsid w:val="00C672E7"/>
    <w:rsid w:val="00C6794C"/>
    <w:rsid w:val="00C67D97"/>
    <w:rsid w:val="00C705D6"/>
    <w:rsid w:val="00C706F7"/>
    <w:rsid w:val="00C7090D"/>
    <w:rsid w:val="00C70AE3"/>
    <w:rsid w:val="00C70E49"/>
    <w:rsid w:val="00C70EB8"/>
    <w:rsid w:val="00C71EDC"/>
    <w:rsid w:val="00C722CA"/>
    <w:rsid w:val="00C729DA"/>
    <w:rsid w:val="00C72D83"/>
    <w:rsid w:val="00C72DF2"/>
    <w:rsid w:val="00C73B68"/>
    <w:rsid w:val="00C73E03"/>
    <w:rsid w:val="00C741B3"/>
    <w:rsid w:val="00C7448B"/>
    <w:rsid w:val="00C74C79"/>
    <w:rsid w:val="00C75916"/>
    <w:rsid w:val="00C75ACB"/>
    <w:rsid w:val="00C76088"/>
    <w:rsid w:val="00C761A4"/>
    <w:rsid w:val="00C77E1C"/>
    <w:rsid w:val="00C805E8"/>
    <w:rsid w:val="00C80D2F"/>
    <w:rsid w:val="00C80D7F"/>
    <w:rsid w:val="00C813EF"/>
    <w:rsid w:val="00C81EB0"/>
    <w:rsid w:val="00C8299C"/>
    <w:rsid w:val="00C83003"/>
    <w:rsid w:val="00C83100"/>
    <w:rsid w:val="00C831D2"/>
    <w:rsid w:val="00C832D6"/>
    <w:rsid w:val="00C8461D"/>
    <w:rsid w:val="00C850CC"/>
    <w:rsid w:val="00C853D1"/>
    <w:rsid w:val="00C85A42"/>
    <w:rsid w:val="00C85B2F"/>
    <w:rsid w:val="00C86185"/>
    <w:rsid w:val="00C86770"/>
    <w:rsid w:val="00C86E66"/>
    <w:rsid w:val="00C8789C"/>
    <w:rsid w:val="00C87BE6"/>
    <w:rsid w:val="00C87E86"/>
    <w:rsid w:val="00C915A9"/>
    <w:rsid w:val="00C92E72"/>
    <w:rsid w:val="00C936A7"/>
    <w:rsid w:val="00C93CD0"/>
    <w:rsid w:val="00C94691"/>
    <w:rsid w:val="00C94C09"/>
    <w:rsid w:val="00C9596C"/>
    <w:rsid w:val="00C95EDE"/>
    <w:rsid w:val="00C96046"/>
    <w:rsid w:val="00C9674A"/>
    <w:rsid w:val="00C96ADE"/>
    <w:rsid w:val="00C976CF"/>
    <w:rsid w:val="00C979D8"/>
    <w:rsid w:val="00C97B12"/>
    <w:rsid w:val="00C97D74"/>
    <w:rsid w:val="00CA09C6"/>
    <w:rsid w:val="00CA0D84"/>
    <w:rsid w:val="00CA1411"/>
    <w:rsid w:val="00CA15C0"/>
    <w:rsid w:val="00CA1842"/>
    <w:rsid w:val="00CA185F"/>
    <w:rsid w:val="00CA18C3"/>
    <w:rsid w:val="00CA1A1E"/>
    <w:rsid w:val="00CA25E8"/>
    <w:rsid w:val="00CA2B11"/>
    <w:rsid w:val="00CA2E53"/>
    <w:rsid w:val="00CA2E8A"/>
    <w:rsid w:val="00CA3AA6"/>
    <w:rsid w:val="00CA3B56"/>
    <w:rsid w:val="00CA4E83"/>
    <w:rsid w:val="00CA4F47"/>
    <w:rsid w:val="00CA53E6"/>
    <w:rsid w:val="00CA5AC6"/>
    <w:rsid w:val="00CA5F82"/>
    <w:rsid w:val="00CA72DD"/>
    <w:rsid w:val="00CA7EC3"/>
    <w:rsid w:val="00CB0355"/>
    <w:rsid w:val="00CB0B47"/>
    <w:rsid w:val="00CB0BE1"/>
    <w:rsid w:val="00CB1176"/>
    <w:rsid w:val="00CB2941"/>
    <w:rsid w:val="00CB2C5A"/>
    <w:rsid w:val="00CB301D"/>
    <w:rsid w:val="00CB31E7"/>
    <w:rsid w:val="00CB3647"/>
    <w:rsid w:val="00CB3915"/>
    <w:rsid w:val="00CB3FF4"/>
    <w:rsid w:val="00CB4154"/>
    <w:rsid w:val="00CB4E63"/>
    <w:rsid w:val="00CB5024"/>
    <w:rsid w:val="00CB5871"/>
    <w:rsid w:val="00CB5B01"/>
    <w:rsid w:val="00CB5DEB"/>
    <w:rsid w:val="00CB5DEC"/>
    <w:rsid w:val="00CB5EA7"/>
    <w:rsid w:val="00CB6DFD"/>
    <w:rsid w:val="00CB6E11"/>
    <w:rsid w:val="00CB727D"/>
    <w:rsid w:val="00CC00C5"/>
    <w:rsid w:val="00CC0263"/>
    <w:rsid w:val="00CC15FC"/>
    <w:rsid w:val="00CC23C1"/>
    <w:rsid w:val="00CC267C"/>
    <w:rsid w:val="00CC26F7"/>
    <w:rsid w:val="00CC315D"/>
    <w:rsid w:val="00CC36F7"/>
    <w:rsid w:val="00CC3931"/>
    <w:rsid w:val="00CC3B75"/>
    <w:rsid w:val="00CC415D"/>
    <w:rsid w:val="00CC593D"/>
    <w:rsid w:val="00CC5D73"/>
    <w:rsid w:val="00CD0124"/>
    <w:rsid w:val="00CD0190"/>
    <w:rsid w:val="00CD0193"/>
    <w:rsid w:val="00CD01FF"/>
    <w:rsid w:val="00CD025E"/>
    <w:rsid w:val="00CD03E8"/>
    <w:rsid w:val="00CD0CEC"/>
    <w:rsid w:val="00CD1E4A"/>
    <w:rsid w:val="00CD2201"/>
    <w:rsid w:val="00CD2E98"/>
    <w:rsid w:val="00CD309C"/>
    <w:rsid w:val="00CD31FA"/>
    <w:rsid w:val="00CD4069"/>
    <w:rsid w:val="00CD42DC"/>
    <w:rsid w:val="00CD4B3C"/>
    <w:rsid w:val="00CD5105"/>
    <w:rsid w:val="00CD5166"/>
    <w:rsid w:val="00CD5AEA"/>
    <w:rsid w:val="00CD5F98"/>
    <w:rsid w:val="00CD6354"/>
    <w:rsid w:val="00CD69B6"/>
    <w:rsid w:val="00CD6F15"/>
    <w:rsid w:val="00CD768A"/>
    <w:rsid w:val="00CD76CF"/>
    <w:rsid w:val="00CD7D74"/>
    <w:rsid w:val="00CE06B0"/>
    <w:rsid w:val="00CE07F1"/>
    <w:rsid w:val="00CE101A"/>
    <w:rsid w:val="00CE1826"/>
    <w:rsid w:val="00CE2C0E"/>
    <w:rsid w:val="00CE2E01"/>
    <w:rsid w:val="00CE315C"/>
    <w:rsid w:val="00CE4288"/>
    <w:rsid w:val="00CE52A3"/>
    <w:rsid w:val="00CE56D4"/>
    <w:rsid w:val="00CE5E69"/>
    <w:rsid w:val="00CE68F3"/>
    <w:rsid w:val="00CE695F"/>
    <w:rsid w:val="00CE6AD0"/>
    <w:rsid w:val="00CE794D"/>
    <w:rsid w:val="00CE7D58"/>
    <w:rsid w:val="00CF01E3"/>
    <w:rsid w:val="00CF0B6A"/>
    <w:rsid w:val="00CF1102"/>
    <w:rsid w:val="00CF1280"/>
    <w:rsid w:val="00CF1A34"/>
    <w:rsid w:val="00CF1A95"/>
    <w:rsid w:val="00CF314B"/>
    <w:rsid w:val="00CF3460"/>
    <w:rsid w:val="00CF3CAE"/>
    <w:rsid w:val="00CF41C6"/>
    <w:rsid w:val="00CF422B"/>
    <w:rsid w:val="00CF48AF"/>
    <w:rsid w:val="00CF55B6"/>
    <w:rsid w:val="00CF5607"/>
    <w:rsid w:val="00CF5738"/>
    <w:rsid w:val="00CF65E5"/>
    <w:rsid w:val="00CF6789"/>
    <w:rsid w:val="00CF6A4C"/>
    <w:rsid w:val="00CF6C01"/>
    <w:rsid w:val="00CF723C"/>
    <w:rsid w:val="00CF7BA3"/>
    <w:rsid w:val="00CF7CC9"/>
    <w:rsid w:val="00CF7CDF"/>
    <w:rsid w:val="00CF7D87"/>
    <w:rsid w:val="00CF7E2B"/>
    <w:rsid w:val="00D00436"/>
    <w:rsid w:val="00D00BF0"/>
    <w:rsid w:val="00D00EBA"/>
    <w:rsid w:val="00D01B22"/>
    <w:rsid w:val="00D01DAB"/>
    <w:rsid w:val="00D02815"/>
    <w:rsid w:val="00D02CEB"/>
    <w:rsid w:val="00D02DD8"/>
    <w:rsid w:val="00D03F91"/>
    <w:rsid w:val="00D044D5"/>
    <w:rsid w:val="00D05042"/>
    <w:rsid w:val="00D05BAE"/>
    <w:rsid w:val="00D05E7C"/>
    <w:rsid w:val="00D05F1C"/>
    <w:rsid w:val="00D0601A"/>
    <w:rsid w:val="00D066D8"/>
    <w:rsid w:val="00D0686B"/>
    <w:rsid w:val="00D06B2A"/>
    <w:rsid w:val="00D073DA"/>
    <w:rsid w:val="00D074FF"/>
    <w:rsid w:val="00D10C38"/>
    <w:rsid w:val="00D110E3"/>
    <w:rsid w:val="00D11601"/>
    <w:rsid w:val="00D121A5"/>
    <w:rsid w:val="00D12264"/>
    <w:rsid w:val="00D12C8D"/>
    <w:rsid w:val="00D12ED5"/>
    <w:rsid w:val="00D13A17"/>
    <w:rsid w:val="00D13EAA"/>
    <w:rsid w:val="00D144C8"/>
    <w:rsid w:val="00D1465A"/>
    <w:rsid w:val="00D14E33"/>
    <w:rsid w:val="00D155DD"/>
    <w:rsid w:val="00D15DE9"/>
    <w:rsid w:val="00D1611E"/>
    <w:rsid w:val="00D161B2"/>
    <w:rsid w:val="00D164A2"/>
    <w:rsid w:val="00D167E9"/>
    <w:rsid w:val="00D17BEA"/>
    <w:rsid w:val="00D2039E"/>
    <w:rsid w:val="00D213B8"/>
    <w:rsid w:val="00D21B9B"/>
    <w:rsid w:val="00D21C17"/>
    <w:rsid w:val="00D221AC"/>
    <w:rsid w:val="00D22655"/>
    <w:rsid w:val="00D23723"/>
    <w:rsid w:val="00D23D2F"/>
    <w:rsid w:val="00D2403B"/>
    <w:rsid w:val="00D242BE"/>
    <w:rsid w:val="00D24E7C"/>
    <w:rsid w:val="00D253E6"/>
    <w:rsid w:val="00D25AB7"/>
    <w:rsid w:val="00D25FEE"/>
    <w:rsid w:val="00D261DE"/>
    <w:rsid w:val="00D2756A"/>
    <w:rsid w:val="00D27744"/>
    <w:rsid w:val="00D30898"/>
    <w:rsid w:val="00D30C24"/>
    <w:rsid w:val="00D31326"/>
    <w:rsid w:val="00D316A5"/>
    <w:rsid w:val="00D31A6F"/>
    <w:rsid w:val="00D31F08"/>
    <w:rsid w:val="00D327A9"/>
    <w:rsid w:val="00D328C3"/>
    <w:rsid w:val="00D32B4D"/>
    <w:rsid w:val="00D32CA5"/>
    <w:rsid w:val="00D335E0"/>
    <w:rsid w:val="00D336CF"/>
    <w:rsid w:val="00D34366"/>
    <w:rsid w:val="00D34CE1"/>
    <w:rsid w:val="00D35384"/>
    <w:rsid w:val="00D35940"/>
    <w:rsid w:val="00D35B44"/>
    <w:rsid w:val="00D35B72"/>
    <w:rsid w:val="00D35C91"/>
    <w:rsid w:val="00D36754"/>
    <w:rsid w:val="00D3692C"/>
    <w:rsid w:val="00D373F0"/>
    <w:rsid w:val="00D37876"/>
    <w:rsid w:val="00D40AE2"/>
    <w:rsid w:val="00D40BBC"/>
    <w:rsid w:val="00D41C28"/>
    <w:rsid w:val="00D41F06"/>
    <w:rsid w:val="00D42E40"/>
    <w:rsid w:val="00D43A46"/>
    <w:rsid w:val="00D440FC"/>
    <w:rsid w:val="00D44139"/>
    <w:rsid w:val="00D4456E"/>
    <w:rsid w:val="00D45352"/>
    <w:rsid w:val="00D458E7"/>
    <w:rsid w:val="00D45B96"/>
    <w:rsid w:val="00D46118"/>
    <w:rsid w:val="00D46446"/>
    <w:rsid w:val="00D46B10"/>
    <w:rsid w:val="00D4734A"/>
    <w:rsid w:val="00D5052E"/>
    <w:rsid w:val="00D50D2F"/>
    <w:rsid w:val="00D51491"/>
    <w:rsid w:val="00D51820"/>
    <w:rsid w:val="00D51DD9"/>
    <w:rsid w:val="00D52218"/>
    <w:rsid w:val="00D52352"/>
    <w:rsid w:val="00D524C4"/>
    <w:rsid w:val="00D52ACE"/>
    <w:rsid w:val="00D54187"/>
    <w:rsid w:val="00D5464A"/>
    <w:rsid w:val="00D54A18"/>
    <w:rsid w:val="00D55823"/>
    <w:rsid w:val="00D564C1"/>
    <w:rsid w:val="00D56A19"/>
    <w:rsid w:val="00D573FE"/>
    <w:rsid w:val="00D57492"/>
    <w:rsid w:val="00D60942"/>
    <w:rsid w:val="00D611C3"/>
    <w:rsid w:val="00D61249"/>
    <w:rsid w:val="00D61B68"/>
    <w:rsid w:val="00D61F77"/>
    <w:rsid w:val="00D6285C"/>
    <w:rsid w:val="00D62F2D"/>
    <w:rsid w:val="00D63C29"/>
    <w:rsid w:val="00D63F35"/>
    <w:rsid w:val="00D64403"/>
    <w:rsid w:val="00D6453E"/>
    <w:rsid w:val="00D645F0"/>
    <w:rsid w:val="00D64732"/>
    <w:rsid w:val="00D6512B"/>
    <w:rsid w:val="00D6540B"/>
    <w:rsid w:val="00D65F78"/>
    <w:rsid w:val="00D660D1"/>
    <w:rsid w:val="00D66134"/>
    <w:rsid w:val="00D66489"/>
    <w:rsid w:val="00D664B5"/>
    <w:rsid w:val="00D6704C"/>
    <w:rsid w:val="00D67680"/>
    <w:rsid w:val="00D67899"/>
    <w:rsid w:val="00D67960"/>
    <w:rsid w:val="00D703F1"/>
    <w:rsid w:val="00D72AFD"/>
    <w:rsid w:val="00D731E5"/>
    <w:rsid w:val="00D74958"/>
    <w:rsid w:val="00D74D05"/>
    <w:rsid w:val="00D7518C"/>
    <w:rsid w:val="00D752C7"/>
    <w:rsid w:val="00D75C45"/>
    <w:rsid w:val="00D75CF5"/>
    <w:rsid w:val="00D762D7"/>
    <w:rsid w:val="00D76481"/>
    <w:rsid w:val="00D770FB"/>
    <w:rsid w:val="00D77E55"/>
    <w:rsid w:val="00D8132A"/>
    <w:rsid w:val="00D819F7"/>
    <w:rsid w:val="00D83117"/>
    <w:rsid w:val="00D8352F"/>
    <w:rsid w:val="00D837BB"/>
    <w:rsid w:val="00D83CE0"/>
    <w:rsid w:val="00D84116"/>
    <w:rsid w:val="00D84A71"/>
    <w:rsid w:val="00D85A0C"/>
    <w:rsid w:val="00D86EFE"/>
    <w:rsid w:val="00D87631"/>
    <w:rsid w:val="00D87C58"/>
    <w:rsid w:val="00D87E0B"/>
    <w:rsid w:val="00D90377"/>
    <w:rsid w:val="00D90F5F"/>
    <w:rsid w:val="00D915D6"/>
    <w:rsid w:val="00D91CC4"/>
    <w:rsid w:val="00D92381"/>
    <w:rsid w:val="00D9299C"/>
    <w:rsid w:val="00D92BA0"/>
    <w:rsid w:val="00D931EA"/>
    <w:rsid w:val="00D93436"/>
    <w:rsid w:val="00D9375C"/>
    <w:rsid w:val="00D93D40"/>
    <w:rsid w:val="00D9416D"/>
    <w:rsid w:val="00D948D2"/>
    <w:rsid w:val="00D94EC8"/>
    <w:rsid w:val="00D95010"/>
    <w:rsid w:val="00D9524A"/>
    <w:rsid w:val="00D95BA0"/>
    <w:rsid w:val="00D966DF"/>
    <w:rsid w:val="00D975CC"/>
    <w:rsid w:val="00D977AB"/>
    <w:rsid w:val="00D977D9"/>
    <w:rsid w:val="00D97C5D"/>
    <w:rsid w:val="00DA01EA"/>
    <w:rsid w:val="00DA0713"/>
    <w:rsid w:val="00DA0716"/>
    <w:rsid w:val="00DA095B"/>
    <w:rsid w:val="00DA108D"/>
    <w:rsid w:val="00DA10CF"/>
    <w:rsid w:val="00DA1352"/>
    <w:rsid w:val="00DA31CD"/>
    <w:rsid w:val="00DA3DB9"/>
    <w:rsid w:val="00DA4379"/>
    <w:rsid w:val="00DA4CE8"/>
    <w:rsid w:val="00DA5075"/>
    <w:rsid w:val="00DA5618"/>
    <w:rsid w:val="00DA5919"/>
    <w:rsid w:val="00DA5D7E"/>
    <w:rsid w:val="00DA6154"/>
    <w:rsid w:val="00DA686C"/>
    <w:rsid w:val="00DA68E5"/>
    <w:rsid w:val="00DA7875"/>
    <w:rsid w:val="00DA7927"/>
    <w:rsid w:val="00DA7C94"/>
    <w:rsid w:val="00DB0BFD"/>
    <w:rsid w:val="00DB11D8"/>
    <w:rsid w:val="00DB14FD"/>
    <w:rsid w:val="00DB167E"/>
    <w:rsid w:val="00DB1D88"/>
    <w:rsid w:val="00DB3054"/>
    <w:rsid w:val="00DB3236"/>
    <w:rsid w:val="00DB47BB"/>
    <w:rsid w:val="00DB4E1C"/>
    <w:rsid w:val="00DB4F25"/>
    <w:rsid w:val="00DB5920"/>
    <w:rsid w:val="00DB5CA1"/>
    <w:rsid w:val="00DB5F0C"/>
    <w:rsid w:val="00DB6D7A"/>
    <w:rsid w:val="00DC0465"/>
    <w:rsid w:val="00DC0BCB"/>
    <w:rsid w:val="00DC0DBB"/>
    <w:rsid w:val="00DC2625"/>
    <w:rsid w:val="00DC26CC"/>
    <w:rsid w:val="00DC286B"/>
    <w:rsid w:val="00DC2C65"/>
    <w:rsid w:val="00DC3354"/>
    <w:rsid w:val="00DC487E"/>
    <w:rsid w:val="00DC4A13"/>
    <w:rsid w:val="00DC5B9F"/>
    <w:rsid w:val="00DC5ECD"/>
    <w:rsid w:val="00DC62F9"/>
    <w:rsid w:val="00DC6789"/>
    <w:rsid w:val="00DC67DF"/>
    <w:rsid w:val="00DC6D58"/>
    <w:rsid w:val="00DC6E81"/>
    <w:rsid w:val="00DC73F0"/>
    <w:rsid w:val="00DC7843"/>
    <w:rsid w:val="00DC784F"/>
    <w:rsid w:val="00DD01A7"/>
    <w:rsid w:val="00DD075A"/>
    <w:rsid w:val="00DD078A"/>
    <w:rsid w:val="00DD11D1"/>
    <w:rsid w:val="00DD1F12"/>
    <w:rsid w:val="00DD2010"/>
    <w:rsid w:val="00DD2FB7"/>
    <w:rsid w:val="00DD2FC3"/>
    <w:rsid w:val="00DD3015"/>
    <w:rsid w:val="00DD3166"/>
    <w:rsid w:val="00DD3BC5"/>
    <w:rsid w:val="00DD3D5C"/>
    <w:rsid w:val="00DD4AFB"/>
    <w:rsid w:val="00DD5450"/>
    <w:rsid w:val="00DD5809"/>
    <w:rsid w:val="00DD60AA"/>
    <w:rsid w:val="00DD6DB1"/>
    <w:rsid w:val="00DD7124"/>
    <w:rsid w:val="00DD7B84"/>
    <w:rsid w:val="00DE027F"/>
    <w:rsid w:val="00DE15C9"/>
    <w:rsid w:val="00DE23C8"/>
    <w:rsid w:val="00DE2A75"/>
    <w:rsid w:val="00DE3CD7"/>
    <w:rsid w:val="00DE431B"/>
    <w:rsid w:val="00DE5383"/>
    <w:rsid w:val="00DE545B"/>
    <w:rsid w:val="00DE642D"/>
    <w:rsid w:val="00DE7EC2"/>
    <w:rsid w:val="00DF0667"/>
    <w:rsid w:val="00DF1E51"/>
    <w:rsid w:val="00DF2907"/>
    <w:rsid w:val="00DF2C57"/>
    <w:rsid w:val="00DF387D"/>
    <w:rsid w:val="00DF44E2"/>
    <w:rsid w:val="00DF48B9"/>
    <w:rsid w:val="00DF5E9B"/>
    <w:rsid w:val="00DF671B"/>
    <w:rsid w:val="00DF672C"/>
    <w:rsid w:val="00DF7C72"/>
    <w:rsid w:val="00E000AA"/>
    <w:rsid w:val="00E0066B"/>
    <w:rsid w:val="00E00C4E"/>
    <w:rsid w:val="00E0161B"/>
    <w:rsid w:val="00E01DE6"/>
    <w:rsid w:val="00E0345C"/>
    <w:rsid w:val="00E03471"/>
    <w:rsid w:val="00E04A1E"/>
    <w:rsid w:val="00E04AEB"/>
    <w:rsid w:val="00E05056"/>
    <w:rsid w:val="00E05BE4"/>
    <w:rsid w:val="00E05F69"/>
    <w:rsid w:val="00E0601A"/>
    <w:rsid w:val="00E0716E"/>
    <w:rsid w:val="00E07DE8"/>
    <w:rsid w:val="00E07EE3"/>
    <w:rsid w:val="00E116DD"/>
    <w:rsid w:val="00E1238F"/>
    <w:rsid w:val="00E1248E"/>
    <w:rsid w:val="00E12619"/>
    <w:rsid w:val="00E12A38"/>
    <w:rsid w:val="00E12F05"/>
    <w:rsid w:val="00E139AA"/>
    <w:rsid w:val="00E13F09"/>
    <w:rsid w:val="00E140F8"/>
    <w:rsid w:val="00E14353"/>
    <w:rsid w:val="00E147B0"/>
    <w:rsid w:val="00E14D7C"/>
    <w:rsid w:val="00E152DB"/>
    <w:rsid w:val="00E155A3"/>
    <w:rsid w:val="00E15AE3"/>
    <w:rsid w:val="00E1631A"/>
    <w:rsid w:val="00E164B2"/>
    <w:rsid w:val="00E166DC"/>
    <w:rsid w:val="00E16844"/>
    <w:rsid w:val="00E17FB2"/>
    <w:rsid w:val="00E2079A"/>
    <w:rsid w:val="00E20B85"/>
    <w:rsid w:val="00E212F2"/>
    <w:rsid w:val="00E21EB5"/>
    <w:rsid w:val="00E22268"/>
    <w:rsid w:val="00E22D74"/>
    <w:rsid w:val="00E22EDA"/>
    <w:rsid w:val="00E23BCD"/>
    <w:rsid w:val="00E2575C"/>
    <w:rsid w:val="00E25C14"/>
    <w:rsid w:val="00E2676A"/>
    <w:rsid w:val="00E302C1"/>
    <w:rsid w:val="00E30A93"/>
    <w:rsid w:val="00E3130F"/>
    <w:rsid w:val="00E31B5C"/>
    <w:rsid w:val="00E31D25"/>
    <w:rsid w:val="00E327E9"/>
    <w:rsid w:val="00E33C1B"/>
    <w:rsid w:val="00E34981"/>
    <w:rsid w:val="00E35E99"/>
    <w:rsid w:val="00E375D5"/>
    <w:rsid w:val="00E37A62"/>
    <w:rsid w:val="00E404A1"/>
    <w:rsid w:val="00E4079F"/>
    <w:rsid w:val="00E40B2D"/>
    <w:rsid w:val="00E40B80"/>
    <w:rsid w:val="00E41410"/>
    <w:rsid w:val="00E41958"/>
    <w:rsid w:val="00E41B95"/>
    <w:rsid w:val="00E42F6F"/>
    <w:rsid w:val="00E438C5"/>
    <w:rsid w:val="00E446AC"/>
    <w:rsid w:val="00E44E95"/>
    <w:rsid w:val="00E45F84"/>
    <w:rsid w:val="00E460A6"/>
    <w:rsid w:val="00E47077"/>
    <w:rsid w:val="00E47F5B"/>
    <w:rsid w:val="00E500F6"/>
    <w:rsid w:val="00E509FD"/>
    <w:rsid w:val="00E50C3F"/>
    <w:rsid w:val="00E51198"/>
    <w:rsid w:val="00E51559"/>
    <w:rsid w:val="00E515F8"/>
    <w:rsid w:val="00E51DB9"/>
    <w:rsid w:val="00E52288"/>
    <w:rsid w:val="00E53879"/>
    <w:rsid w:val="00E53BCD"/>
    <w:rsid w:val="00E53E80"/>
    <w:rsid w:val="00E53FE8"/>
    <w:rsid w:val="00E545B7"/>
    <w:rsid w:val="00E54C97"/>
    <w:rsid w:val="00E55862"/>
    <w:rsid w:val="00E56241"/>
    <w:rsid w:val="00E56C8F"/>
    <w:rsid w:val="00E56E42"/>
    <w:rsid w:val="00E56F31"/>
    <w:rsid w:val="00E57A8A"/>
    <w:rsid w:val="00E57C18"/>
    <w:rsid w:val="00E57F8A"/>
    <w:rsid w:val="00E60440"/>
    <w:rsid w:val="00E60920"/>
    <w:rsid w:val="00E60E20"/>
    <w:rsid w:val="00E60FD3"/>
    <w:rsid w:val="00E61106"/>
    <w:rsid w:val="00E6119E"/>
    <w:rsid w:val="00E6154F"/>
    <w:rsid w:val="00E61628"/>
    <w:rsid w:val="00E616B1"/>
    <w:rsid w:val="00E616B5"/>
    <w:rsid w:val="00E61E2C"/>
    <w:rsid w:val="00E621B4"/>
    <w:rsid w:val="00E62910"/>
    <w:rsid w:val="00E62D74"/>
    <w:rsid w:val="00E63C90"/>
    <w:rsid w:val="00E645F5"/>
    <w:rsid w:val="00E65406"/>
    <w:rsid w:val="00E65E5D"/>
    <w:rsid w:val="00E65F84"/>
    <w:rsid w:val="00E65F98"/>
    <w:rsid w:val="00E6624E"/>
    <w:rsid w:val="00E6728D"/>
    <w:rsid w:val="00E6732A"/>
    <w:rsid w:val="00E67C64"/>
    <w:rsid w:val="00E67C84"/>
    <w:rsid w:val="00E700F2"/>
    <w:rsid w:val="00E702B8"/>
    <w:rsid w:val="00E70733"/>
    <w:rsid w:val="00E70C44"/>
    <w:rsid w:val="00E7124C"/>
    <w:rsid w:val="00E72764"/>
    <w:rsid w:val="00E7327D"/>
    <w:rsid w:val="00E73DAF"/>
    <w:rsid w:val="00E74646"/>
    <w:rsid w:val="00E74DE7"/>
    <w:rsid w:val="00E754BD"/>
    <w:rsid w:val="00E75570"/>
    <w:rsid w:val="00E75AF0"/>
    <w:rsid w:val="00E75B4C"/>
    <w:rsid w:val="00E760BE"/>
    <w:rsid w:val="00E76500"/>
    <w:rsid w:val="00E767AE"/>
    <w:rsid w:val="00E76BD7"/>
    <w:rsid w:val="00E816B4"/>
    <w:rsid w:val="00E81BB8"/>
    <w:rsid w:val="00E81EC2"/>
    <w:rsid w:val="00E81FF0"/>
    <w:rsid w:val="00E8204A"/>
    <w:rsid w:val="00E82125"/>
    <w:rsid w:val="00E82FA1"/>
    <w:rsid w:val="00E834A4"/>
    <w:rsid w:val="00E83B40"/>
    <w:rsid w:val="00E8471C"/>
    <w:rsid w:val="00E85BAE"/>
    <w:rsid w:val="00E862B0"/>
    <w:rsid w:val="00E86DEA"/>
    <w:rsid w:val="00E86FB9"/>
    <w:rsid w:val="00E87ADC"/>
    <w:rsid w:val="00E87BB5"/>
    <w:rsid w:val="00E905E9"/>
    <w:rsid w:val="00E90AED"/>
    <w:rsid w:val="00E91FFF"/>
    <w:rsid w:val="00E92139"/>
    <w:rsid w:val="00E923DC"/>
    <w:rsid w:val="00E9271F"/>
    <w:rsid w:val="00E92AF6"/>
    <w:rsid w:val="00E92C91"/>
    <w:rsid w:val="00E93761"/>
    <w:rsid w:val="00E93B9E"/>
    <w:rsid w:val="00E94255"/>
    <w:rsid w:val="00E94617"/>
    <w:rsid w:val="00E9599A"/>
    <w:rsid w:val="00E95C49"/>
    <w:rsid w:val="00E96639"/>
    <w:rsid w:val="00E97626"/>
    <w:rsid w:val="00E97CF0"/>
    <w:rsid w:val="00E97D0B"/>
    <w:rsid w:val="00EA0D74"/>
    <w:rsid w:val="00EA146E"/>
    <w:rsid w:val="00EA24B7"/>
    <w:rsid w:val="00EA3351"/>
    <w:rsid w:val="00EA41D2"/>
    <w:rsid w:val="00EA4720"/>
    <w:rsid w:val="00EA53C0"/>
    <w:rsid w:val="00EA79A4"/>
    <w:rsid w:val="00EA7D45"/>
    <w:rsid w:val="00EB0F4F"/>
    <w:rsid w:val="00EB1118"/>
    <w:rsid w:val="00EB34B8"/>
    <w:rsid w:val="00EB3C58"/>
    <w:rsid w:val="00EB3CC1"/>
    <w:rsid w:val="00EB4E77"/>
    <w:rsid w:val="00EB5237"/>
    <w:rsid w:val="00EB5786"/>
    <w:rsid w:val="00EB5DAF"/>
    <w:rsid w:val="00EB65AC"/>
    <w:rsid w:val="00EB65EF"/>
    <w:rsid w:val="00EB6E75"/>
    <w:rsid w:val="00EB7137"/>
    <w:rsid w:val="00EB720E"/>
    <w:rsid w:val="00EB743F"/>
    <w:rsid w:val="00EC042B"/>
    <w:rsid w:val="00EC063E"/>
    <w:rsid w:val="00EC09A2"/>
    <w:rsid w:val="00EC0B67"/>
    <w:rsid w:val="00EC1ADF"/>
    <w:rsid w:val="00EC1AFC"/>
    <w:rsid w:val="00EC28AA"/>
    <w:rsid w:val="00EC2A30"/>
    <w:rsid w:val="00EC2EF3"/>
    <w:rsid w:val="00EC378F"/>
    <w:rsid w:val="00EC4618"/>
    <w:rsid w:val="00EC4D9F"/>
    <w:rsid w:val="00EC4FCB"/>
    <w:rsid w:val="00EC5751"/>
    <w:rsid w:val="00EC6B3A"/>
    <w:rsid w:val="00EC7ACA"/>
    <w:rsid w:val="00ED04FE"/>
    <w:rsid w:val="00ED06C3"/>
    <w:rsid w:val="00ED151D"/>
    <w:rsid w:val="00ED194E"/>
    <w:rsid w:val="00ED1961"/>
    <w:rsid w:val="00ED1D61"/>
    <w:rsid w:val="00ED1E09"/>
    <w:rsid w:val="00ED2127"/>
    <w:rsid w:val="00ED2267"/>
    <w:rsid w:val="00ED23C0"/>
    <w:rsid w:val="00ED25FA"/>
    <w:rsid w:val="00ED2892"/>
    <w:rsid w:val="00ED2C93"/>
    <w:rsid w:val="00ED309E"/>
    <w:rsid w:val="00ED314D"/>
    <w:rsid w:val="00ED32F6"/>
    <w:rsid w:val="00ED4E2A"/>
    <w:rsid w:val="00ED5EE2"/>
    <w:rsid w:val="00ED6742"/>
    <w:rsid w:val="00ED690F"/>
    <w:rsid w:val="00ED6BE8"/>
    <w:rsid w:val="00ED6E03"/>
    <w:rsid w:val="00ED6F5B"/>
    <w:rsid w:val="00ED79FF"/>
    <w:rsid w:val="00EE1DFA"/>
    <w:rsid w:val="00EE22B8"/>
    <w:rsid w:val="00EE2589"/>
    <w:rsid w:val="00EE2C7C"/>
    <w:rsid w:val="00EE3097"/>
    <w:rsid w:val="00EE3D62"/>
    <w:rsid w:val="00EE3DB5"/>
    <w:rsid w:val="00EE3F30"/>
    <w:rsid w:val="00EE454B"/>
    <w:rsid w:val="00EE4857"/>
    <w:rsid w:val="00EE5214"/>
    <w:rsid w:val="00EE5A80"/>
    <w:rsid w:val="00EE5B1B"/>
    <w:rsid w:val="00EE5B91"/>
    <w:rsid w:val="00EE5C19"/>
    <w:rsid w:val="00EE5FE0"/>
    <w:rsid w:val="00EE60F2"/>
    <w:rsid w:val="00EE669A"/>
    <w:rsid w:val="00EE66CD"/>
    <w:rsid w:val="00EE67E9"/>
    <w:rsid w:val="00EE7D67"/>
    <w:rsid w:val="00EF0620"/>
    <w:rsid w:val="00EF1583"/>
    <w:rsid w:val="00EF1DF6"/>
    <w:rsid w:val="00EF1F5E"/>
    <w:rsid w:val="00EF29B6"/>
    <w:rsid w:val="00EF2FC6"/>
    <w:rsid w:val="00EF54C6"/>
    <w:rsid w:val="00EF54F6"/>
    <w:rsid w:val="00EF584F"/>
    <w:rsid w:val="00EF5B54"/>
    <w:rsid w:val="00EF5E7D"/>
    <w:rsid w:val="00EF669D"/>
    <w:rsid w:val="00EF66CA"/>
    <w:rsid w:val="00EF6B75"/>
    <w:rsid w:val="00EF754E"/>
    <w:rsid w:val="00EF78E1"/>
    <w:rsid w:val="00F004B4"/>
    <w:rsid w:val="00F00B59"/>
    <w:rsid w:val="00F0102D"/>
    <w:rsid w:val="00F025E2"/>
    <w:rsid w:val="00F03023"/>
    <w:rsid w:val="00F0416B"/>
    <w:rsid w:val="00F042DE"/>
    <w:rsid w:val="00F045CE"/>
    <w:rsid w:val="00F04BA1"/>
    <w:rsid w:val="00F054BC"/>
    <w:rsid w:val="00F0687F"/>
    <w:rsid w:val="00F07112"/>
    <w:rsid w:val="00F0733C"/>
    <w:rsid w:val="00F0756C"/>
    <w:rsid w:val="00F10700"/>
    <w:rsid w:val="00F10F20"/>
    <w:rsid w:val="00F11576"/>
    <w:rsid w:val="00F126A2"/>
    <w:rsid w:val="00F130FE"/>
    <w:rsid w:val="00F133CB"/>
    <w:rsid w:val="00F1389A"/>
    <w:rsid w:val="00F1417A"/>
    <w:rsid w:val="00F14806"/>
    <w:rsid w:val="00F14BED"/>
    <w:rsid w:val="00F152A9"/>
    <w:rsid w:val="00F1586D"/>
    <w:rsid w:val="00F15D0C"/>
    <w:rsid w:val="00F166C2"/>
    <w:rsid w:val="00F175D4"/>
    <w:rsid w:val="00F207C7"/>
    <w:rsid w:val="00F20887"/>
    <w:rsid w:val="00F20A73"/>
    <w:rsid w:val="00F20D56"/>
    <w:rsid w:val="00F20E18"/>
    <w:rsid w:val="00F20FB6"/>
    <w:rsid w:val="00F2237F"/>
    <w:rsid w:val="00F228A1"/>
    <w:rsid w:val="00F22D7D"/>
    <w:rsid w:val="00F236EB"/>
    <w:rsid w:val="00F255F1"/>
    <w:rsid w:val="00F257A9"/>
    <w:rsid w:val="00F258A8"/>
    <w:rsid w:val="00F25A97"/>
    <w:rsid w:val="00F25AA2"/>
    <w:rsid w:val="00F25DCD"/>
    <w:rsid w:val="00F26303"/>
    <w:rsid w:val="00F26D80"/>
    <w:rsid w:val="00F270D1"/>
    <w:rsid w:val="00F3098E"/>
    <w:rsid w:val="00F3208E"/>
    <w:rsid w:val="00F32FB6"/>
    <w:rsid w:val="00F3355C"/>
    <w:rsid w:val="00F33BA9"/>
    <w:rsid w:val="00F33FDD"/>
    <w:rsid w:val="00F3450F"/>
    <w:rsid w:val="00F34932"/>
    <w:rsid w:val="00F351D7"/>
    <w:rsid w:val="00F35515"/>
    <w:rsid w:val="00F364C7"/>
    <w:rsid w:val="00F375B8"/>
    <w:rsid w:val="00F37772"/>
    <w:rsid w:val="00F3799D"/>
    <w:rsid w:val="00F37DFD"/>
    <w:rsid w:val="00F407CB"/>
    <w:rsid w:val="00F40B1B"/>
    <w:rsid w:val="00F4138D"/>
    <w:rsid w:val="00F419A5"/>
    <w:rsid w:val="00F41F3C"/>
    <w:rsid w:val="00F4281C"/>
    <w:rsid w:val="00F43630"/>
    <w:rsid w:val="00F4418A"/>
    <w:rsid w:val="00F444BC"/>
    <w:rsid w:val="00F447C3"/>
    <w:rsid w:val="00F44FC0"/>
    <w:rsid w:val="00F45388"/>
    <w:rsid w:val="00F459AF"/>
    <w:rsid w:val="00F4600C"/>
    <w:rsid w:val="00F46C16"/>
    <w:rsid w:val="00F46D49"/>
    <w:rsid w:val="00F4762B"/>
    <w:rsid w:val="00F500B9"/>
    <w:rsid w:val="00F50617"/>
    <w:rsid w:val="00F50744"/>
    <w:rsid w:val="00F50928"/>
    <w:rsid w:val="00F5114F"/>
    <w:rsid w:val="00F515D8"/>
    <w:rsid w:val="00F51833"/>
    <w:rsid w:val="00F51975"/>
    <w:rsid w:val="00F51BAD"/>
    <w:rsid w:val="00F5279D"/>
    <w:rsid w:val="00F52EA9"/>
    <w:rsid w:val="00F52F9D"/>
    <w:rsid w:val="00F53A0B"/>
    <w:rsid w:val="00F55469"/>
    <w:rsid w:val="00F55D94"/>
    <w:rsid w:val="00F55DBA"/>
    <w:rsid w:val="00F56220"/>
    <w:rsid w:val="00F56AEC"/>
    <w:rsid w:val="00F56E1F"/>
    <w:rsid w:val="00F572C1"/>
    <w:rsid w:val="00F60177"/>
    <w:rsid w:val="00F60B55"/>
    <w:rsid w:val="00F60BC2"/>
    <w:rsid w:val="00F61189"/>
    <w:rsid w:val="00F62565"/>
    <w:rsid w:val="00F62CF3"/>
    <w:rsid w:val="00F63CC4"/>
    <w:rsid w:val="00F63E54"/>
    <w:rsid w:val="00F6486C"/>
    <w:rsid w:val="00F65A62"/>
    <w:rsid w:val="00F65D4E"/>
    <w:rsid w:val="00F6624E"/>
    <w:rsid w:val="00F67458"/>
    <w:rsid w:val="00F67857"/>
    <w:rsid w:val="00F67AED"/>
    <w:rsid w:val="00F70F2A"/>
    <w:rsid w:val="00F7130E"/>
    <w:rsid w:val="00F714EE"/>
    <w:rsid w:val="00F718F6"/>
    <w:rsid w:val="00F72000"/>
    <w:rsid w:val="00F7214F"/>
    <w:rsid w:val="00F72DAD"/>
    <w:rsid w:val="00F72FB8"/>
    <w:rsid w:val="00F73ABC"/>
    <w:rsid w:val="00F748AD"/>
    <w:rsid w:val="00F7497F"/>
    <w:rsid w:val="00F74A70"/>
    <w:rsid w:val="00F74BAF"/>
    <w:rsid w:val="00F74D38"/>
    <w:rsid w:val="00F74FC2"/>
    <w:rsid w:val="00F7682E"/>
    <w:rsid w:val="00F76C63"/>
    <w:rsid w:val="00F77650"/>
    <w:rsid w:val="00F77AC8"/>
    <w:rsid w:val="00F80820"/>
    <w:rsid w:val="00F81F91"/>
    <w:rsid w:val="00F82686"/>
    <w:rsid w:val="00F83066"/>
    <w:rsid w:val="00F83C65"/>
    <w:rsid w:val="00F843C2"/>
    <w:rsid w:val="00F8466F"/>
    <w:rsid w:val="00F84728"/>
    <w:rsid w:val="00F84E24"/>
    <w:rsid w:val="00F85E4D"/>
    <w:rsid w:val="00F860DA"/>
    <w:rsid w:val="00F8618E"/>
    <w:rsid w:val="00F86F72"/>
    <w:rsid w:val="00F87C23"/>
    <w:rsid w:val="00F900F2"/>
    <w:rsid w:val="00F90438"/>
    <w:rsid w:val="00F90EF0"/>
    <w:rsid w:val="00F91E88"/>
    <w:rsid w:val="00F920BB"/>
    <w:rsid w:val="00F92B13"/>
    <w:rsid w:val="00F92BF1"/>
    <w:rsid w:val="00F93B25"/>
    <w:rsid w:val="00F93CCD"/>
    <w:rsid w:val="00F9494E"/>
    <w:rsid w:val="00F9518F"/>
    <w:rsid w:val="00F956DD"/>
    <w:rsid w:val="00F965A6"/>
    <w:rsid w:val="00F96855"/>
    <w:rsid w:val="00F96EBB"/>
    <w:rsid w:val="00F973A4"/>
    <w:rsid w:val="00F97B99"/>
    <w:rsid w:val="00F97DFE"/>
    <w:rsid w:val="00FA0282"/>
    <w:rsid w:val="00FA0FAC"/>
    <w:rsid w:val="00FA1349"/>
    <w:rsid w:val="00FA1D22"/>
    <w:rsid w:val="00FA2335"/>
    <w:rsid w:val="00FA23D8"/>
    <w:rsid w:val="00FA2563"/>
    <w:rsid w:val="00FA28CB"/>
    <w:rsid w:val="00FA2DD9"/>
    <w:rsid w:val="00FA3087"/>
    <w:rsid w:val="00FA38EE"/>
    <w:rsid w:val="00FA412F"/>
    <w:rsid w:val="00FA416A"/>
    <w:rsid w:val="00FA427C"/>
    <w:rsid w:val="00FA449A"/>
    <w:rsid w:val="00FA479D"/>
    <w:rsid w:val="00FA6EE4"/>
    <w:rsid w:val="00FA73CF"/>
    <w:rsid w:val="00FA7813"/>
    <w:rsid w:val="00FB00EA"/>
    <w:rsid w:val="00FB09B7"/>
    <w:rsid w:val="00FB13C7"/>
    <w:rsid w:val="00FB170D"/>
    <w:rsid w:val="00FB1DC9"/>
    <w:rsid w:val="00FB1E48"/>
    <w:rsid w:val="00FB1E92"/>
    <w:rsid w:val="00FB28E1"/>
    <w:rsid w:val="00FB335C"/>
    <w:rsid w:val="00FB3658"/>
    <w:rsid w:val="00FB38C4"/>
    <w:rsid w:val="00FB44F7"/>
    <w:rsid w:val="00FB4773"/>
    <w:rsid w:val="00FB4BB7"/>
    <w:rsid w:val="00FB5779"/>
    <w:rsid w:val="00FB5CD6"/>
    <w:rsid w:val="00FB6666"/>
    <w:rsid w:val="00FB6999"/>
    <w:rsid w:val="00FB6B9A"/>
    <w:rsid w:val="00FB799A"/>
    <w:rsid w:val="00FC09D7"/>
    <w:rsid w:val="00FC0BFD"/>
    <w:rsid w:val="00FC2075"/>
    <w:rsid w:val="00FC2934"/>
    <w:rsid w:val="00FC39C0"/>
    <w:rsid w:val="00FC50CA"/>
    <w:rsid w:val="00FC6039"/>
    <w:rsid w:val="00FC65DD"/>
    <w:rsid w:val="00FC6870"/>
    <w:rsid w:val="00FC7817"/>
    <w:rsid w:val="00FC7E04"/>
    <w:rsid w:val="00FC7E08"/>
    <w:rsid w:val="00FD0462"/>
    <w:rsid w:val="00FD151D"/>
    <w:rsid w:val="00FD1537"/>
    <w:rsid w:val="00FD1DFE"/>
    <w:rsid w:val="00FD1E5C"/>
    <w:rsid w:val="00FD20A9"/>
    <w:rsid w:val="00FD21F2"/>
    <w:rsid w:val="00FD2C7C"/>
    <w:rsid w:val="00FD305E"/>
    <w:rsid w:val="00FD34C1"/>
    <w:rsid w:val="00FD3594"/>
    <w:rsid w:val="00FD3AC7"/>
    <w:rsid w:val="00FD43C0"/>
    <w:rsid w:val="00FD4645"/>
    <w:rsid w:val="00FD4B36"/>
    <w:rsid w:val="00FD5025"/>
    <w:rsid w:val="00FD5551"/>
    <w:rsid w:val="00FD5A3B"/>
    <w:rsid w:val="00FD61A3"/>
    <w:rsid w:val="00FD64CF"/>
    <w:rsid w:val="00FE01D0"/>
    <w:rsid w:val="00FE1B0C"/>
    <w:rsid w:val="00FE2A0D"/>
    <w:rsid w:val="00FE2C11"/>
    <w:rsid w:val="00FE3B26"/>
    <w:rsid w:val="00FE3C75"/>
    <w:rsid w:val="00FE738D"/>
    <w:rsid w:val="00FE76F9"/>
    <w:rsid w:val="00FE7831"/>
    <w:rsid w:val="00FF0F4F"/>
    <w:rsid w:val="00FF16F1"/>
    <w:rsid w:val="00FF17DF"/>
    <w:rsid w:val="00FF2774"/>
    <w:rsid w:val="00FF2C1B"/>
    <w:rsid w:val="00FF2F4C"/>
    <w:rsid w:val="00FF54AE"/>
    <w:rsid w:val="00FF5963"/>
    <w:rsid w:val="03A42F79"/>
    <w:rsid w:val="059756CA"/>
    <w:rsid w:val="0A4C4ADD"/>
    <w:rsid w:val="0D42610E"/>
    <w:rsid w:val="1F6079F0"/>
    <w:rsid w:val="201E1F6E"/>
    <w:rsid w:val="2445476A"/>
    <w:rsid w:val="32442F5E"/>
    <w:rsid w:val="32D5491F"/>
    <w:rsid w:val="335E7575"/>
    <w:rsid w:val="47293C35"/>
    <w:rsid w:val="49804616"/>
    <w:rsid w:val="4AD759B3"/>
    <w:rsid w:val="4E363574"/>
    <w:rsid w:val="502944DC"/>
    <w:rsid w:val="5924042E"/>
    <w:rsid w:val="5DDA4205"/>
    <w:rsid w:val="64AD7124"/>
    <w:rsid w:val="72444ED7"/>
    <w:rsid w:val="72CD51C4"/>
    <w:rsid w:val="76684B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3"/>
    <w:qFormat/>
    <w:uiPriority w:val="9"/>
    <w:pPr>
      <w:keepNext/>
      <w:jc w:val="center"/>
      <w:outlineLvl w:val="0"/>
    </w:pPr>
    <w:rPr>
      <w:sz w:val="28"/>
    </w:rPr>
  </w:style>
  <w:style w:type="paragraph" w:styleId="3">
    <w:name w:val="heading 2"/>
    <w:basedOn w:val="1"/>
    <w:next w:val="1"/>
    <w:link w:val="34"/>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5"/>
    <w:qFormat/>
    <w:uiPriority w:val="9"/>
    <w:pPr>
      <w:keepNext/>
      <w:keepLines/>
      <w:spacing w:line="360" w:lineRule="auto"/>
      <w:outlineLvl w:val="2"/>
    </w:pPr>
    <w:rPr>
      <w:rFonts w:eastAsia="黑体"/>
      <w:bCs/>
      <w:sz w:val="24"/>
      <w:szCs w:val="24"/>
    </w:rPr>
  </w:style>
  <w:style w:type="paragraph" w:styleId="8">
    <w:name w:val="heading 4"/>
    <w:basedOn w:val="1"/>
    <w:next w:val="5"/>
    <w:link w:val="36"/>
    <w:qFormat/>
    <w:uiPriority w:val="9"/>
    <w:pPr>
      <w:keepNext/>
      <w:keepLines/>
      <w:spacing w:line="360" w:lineRule="auto"/>
      <w:ind w:left="851" w:hanging="851"/>
      <w:outlineLvl w:val="3"/>
    </w:pPr>
    <w:rPr>
      <w:bCs/>
      <w:sz w:val="24"/>
      <w:szCs w:val="24"/>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5">
    <w:name w:val="报告书正文"/>
    <w:basedOn w:val="6"/>
    <w:link w:val="52"/>
    <w:qFormat/>
    <w:uiPriority w:val="0"/>
    <w:pPr>
      <w:spacing w:after="0" w:line="360" w:lineRule="auto"/>
      <w:ind w:firstLine="200" w:firstLineChars="200"/>
    </w:pPr>
    <w:rPr>
      <w:sz w:val="24"/>
      <w:szCs w:val="20"/>
    </w:rPr>
  </w:style>
  <w:style w:type="paragraph" w:styleId="6">
    <w:name w:val="Body Text First Indent"/>
    <w:basedOn w:val="7"/>
    <w:link w:val="81"/>
    <w:qFormat/>
    <w:uiPriority w:val="99"/>
    <w:pPr>
      <w:spacing w:after="120"/>
      <w:ind w:firstLine="420" w:firstLineChars="100"/>
      <w:jc w:val="both"/>
    </w:pPr>
    <w:rPr>
      <w:sz w:val="21"/>
      <w:szCs w:val="24"/>
    </w:rPr>
  </w:style>
  <w:style w:type="paragraph" w:styleId="7">
    <w:name w:val="Body Text"/>
    <w:basedOn w:val="1"/>
    <w:link w:val="80"/>
    <w:qFormat/>
    <w:uiPriority w:val="99"/>
    <w:pPr>
      <w:jc w:val="left"/>
    </w:pPr>
    <w:rPr>
      <w:sz w:val="24"/>
    </w:rPr>
  </w:style>
  <w:style w:type="paragraph" w:styleId="9">
    <w:name w:val="Normal Indent"/>
    <w:basedOn w:val="1"/>
    <w:link w:val="62"/>
    <w:qFormat/>
    <w:uiPriority w:val="0"/>
    <w:pPr>
      <w:ind w:firstLine="420"/>
    </w:pPr>
  </w:style>
  <w:style w:type="paragraph" w:styleId="10">
    <w:name w:val="Document Map"/>
    <w:basedOn w:val="1"/>
    <w:link w:val="88"/>
    <w:semiHidden/>
    <w:qFormat/>
    <w:uiPriority w:val="99"/>
    <w:pPr>
      <w:shd w:val="clear" w:color="auto" w:fill="000080"/>
    </w:pPr>
  </w:style>
  <w:style w:type="paragraph" w:styleId="11">
    <w:name w:val="annotation text"/>
    <w:basedOn w:val="1"/>
    <w:link w:val="76"/>
    <w:qFormat/>
    <w:uiPriority w:val="99"/>
    <w:pPr>
      <w:jc w:val="left"/>
    </w:pPr>
  </w:style>
  <w:style w:type="paragraph" w:styleId="12">
    <w:name w:val="Body Text 3"/>
    <w:basedOn w:val="1"/>
    <w:link w:val="89"/>
    <w:qFormat/>
    <w:uiPriority w:val="99"/>
    <w:pPr>
      <w:spacing w:after="120"/>
    </w:pPr>
    <w:rPr>
      <w:sz w:val="16"/>
      <w:szCs w:val="16"/>
    </w:rPr>
  </w:style>
  <w:style w:type="paragraph" w:styleId="13">
    <w:name w:val="Body Text Indent"/>
    <w:basedOn w:val="1"/>
    <w:link w:val="87"/>
    <w:qFormat/>
    <w:uiPriority w:val="0"/>
    <w:pPr>
      <w:spacing w:line="400" w:lineRule="atLeast"/>
      <w:ind w:firstLine="600"/>
      <w:jc w:val="left"/>
    </w:pPr>
    <w:rPr>
      <w:sz w:val="30"/>
    </w:rPr>
  </w:style>
  <w:style w:type="paragraph" w:styleId="14">
    <w:name w:val="List 2"/>
    <w:basedOn w:val="1"/>
    <w:qFormat/>
    <w:uiPriority w:val="99"/>
    <w:pPr>
      <w:ind w:left="840" w:hanging="420"/>
    </w:pPr>
  </w:style>
  <w:style w:type="paragraph" w:styleId="15">
    <w:name w:val="Plain Text"/>
    <w:basedOn w:val="1"/>
    <w:link w:val="93"/>
    <w:qFormat/>
    <w:uiPriority w:val="99"/>
    <w:rPr>
      <w:rFonts w:ascii="宋体" w:hAnsi="Courier New"/>
    </w:rPr>
  </w:style>
  <w:style w:type="paragraph" w:styleId="16">
    <w:name w:val="Date"/>
    <w:basedOn w:val="1"/>
    <w:next w:val="1"/>
    <w:link w:val="94"/>
    <w:qFormat/>
    <w:uiPriority w:val="0"/>
    <w:pPr>
      <w:widowControl/>
    </w:pPr>
    <w:rPr>
      <w:rFonts w:ascii="宋体"/>
      <w:kern w:val="0"/>
      <w:sz w:val="28"/>
    </w:rPr>
  </w:style>
  <w:style w:type="paragraph" w:styleId="17">
    <w:name w:val="Body Text Indent 2"/>
    <w:basedOn w:val="1"/>
    <w:link w:val="95"/>
    <w:qFormat/>
    <w:uiPriority w:val="99"/>
    <w:pPr>
      <w:spacing w:line="380" w:lineRule="exact"/>
      <w:ind w:firstLine="601"/>
    </w:pPr>
    <w:rPr>
      <w:sz w:val="30"/>
    </w:rPr>
  </w:style>
  <w:style w:type="paragraph" w:styleId="18">
    <w:name w:val="Balloon Text"/>
    <w:basedOn w:val="1"/>
    <w:link w:val="96"/>
    <w:semiHidden/>
    <w:qFormat/>
    <w:uiPriority w:val="99"/>
    <w:rPr>
      <w:sz w:val="18"/>
      <w:szCs w:val="18"/>
    </w:rPr>
  </w:style>
  <w:style w:type="paragraph" w:styleId="19">
    <w:name w:val="footer"/>
    <w:basedOn w:val="1"/>
    <w:link w:val="97"/>
    <w:qFormat/>
    <w:uiPriority w:val="99"/>
    <w:pPr>
      <w:tabs>
        <w:tab w:val="center" w:pos="4153"/>
        <w:tab w:val="right" w:pos="8306"/>
      </w:tabs>
      <w:snapToGrid w:val="0"/>
      <w:jc w:val="left"/>
    </w:pPr>
    <w:rPr>
      <w:sz w:val="18"/>
    </w:rPr>
  </w:style>
  <w:style w:type="paragraph" w:styleId="20">
    <w:name w:val="header"/>
    <w:basedOn w:val="1"/>
    <w:link w:val="98"/>
    <w:qFormat/>
    <w:uiPriority w:val="99"/>
    <w:pPr>
      <w:pBdr>
        <w:bottom w:val="single" w:color="auto" w:sz="6" w:space="1"/>
      </w:pBdr>
      <w:tabs>
        <w:tab w:val="center" w:pos="4153"/>
        <w:tab w:val="right" w:pos="8306"/>
      </w:tabs>
      <w:snapToGrid w:val="0"/>
      <w:jc w:val="center"/>
    </w:pPr>
    <w:rPr>
      <w:sz w:val="18"/>
    </w:rPr>
  </w:style>
  <w:style w:type="paragraph" w:styleId="21">
    <w:name w:val="toc 6"/>
    <w:basedOn w:val="1"/>
    <w:next w:val="1"/>
    <w:qFormat/>
    <w:uiPriority w:val="39"/>
    <w:pPr>
      <w:ind w:left="2100" w:leftChars="1000"/>
    </w:pPr>
  </w:style>
  <w:style w:type="paragraph" w:styleId="22">
    <w:name w:val="Body Text Indent 3"/>
    <w:basedOn w:val="1"/>
    <w:link w:val="90"/>
    <w:qFormat/>
    <w:uiPriority w:val="99"/>
    <w:pPr>
      <w:spacing w:line="360" w:lineRule="auto"/>
      <w:ind w:firstLine="560" w:firstLineChars="200"/>
    </w:pPr>
    <w:rPr>
      <w:sz w:val="28"/>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annotation subject"/>
    <w:basedOn w:val="11"/>
    <w:next w:val="11"/>
    <w:link w:val="77"/>
    <w:semiHidden/>
    <w:qFormat/>
    <w:uiPriority w:val="99"/>
    <w:rPr>
      <w:b/>
      <w:bCs/>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7">
    <w:name w:val="Table Theme"/>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99"/>
    <w:rPr>
      <w:rFonts w:cs="Times New Roman"/>
    </w:rPr>
  </w:style>
  <w:style w:type="character" w:styleId="30">
    <w:name w:val="Emphasis"/>
    <w:basedOn w:val="28"/>
    <w:qFormat/>
    <w:uiPriority w:val="20"/>
    <w:rPr>
      <w:i/>
    </w:rPr>
  </w:style>
  <w:style w:type="character" w:styleId="31">
    <w:name w:val="Hyperlink"/>
    <w:basedOn w:val="28"/>
    <w:qFormat/>
    <w:uiPriority w:val="99"/>
    <w:rPr>
      <w:rFonts w:cs="Times New Roman"/>
      <w:color w:val="0000FF"/>
      <w:u w:val="single"/>
    </w:rPr>
  </w:style>
  <w:style w:type="character" w:styleId="32">
    <w:name w:val="annotation reference"/>
    <w:basedOn w:val="28"/>
    <w:qFormat/>
    <w:uiPriority w:val="99"/>
    <w:rPr>
      <w:sz w:val="21"/>
    </w:rPr>
  </w:style>
  <w:style w:type="character" w:customStyle="1" w:styleId="33">
    <w:name w:val="标题 1 Char"/>
    <w:basedOn w:val="28"/>
    <w:link w:val="2"/>
    <w:qFormat/>
    <w:locked/>
    <w:uiPriority w:val="9"/>
    <w:rPr>
      <w:rFonts w:eastAsia="宋体" w:cs="Times New Roman"/>
      <w:kern w:val="2"/>
      <w:sz w:val="28"/>
      <w:lang w:val="en-US" w:eastAsia="zh-CN" w:bidi="ar-SA"/>
    </w:rPr>
  </w:style>
  <w:style w:type="character" w:customStyle="1" w:styleId="34">
    <w:name w:val="标题 2 Char"/>
    <w:basedOn w:val="28"/>
    <w:link w:val="3"/>
    <w:semiHidden/>
    <w:qFormat/>
    <w:uiPriority w:val="9"/>
    <w:rPr>
      <w:rFonts w:ascii="Cambria" w:hAnsi="Cambria" w:eastAsia="宋体" w:cs="Times New Roman"/>
      <w:b/>
      <w:bCs/>
      <w:kern w:val="2"/>
      <w:sz w:val="32"/>
      <w:szCs w:val="32"/>
    </w:rPr>
  </w:style>
  <w:style w:type="character" w:customStyle="1" w:styleId="35">
    <w:name w:val="标题 3 Char"/>
    <w:basedOn w:val="28"/>
    <w:link w:val="4"/>
    <w:semiHidden/>
    <w:qFormat/>
    <w:uiPriority w:val="9"/>
    <w:rPr>
      <w:b/>
      <w:bCs/>
      <w:kern w:val="2"/>
      <w:sz w:val="32"/>
      <w:szCs w:val="32"/>
    </w:rPr>
  </w:style>
  <w:style w:type="character" w:customStyle="1" w:styleId="36">
    <w:name w:val="标题 4 Char"/>
    <w:basedOn w:val="28"/>
    <w:link w:val="8"/>
    <w:semiHidden/>
    <w:qFormat/>
    <w:uiPriority w:val="9"/>
    <w:rPr>
      <w:rFonts w:ascii="Cambria" w:hAnsi="Cambria" w:eastAsia="宋体" w:cs="Times New Roman"/>
      <w:b/>
      <w:bCs/>
      <w:kern w:val="2"/>
      <w:sz w:val="28"/>
      <w:szCs w:val="28"/>
    </w:rPr>
  </w:style>
  <w:style w:type="character" w:customStyle="1" w:styleId="37">
    <w:name w:val="正文文本缩进 Char"/>
    <w:qFormat/>
    <w:locked/>
    <w:uiPriority w:val="0"/>
    <w:rPr>
      <w:rFonts w:eastAsia="宋体"/>
      <w:kern w:val="2"/>
      <w:sz w:val="30"/>
      <w:lang w:val="en-US" w:eastAsia="zh-CN"/>
    </w:rPr>
  </w:style>
  <w:style w:type="character" w:customStyle="1" w:styleId="38">
    <w:name w:val="页脚 Char"/>
    <w:qFormat/>
    <w:locked/>
    <w:uiPriority w:val="99"/>
    <w:rPr>
      <w:kern w:val="2"/>
      <w:sz w:val="18"/>
    </w:rPr>
  </w:style>
  <w:style w:type="character" w:customStyle="1" w:styleId="39">
    <w:name w:val="unnamed311"/>
    <w:qFormat/>
    <w:uiPriority w:val="0"/>
    <w:rPr>
      <w:rFonts w:ascii="宋体" w:hAnsi="宋体" w:eastAsia="宋体"/>
      <w:sz w:val="20"/>
      <w:u w:val="none"/>
    </w:rPr>
  </w:style>
  <w:style w:type="character" w:customStyle="1" w:styleId="40">
    <w:name w:val="表格 Char"/>
    <w:basedOn w:val="28"/>
    <w:link w:val="41"/>
    <w:qFormat/>
    <w:locked/>
    <w:uiPriority w:val="0"/>
    <w:rPr>
      <w:rFonts w:eastAsia="宋体" w:cs="Times New Roman"/>
      <w:kern w:val="2"/>
      <w:sz w:val="24"/>
      <w:szCs w:val="24"/>
      <w:lang w:val="en-US" w:eastAsia="zh-CN" w:bidi="ar-SA"/>
    </w:rPr>
  </w:style>
  <w:style w:type="paragraph" w:customStyle="1" w:styleId="41">
    <w:name w:val="表格"/>
    <w:basedOn w:val="1"/>
    <w:link w:val="40"/>
    <w:qFormat/>
    <w:uiPriority w:val="0"/>
    <w:pPr>
      <w:jc w:val="center"/>
    </w:pPr>
    <w:rPr>
      <w:sz w:val="24"/>
      <w:szCs w:val="24"/>
    </w:rPr>
  </w:style>
  <w:style w:type="character" w:customStyle="1" w:styleId="42">
    <w:name w:val="段落1 Char"/>
    <w:basedOn w:val="28"/>
    <w:qFormat/>
    <w:uiPriority w:val="0"/>
    <w:rPr>
      <w:rFonts w:eastAsia="楷体_GB2312" w:cs="Times New Roman"/>
      <w:spacing w:val="6"/>
      <w:kern w:val="2"/>
      <w:sz w:val="24"/>
      <w:szCs w:val="24"/>
      <w:lang w:val="en-US" w:eastAsia="zh-CN" w:bidi="ar-SA"/>
    </w:rPr>
  </w:style>
  <w:style w:type="character" w:customStyle="1" w:styleId="43">
    <w:name w:val="日期 Char"/>
    <w:qFormat/>
    <w:locked/>
    <w:uiPriority w:val="0"/>
    <w:rPr>
      <w:rFonts w:ascii="宋体" w:eastAsia="宋体"/>
      <w:sz w:val="28"/>
      <w:lang w:val="en-US" w:eastAsia="zh-CN"/>
    </w:rPr>
  </w:style>
  <w:style w:type="character" w:customStyle="1" w:styleId="44">
    <w:name w:val="无间隔 Char"/>
    <w:link w:val="45"/>
    <w:qFormat/>
    <w:locked/>
    <w:uiPriority w:val="1"/>
    <w:rPr>
      <w:kern w:val="2"/>
      <w:sz w:val="21"/>
      <w:szCs w:val="22"/>
      <w:lang w:val="en-US" w:eastAsia="zh-CN" w:bidi="ar-SA"/>
    </w:rPr>
  </w:style>
  <w:style w:type="paragraph" w:customStyle="1" w:styleId="45">
    <w:name w:val="无间隔1"/>
    <w:link w:val="44"/>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6">
    <w:name w:val="提头 Char"/>
    <w:link w:val="47"/>
    <w:qFormat/>
    <w:locked/>
    <w:uiPriority w:val="0"/>
    <w:rPr>
      <w:rFonts w:eastAsia="宋体"/>
      <w:b/>
      <w:kern w:val="2"/>
      <w:sz w:val="24"/>
      <w:lang w:val="en-US" w:eastAsia="zh-CN"/>
    </w:rPr>
  </w:style>
  <w:style w:type="paragraph" w:customStyle="1" w:styleId="47">
    <w:name w:val="提头"/>
    <w:basedOn w:val="1"/>
    <w:next w:val="1"/>
    <w:link w:val="46"/>
    <w:qFormat/>
    <w:uiPriority w:val="0"/>
    <w:pPr>
      <w:tabs>
        <w:tab w:val="left" w:pos="227"/>
      </w:tabs>
      <w:spacing w:line="360" w:lineRule="auto"/>
      <w:jc w:val="center"/>
    </w:pPr>
    <w:rPr>
      <w:b/>
      <w:sz w:val="24"/>
    </w:rPr>
  </w:style>
  <w:style w:type="character" w:customStyle="1" w:styleId="48">
    <w:name w:val="样式 居中 Char"/>
    <w:link w:val="49"/>
    <w:qFormat/>
    <w:locked/>
    <w:uiPriority w:val="0"/>
    <w:rPr>
      <w:rFonts w:eastAsia="宋体"/>
      <w:kern w:val="2"/>
      <w:sz w:val="21"/>
      <w:lang w:val="en-US" w:eastAsia="zh-CN"/>
    </w:rPr>
  </w:style>
  <w:style w:type="paragraph" w:customStyle="1" w:styleId="49">
    <w:name w:val="样式 居中"/>
    <w:basedOn w:val="1"/>
    <w:link w:val="48"/>
    <w:qFormat/>
    <w:uiPriority w:val="0"/>
    <w:pPr>
      <w:jc w:val="center"/>
    </w:pPr>
  </w:style>
  <w:style w:type="character" w:customStyle="1" w:styleId="50">
    <w:name w:val="表格文字 Char Char"/>
    <w:qFormat/>
    <w:uiPriority w:val="0"/>
    <w:rPr>
      <w:rFonts w:ascii="Times New Roman" w:hAnsi="Times New Roman"/>
      <w:color w:val="000000"/>
      <w:kern w:val="40"/>
      <w:sz w:val="30"/>
      <w:lang w:val="en-US" w:eastAsia="zh-CN"/>
    </w:rPr>
  </w:style>
  <w:style w:type="character" w:customStyle="1" w:styleId="51">
    <w:name w:val="r"/>
    <w:basedOn w:val="28"/>
    <w:qFormat/>
    <w:uiPriority w:val="0"/>
    <w:rPr>
      <w:rFonts w:cs="Times New Roman"/>
    </w:rPr>
  </w:style>
  <w:style w:type="character" w:customStyle="1" w:styleId="52">
    <w:name w:val="报告书正文 Char"/>
    <w:link w:val="5"/>
    <w:qFormat/>
    <w:locked/>
    <w:uiPriority w:val="0"/>
    <w:rPr>
      <w:rFonts w:eastAsia="宋体"/>
      <w:kern w:val="2"/>
      <w:sz w:val="24"/>
      <w:lang w:val="en-US" w:eastAsia="zh-CN"/>
    </w:rPr>
  </w:style>
  <w:style w:type="character" w:customStyle="1" w:styleId="53">
    <w:name w:val="样式5 Char"/>
    <w:link w:val="54"/>
    <w:qFormat/>
    <w:locked/>
    <w:uiPriority w:val="0"/>
    <w:rPr>
      <w:rFonts w:eastAsia="宋体"/>
      <w:kern w:val="2"/>
      <w:sz w:val="24"/>
      <w:lang w:val="en-US" w:eastAsia="zh-CN"/>
    </w:rPr>
  </w:style>
  <w:style w:type="paragraph" w:customStyle="1" w:styleId="54">
    <w:name w:val="样式5"/>
    <w:basedOn w:val="1"/>
    <w:link w:val="53"/>
    <w:qFormat/>
    <w:uiPriority w:val="0"/>
    <w:pPr>
      <w:snapToGrid w:val="0"/>
      <w:spacing w:line="360" w:lineRule="auto"/>
      <w:ind w:firstLine="510"/>
    </w:pPr>
    <w:rPr>
      <w:sz w:val="24"/>
    </w:rPr>
  </w:style>
  <w:style w:type="character" w:customStyle="1" w:styleId="55">
    <w:name w:val="表格文字 Char"/>
    <w:link w:val="56"/>
    <w:qFormat/>
    <w:locked/>
    <w:uiPriority w:val="0"/>
    <w:rPr>
      <w:rFonts w:eastAsia="宋体"/>
      <w:kern w:val="2"/>
      <w:sz w:val="21"/>
      <w:lang w:val="en-US" w:eastAsia="zh-CN"/>
    </w:rPr>
  </w:style>
  <w:style w:type="paragraph" w:customStyle="1" w:styleId="56">
    <w:name w:val="表格文字"/>
    <w:basedOn w:val="1"/>
    <w:link w:val="55"/>
    <w:qFormat/>
    <w:uiPriority w:val="0"/>
    <w:pPr>
      <w:snapToGrid w:val="0"/>
      <w:jc w:val="center"/>
    </w:pPr>
  </w:style>
  <w:style w:type="character" w:customStyle="1" w:styleId="57">
    <w:name w:val="样式 样式 左 + 右侧:  0.85 字符1 Char"/>
    <w:link w:val="58"/>
    <w:qFormat/>
    <w:locked/>
    <w:uiPriority w:val="0"/>
    <w:rPr>
      <w:rFonts w:eastAsia="宋体"/>
      <w:kern w:val="2"/>
      <w:sz w:val="24"/>
      <w:lang w:val="en-US" w:eastAsia="zh-CN"/>
    </w:rPr>
  </w:style>
  <w:style w:type="paragraph" w:customStyle="1" w:styleId="58">
    <w:name w:val="样式 样式 左 + 右侧:  0.85 字符1"/>
    <w:basedOn w:val="1"/>
    <w:link w:val="57"/>
    <w:qFormat/>
    <w:uiPriority w:val="0"/>
    <w:pPr>
      <w:spacing w:line="360" w:lineRule="auto"/>
      <w:ind w:firstLine="200" w:firstLineChars="200"/>
    </w:pPr>
    <w:rPr>
      <w:sz w:val="24"/>
    </w:rPr>
  </w:style>
  <w:style w:type="character" w:customStyle="1" w:styleId="59">
    <w:name w:val="样式5 Char2"/>
    <w:qFormat/>
    <w:locked/>
    <w:uiPriority w:val="0"/>
    <w:rPr>
      <w:rFonts w:eastAsia="宋体"/>
      <w:kern w:val="2"/>
      <w:sz w:val="24"/>
      <w:lang w:val="en-US" w:eastAsia="zh-CN"/>
    </w:rPr>
  </w:style>
  <w:style w:type="character" w:customStyle="1" w:styleId="60">
    <w:name w:val="Char Char Char Char Char Char Char Char"/>
    <w:basedOn w:val="28"/>
    <w:link w:val="61"/>
    <w:qFormat/>
    <w:locked/>
    <w:uiPriority w:val="0"/>
    <w:rPr>
      <w:rFonts w:ascii="宋体" w:hAnsi="宋体" w:eastAsia="宋体" w:cs="宋体"/>
      <w:kern w:val="2"/>
      <w:sz w:val="24"/>
      <w:szCs w:val="24"/>
      <w:lang w:val="en-US" w:eastAsia="zh-CN" w:bidi="ar-SA"/>
    </w:rPr>
  </w:style>
  <w:style w:type="paragraph" w:customStyle="1" w:styleId="61">
    <w:name w:val="Char Char Char Char Char Char Char"/>
    <w:basedOn w:val="1"/>
    <w:next w:val="1"/>
    <w:link w:val="60"/>
    <w:qFormat/>
    <w:uiPriority w:val="0"/>
    <w:pPr>
      <w:spacing w:line="360" w:lineRule="auto"/>
      <w:ind w:firstLine="200" w:firstLineChars="200"/>
    </w:pPr>
    <w:rPr>
      <w:rFonts w:ascii="宋体" w:hAnsi="宋体" w:cs="宋体"/>
      <w:sz w:val="24"/>
      <w:szCs w:val="24"/>
    </w:rPr>
  </w:style>
  <w:style w:type="character" w:customStyle="1" w:styleId="62">
    <w:name w:val="正文缩进 Char"/>
    <w:link w:val="9"/>
    <w:qFormat/>
    <w:locked/>
    <w:uiPriority w:val="0"/>
    <w:rPr>
      <w:rFonts w:eastAsia="宋体"/>
      <w:kern w:val="2"/>
      <w:sz w:val="21"/>
      <w:lang w:val="en-US" w:eastAsia="zh-CN"/>
    </w:rPr>
  </w:style>
  <w:style w:type="character" w:customStyle="1" w:styleId="63">
    <w:name w:val="fu正文 Char"/>
    <w:link w:val="64"/>
    <w:semiHidden/>
    <w:qFormat/>
    <w:locked/>
    <w:uiPriority w:val="0"/>
    <w:rPr>
      <w:rFonts w:ascii="宋体" w:eastAsia="宋体"/>
      <w:color w:val="000000"/>
      <w:kern w:val="2"/>
      <w:sz w:val="24"/>
    </w:rPr>
  </w:style>
  <w:style w:type="paragraph" w:customStyle="1" w:styleId="64">
    <w:name w:val="fu正文"/>
    <w:basedOn w:val="1"/>
    <w:link w:val="63"/>
    <w:semiHidden/>
    <w:qFormat/>
    <w:uiPriority w:val="0"/>
    <w:pPr>
      <w:spacing w:line="460" w:lineRule="exact"/>
      <w:ind w:firstLine="200" w:firstLineChars="200"/>
    </w:pPr>
    <w:rPr>
      <w:rFonts w:ascii="宋体"/>
      <w:color w:val="000000"/>
      <w:sz w:val="24"/>
    </w:rPr>
  </w:style>
  <w:style w:type="character" w:customStyle="1" w:styleId="65">
    <w:name w:val="样式4 Char1"/>
    <w:link w:val="66"/>
    <w:qFormat/>
    <w:locked/>
    <w:uiPriority w:val="0"/>
    <w:rPr>
      <w:rFonts w:eastAsia="黑体"/>
      <w:b/>
      <w:kern w:val="2"/>
      <w:sz w:val="24"/>
      <w:lang w:val="en-US" w:eastAsia="zh-CN"/>
    </w:rPr>
  </w:style>
  <w:style w:type="paragraph" w:customStyle="1" w:styleId="66">
    <w:name w:val="样式4"/>
    <w:basedOn w:val="1"/>
    <w:link w:val="65"/>
    <w:qFormat/>
    <w:uiPriority w:val="0"/>
    <w:pPr>
      <w:tabs>
        <w:tab w:val="left" w:pos="987"/>
        <w:tab w:val="left" w:pos="1086"/>
      </w:tabs>
      <w:adjustRightInd w:val="0"/>
      <w:snapToGrid w:val="0"/>
      <w:spacing w:beforeLines="50" w:afterLines="50" w:line="360" w:lineRule="auto"/>
      <w:ind w:left="1088" w:hanging="578"/>
      <w:jc w:val="left"/>
      <w:outlineLvl w:val="1"/>
    </w:pPr>
    <w:rPr>
      <w:rFonts w:eastAsia="黑体"/>
      <w:b/>
      <w:sz w:val="24"/>
    </w:rPr>
  </w:style>
  <w:style w:type="character" w:customStyle="1" w:styleId="67">
    <w:name w:val="样式标题5 Char"/>
    <w:link w:val="68"/>
    <w:qFormat/>
    <w:locked/>
    <w:uiPriority w:val="0"/>
    <w:rPr>
      <w:rFonts w:eastAsia="宋体"/>
      <w:kern w:val="2"/>
      <w:sz w:val="24"/>
      <w:lang w:val="en-US" w:eastAsia="zh-CN"/>
    </w:rPr>
  </w:style>
  <w:style w:type="paragraph" w:customStyle="1" w:styleId="68">
    <w:name w:val="样式标题5"/>
    <w:basedOn w:val="1"/>
    <w:next w:val="5"/>
    <w:link w:val="67"/>
    <w:qFormat/>
    <w:uiPriority w:val="0"/>
    <w:pPr>
      <w:spacing w:line="360" w:lineRule="auto"/>
      <w:ind w:firstLine="400"/>
    </w:pPr>
    <w:rPr>
      <w:sz w:val="24"/>
    </w:rPr>
  </w:style>
  <w:style w:type="character" w:customStyle="1" w:styleId="69">
    <w:name w:val="description5"/>
    <w:qFormat/>
    <w:uiPriority w:val="0"/>
  </w:style>
  <w:style w:type="character" w:customStyle="1" w:styleId="70">
    <w:name w:val="首行缩进 Char1"/>
    <w:basedOn w:val="28"/>
    <w:qFormat/>
    <w:uiPriority w:val="0"/>
    <w:rPr>
      <w:rFonts w:eastAsia="宋体" w:cs="Times New Roman"/>
      <w:kern w:val="2"/>
      <w:sz w:val="21"/>
      <w:lang w:val="en-US" w:eastAsia="zh-CN" w:bidi="ar-SA"/>
    </w:rPr>
  </w:style>
  <w:style w:type="character" w:customStyle="1" w:styleId="71">
    <w:name w:val="报告表正文 Char"/>
    <w:basedOn w:val="28"/>
    <w:link w:val="72"/>
    <w:qFormat/>
    <w:locked/>
    <w:uiPriority w:val="0"/>
    <w:rPr>
      <w:rFonts w:eastAsia="宋体" w:cs="Times New Roman"/>
      <w:kern w:val="2"/>
      <w:sz w:val="24"/>
      <w:szCs w:val="24"/>
      <w:lang w:val="en-US" w:eastAsia="zh-CN" w:bidi="ar-SA"/>
    </w:rPr>
  </w:style>
  <w:style w:type="paragraph" w:customStyle="1" w:styleId="72">
    <w:name w:val="报告表正文"/>
    <w:basedOn w:val="17"/>
    <w:next w:val="17"/>
    <w:link w:val="71"/>
    <w:qFormat/>
    <w:uiPriority w:val="0"/>
    <w:pPr>
      <w:spacing w:line="360" w:lineRule="auto"/>
      <w:ind w:firstLine="200" w:firstLineChars="200"/>
    </w:pPr>
    <w:rPr>
      <w:sz w:val="24"/>
      <w:szCs w:val="24"/>
    </w:rPr>
  </w:style>
  <w:style w:type="paragraph" w:customStyle="1" w:styleId="73">
    <w:name w:val="报告书表格"/>
    <w:basedOn w:val="1"/>
    <w:qFormat/>
    <w:uiPriority w:val="0"/>
    <w:pPr>
      <w:adjustRightInd w:val="0"/>
      <w:spacing w:before="60" w:after="60" w:line="240" w:lineRule="atLeast"/>
      <w:jc w:val="center"/>
      <w:textAlignment w:val="baseline"/>
    </w:pPr>
    <w:rPr>
      <w:kern w:val="0"/>
    </w:rPr>
  </w:style>
  <w:style w:type="paragraph" w:customStyle="1" w:styleId="74">
    <w:name w:val="表格18"/>
    <w:basedOn w:val="1"/>
    <w:qFormat/>
    <w:uiPriority w:val="0"/>
    <w:pPr>
      <w:widowControl/>
      <w:spacing w:line="360" w:lineRule="exact"/>
      <w:jc w:val="center"/>
    </w:pPr>
    <w:rPr>
      <w:rFonts w:ascii="宋体"/>
      <w:color w:val="000000"/>
      <w:szCs w:val="21"/>
    </w:rPr>
  </w:style>
  <w:style w:type="paragraph" w:customStyle="1" w:styleId="75">
    <w:name w:val="论文图表"/>
    <w:basedOn w:val="1"/>
    <w:qFormat/>
    <w:uiPriority w:val="0"/>
    <w:pPr>
      <w:spacing w:line="360" w:lineRule="auto"/>
      <w:jc w:val="center"/>
    </w:pPr>
    <w:rPr>
      <w:szCs w:val="21"/>
    </w:rPr>
  </w:style>
  <w:style w:type="character" w:customStyle="1" w:styleId="76">
    <w:name w:val="批注文字 Char"/>
    <w:basedOn w:val="28"/>
    <w:link w:val="11"/>
    <w:qFormat/>
    <w:uiPriority w:val="99"/>
    <w:rPr>
      <w:kern w:val="2"/>
      <w:sz w:val="21"/>
    </w:rPr>
  </w:style>
  <w:style w:type="character" w:customStyle="1" w:styleId="77">
    <w:name w:val="批注主题 Char"/>
    <w:basedOn w:val="76"/>
    <w:link w:val="24"/>
    <w:semiHidden/>
    <w:qFormat/>
    <w:uiPriority w:val="99"/>
    <w:rPr>
      <w:b/>
      <w:bCs/>
      <w:kern w:val="2"/>
      <w:sz w:val="21"/>
    </w:rPr>
  </w:style>
  <w:style w:type="paragraph" w:customStyle="1" w:styleId="78">
    <w:name w:val="0"/>
    <w:basedOn w:val="1"/>
    <w:qFormat/>
    <w:uiPriority w:val="0"/>
    <w:pPr>
      <w:widowControl/>
      <w:snapToGrid w:val="0"/>
      <w:spacing w:line="365" w:lineRule="atLeast"/>
      <w:ind w:left="1"/>
      <w:textAlignment w:val="bottom"/>
    </w:pPr>
    <w:rPr>
      <w:kern w:val="0"/>
      <w:sz w:val="20"/>
    </w:rPr>
  </w:style>
  <w:style w:type="paragraph" w:customStyle="1" w:styleId="79">
    <w:name w:val="8--"/>
    <w:basedOn w:val="1"/>
    <w:qFormat/>
    <w:uiPriority w:val="0"/>
    <w:pPr>
      <w:adjustRightInd w:val="0"/>
      <w:spacing w:line="360" w:lineRule="atLeast"/>
      <w:jc w:val="left"/>
      <w:textAlignment w:val="baseline"/>
    </w:pPr>
    <w:rPr>
      <w:kern w:val="0"/>
      <w:sz w:val="24"/>
    </w:rPr>
  </w:style>
  <w:style w:type="character" w:customStyle="1" w:styleId="80">
    <w:name w:val="正文文本 Char"/>
    <w:basedOn w:val="28"/>
    <w:link w:val="7"/>
    <w:semiHidden/>
    <w:qFormat/>
    <w:uiPriority w:val="99"/>
    <w:rPr>
      <w:kern w:val="2"/>
      <w:sz w:val="21"/>
    </w:rPr>
  </w:style>
  <w:style w:type="character" w:customStyle="1" w:styleId="81">
    <w:name w:val="正文首行缩进 Char"/>
    <w:basedOn w:val="80"/>
    <w:link w:val="6"/>
    <w:semiHidden/>
    <w:qFormat/>
    <w:uiPriority w:val="99"/>
    <w:rPr>
      <w:kern w:val="2"/>
      <w:sz w:val="21"/>
    </w:rPr>
  </w:style>
  <w:style w:type="paragraph" w:customStyle="1" w:styleId="82">
    <w:name w:val="中文报告书样式"/>
    <w:basedOn w:val="1"/>
    <w:qFormat/>
    <w:uiPriority w:val="0"/>
    <w:pPr>
      <w:adjustRightInd w:val="0"/>
      <w:spacing w:line="480" w:lineRule="atLeast"/>
      <w:ind w:firstLine="482"/>
      <w:textAlignment w:val="baseline"/>
    </w:pPr>
    <w:rPr>
      <w:kern w:val="24"/>
      <w:sz w:val="24"/>
    </w:rPr>
  </w:style>
  <w:style w:type="paragraph" w:customStyle="1" w:styleId="83">
    <w:name w:val="表格1"/>
    <w:basedOn w:val="1"/>
    <w:qFormat/>
    <w:uiPriority w:val="0"/>
    <w:pPr>
      <w:adjustRightInd w:val="0"/>
      <w:jc w:val="center"/>
    </w:pPr>
    <w:rPr>
      <w:rFonts w:ascii="宋体"/>
      <w:kern w:val="0"/>
      <w:sz w:val="24"/>
      <w:szCs w:val="24"/>
    </w:rPr>
  </w:style>
  <w:style w:type="paragraph" w:customStyle="1" w:styleId="84">
    <w:name w:val="环评报告正文"/>
    <w:basedOn w:val="1"/>
    <w:qFormat/>
    <w:uiPriority w:val="0"/>
    <w:pPr>
      <w:spacing w:line="360" w:lineRule="auto"/>
      <w:jc w:val="center"/>
    </w:pPr>
    <w:rPr>
      <w:rFonts w:ascii="宋体" w:hAnsi="宋体"/>
      <w:b/>
      <w:bCs/>
      <w:color w:val="000000"/>
      <w:kern w:val="0"/>
      <w:sz w:val="24"/>
      <w:szCs w:val="24"/>
    </w:rPr>
  </w:style>
  <w:style w:type="paragraph" w:customStyle="1" w:styleId="85">
    <w:name w:val="样式2 Char"/>
    <w:basedOn w:val="9"/>
    <w:qFormat/>
    <w:uiPriority w:val="0"/>
    <w:pPr>
      <w:widowControl/>
      <w:tabs>
        <w:tab w:val="left" w:pos="540"/>
      </w:tabs>
      <w:adjustRightInd w:val="0"/>
      <w:snapToGrid w:val="0"/>
      <w:spacing w:line="360" w:lineRule="auto"/>
      <w:ind w:firstLine="480" w:firstLineChars="200"/>
      <w:textAlignment w:val="baseline"/>
    </w:pPr>
    <w:rPr>
      <w:rFonts w:ascii="宋体" w:hAnsi="宋体"/>
      <w:bCs/>
      <w:kern w:val="0"/>
      <w:sz w:val="24"/>
      <w:szCs w:val="24"/>
    </w:rPr>
  </w:style>
  <w:style w:type="paragraph" w:customStyle="1" w:styleId="86">
    <w:name w:val="图号"/>
    <w:basedOn w:val="1"/>
    <w:next w:val="1"/>
    <w:qFormat/>
    <w:uiPriority w:val="0"/>
    <w:pPr>
      <w:spacing w:line="360" w:lineRule="auto"/>
      <w:ind w:firstLine="288"/>
      <w:jc w:val="center"/>
    </w:pPr>
    <w:rPr>
      <w:b/>
      <w:sz w:val="24"/>
      <w:szCs w:val="24"/>
    </w:rPr>
  </w:style>
  <w:style w:type="character" w:customStyle="1" w:styleId="87">
    <w:name w:val="正文文本缩进 Char1"/>
    <w:basedOn w:val="28"/>
    <w:link w:val="13"/>
    <w:semiHidden/>
    <w:qFormat/>
    <w:uiPriority w:val="99"/>
    <w:rPr>
      <w:kern w:val="2"/>
      <w:sz w:val="21"/>
    </w:rPr>
  </w:style>
  <w:style w:type="character" w:customStyle="1" w:styleId="88">
    <w:name w:val="文档结构图 Char"/>
    <w:basedOn w:val="28"/>
    <w:link w:val="10"/>
    <w:semiHidden/>
    <w:qFormat/>
    <w:uiPriority w:val="99"/>
    <w:rPr>
      <w:kern w:val="2"/>
      <w:sz w:val="0"/>
      <w:szCs w:val="0"/>
    </w:rPr>
  </w:style>
  <w:style w:type="character" w:customStyle="1" w:styleId="89">
    <w:name w:val="正文文本 3 Char"/>
    <w:basedOn w:val="28"/>
    <w:link w:val="12"/>
    <w:semiHidden/>
    <w:qFormat/>
    <w:uiPriority w:val="99"/>
    <w:rPr>
      <w:kern w:val="2"/>
      <w:sz w:val="16"/>
      <w:szCs w:val="16"/>
    </w:rPr>
  </w:style>
  <w:style w:type="character" w:customStyle="1" w:styleId="90">
    <w:name w:val="正文文本缩进 3 Char"/>
    <w:basedOn w:val="28"/>
    <w:link w:val="22"/>
    <w:semiHidden/>
    <w:qFormat/>
    <w:uiPriority w:val="99"/>
    <w:rPr>
      <w:kern w:val="2"/>
      <w:sz w:val="16"/>
      <w:szCs w:val="16"/>
    </w:rPr>
  </w:style>
  <w:style w:type="paragraph" w:customStyle="1" w:styleId="91">
    <w:name w:val="默认段落字体 Para Char"/>
    <w:basedOn w:val="1"/>
    <w:next w:val="1"/>
    <w:qFormat/>
    <w:uiPriority w:val="0"/>
    <w:pPr>
      <w:spacing w:line="360" w:lineRule="auto"/>
      <w:ind w:firstLine="200" w:firstLineChars="200"/>
    </w:pPr>
    <w:rPr>
      <w:rFonts w:ascii="宋体" w:hAnsi="宋体" w:cs="宋体"/>
      <w:sz w:val="24"/>
      <w:szCs w:val="24"/>
    </w:rPr>
  </w:style>
  <w:style w:type="paragraph" w:customStyle="1" w:styleId="92">
    <w:name w:val="Char Char Char Char Char Char"/>
    <w:basedOn w:val="1"/>
    <w:qFormat/>
    <w:uiPriority w:val="0"/>
    <w:rPr>
      <w:sz w:val="24"/>
      <w:szCs w:val="24"/>
    </w:rPr>
  </w:style>
  <w:style w:type="character" w:customStyle="1" w:styleId="93">
    <w:name w:val="纯文本 Char"/>
    <w:basedOn w:val="28"/>
    <w:link w:val="15"/>
    <w:semiHidden/>
    <w:qFormat/>
    <w:uiPriority w:val="99"/>
    <w:rPr>
      <w:rFonts w:ascii="宋体" w:hAnsi="Courier New" w:cs="Courier New"/>
      <w:kern w:val="2"/>
      <w:sz w:val="21"/>
      <w:szCs w:val="21"/>
    </w:rPr>
  </w:style>
  <w:style w:type="character" w:customStyle="1" w:styleId="94">
    <w:name w:val="日期 Char1"/>
    <w:basedOn w:val="28"/>
    <w:link w:val="16"/>
    <w:semiHidden/>
    <w:qFormat/>
    <w:uiPriority w:val="99"/>
    <w:rPr>
      <w:kern w:val="2"/>
      <w:sz w:val="21"/>
    </w:rPr>
  </w:style>
  <w:style w:type="character" w:customStyle="1" w:styleId="95">
    <w:name w:val="正文文本缩进 2 Char"/>
    <w:basedOn w:val="28"/>
    <w:link w:val="17"/>
    <w:semiHidden/>
    <w:qFormat/>
    <w:uiPriority w:val="99"/>
    <w:rPr>
      <w:kern w:val="2"/>
      <w:sz w:val="21"/>
    </w:rPr>
  </w:style>
  <w:style w:type="character" w:customStyle="1" w:styleId="96">
    <w:name w:val="批注框文本 Char"/>
    <w:basedOn w:val="28"/>
    <w:link w:val="18"/>
    <w:semiHidden/>
    <w:qFormat/>
    <w:uiPriority w:val="99"/>
    <w:rPr>
      <w:kern w:val="2"/>
      <w:sz w:val="0"/>
      <w:szCs w:val="0"/>
    </w:rPr>
  </w:style>
  <w:style w:type="character" w:customStyle="1" w:styleId="97">
    <w:name w:val="页脚 Char1"/>
    <w:basedOn w:val="28"/>
    <w:link w:val="19"/>
    <w:semiHidden/>
    <w:qFormat/>
    <w:uiPriority w:val="99"/>
    <w:rPr>
      <w:kern w:val="2"/>
      <w:sz w:val="18"/>
      <w:szCs w:val="18"/>
    </w:rPr>
  </w:style>
  <w:style w:type="character" w:customStyle="1" w:styleId="98">
    <w:name w:val="页眉 Char"/>
    <w:basedOn w:val="28"/>
    <w:link w:val="20"/>
    <w:semiHidden/>
    <w:qFormat/>
    <w:uiPriority w:val="99"/>
    <w:rPr>
      <w:kern w:val="2"/>
      <w:sz w:val="18"/>
      <w:szCs w:val="18"/>
    </w:rPr>
  </w:style>
  <w:style w:type="paragraph" w:customStyle="1" w:styleId="99">
    <w:name w:val="填表内容"/>
    <w:basedOn w:val="1"/>
    <w:qFormat/>
    <w:uiPriority w:val="0"/>
    <w:pPr>
      <w:adjustRightInd w:val="0"/>
      <w:spacing w:line="480" w:lineRule="exact"/>
      <w:ind w:firstLine="560" w:firstLineChars="200"/>
      <w:jc w:val="left"/>
      <w:textAlignment w:val="baseline"/>
    </w:pPr>
    <w:rPr>
      <w:rFonts w:ascii="楷体_GB2312" w:eastAsia="楷体_GB2312"/>
      <w:sz w:val="28"/>
    </w:rPr>
  </w:style>
  <w:style w:type="paragraph" w:customStyle="1" w:styleId="100">
    <w:name w:val="表格标题"/>
    <w:basedOn w:val="1"/>
    <w:qFormat/>
    <w:uiPriority w:val="0"/>
    <w:pPr>
      <w:adjustRightInd w:val="0"/>
      <w:snapToGrid w:val="0"/>
      <w:spacing w:line="520" w:lineRule="atLeast"/>
      <w:jc w:val="center"/>
    </w:pPr>
    <w:rPr>
      <w:rFonts w:eastAsia="黑体"/>
      <w:kern w:val="0"/>
      <w:sz w:val="24"/>
    </w:rPr>
  </w:style>
  <w:style w:type="paragraph" w:customStyle="1" w:styleId="101">
    <w:name w:val="表格20"/>
    <w:basedOn w:val="1"/>
    <w:qFormat/>
    <w:uiPriority w:val="0"/>
    <w:pPr>
      <w:widowControl/>
      <w:spacing w:line="400" w:lineRule="exact"/>
      <w:jc w:val="center"/>
    </w:pPr>
    <w:rPr>
      <w:rFonts w:ascii="宋体"/>
      <w:color w:val="000000"/>
      <w:szCs w:val="21"/>
    </w:rPr>
  </w:style>
  <w:style w:type="paragraph" w:customStyle="1" w:styleId="102">
    <w:name w:val="xl36"/>
    <w:basedOn w:val="1"/>
    <w:qFormat/>
    <w:uiPriority w:val="0"/>
    <w:pPr>
      <w:widowControl/>
      <w:pBdr>
        <w:bottom w:val="single" w:color="auto" w:sz="4" w:space="0"/>
      </w:pBdr>
      <w:spacing w:before="100" w:beforeAutospacing="1" w:after="100" w:afterAutospacing="1"/>
      <w:jc w:val="center"/>
    </w:pPr>
    <w:rPr>
      <w:rFonts w:ascii="仿宋_GB2312" w:hAnsi="Arial Unicode MS" w:eastAsia="仿宋_GB2312" w:cs="Arial Unicode MS"/>
      <w:kern w:val="0"/>
      <w:sz w:val="28"/>
      <w:szCs w:val="28"/>
    </w:rPr>
  </w:style>
  <w:style w:type="paragraph" w:customStyle="1" w:styleId="103">
    <w:name w:val="正文11"/>
    <w:basedOn w:val="1"/>
    <w:qFormat/>
    <w:uiPriority w:val="0"/>
    <w:pPr>
      <w:tabs>
        <w:tab w:val="left" w:pos="2093"/>
      </w:tabs>
      <w:adjustRightInd w:val="0"/>
      <w:spacing w:line="360" w:lineRule="auto"/>
      <w:ind w:firstLine="360" w:firstLineChars="150"/>
    </w:pPr>
    <w:rPr>
      <w:rFonts w:ascii="宋体" w:hAnsi="宋体"/>
      <w:sz w:val="24"/>
      <w:szCs w:val="24"/>
    </w:rPr>
  </w:style>
  <w:style w:type="paragraph" w:customStyle="1" w:styleId="104">
    <w:name w:val="样式1"/>
    <w:basedOn w:val="1"/>
    <w:next w:val="12"/>
    <w:qFormat/>
    <w:uiPriority w:val="0"/>
    <w:pPr>
      <w:spacing w:after="120"/>
    </w:pPr>
    <w:rPr>
      <w:sz w:val="16"/>
      <w:szCs w:val="16"/>
    </w:rPr>
  </w:style>
  <w:style w:type="paragraph" w:customStyle="1" w:styleId="105">
    <w:name w:val="样式8"/>
    <w:basedOn w:val="2"/>
    <w:qFormat/>
    <w:uiPriority w:val="0"/>
    <w:pPr>
      <w:keepLines/>
      <w:tabs>
        <w:tab w:val="left" w:leader="dot" w:pos="432"/>
      </w:tabs>
      <w:adjustRightInd w:val="0"/>
      <w:snapToGrid w:val="0"/>
      <w:spacing w:before="100" w:beforeAutospacing="1" w:after="100" w:afterAutospacing="1" w:line="360" w:lineRule="auto"/>
      <w:ind w:firstLine="510"/>
      <w:jc w:val="left"/>
      <w:textAlignment w:val="baseline"/>
    </w:pPr>
    <w:rPr>
      <w:rFonts w:eastAsia="黑体"/>
      <w:b/>
      <w:kern w:val="44"/>
    </w:rPr>
  </w:style>
  <w:style w:type="paragraph" w:customStyle="1" w:styleId="106">
    <w:name w:val="Char Char Char Char"/>
    <w:basedOn w:val="1"/>
    <w:semiHidden/>
    <w:qFormat/>
    <w:uiPriority w:val="0"/>
    <w:rPr>
      <w:szCs w:val="24"/>
    </w:rPr>
  </w:style>
  <w:style w:type="paragraph" w:customStyle="1" w:styleId="107">
    <w:name w:val="Char"/>
    <w:basedOn w:val="1"/>
    <w:next w:val="1"/>
    <w:qFormat/>
    <w:uiPriority w:val="0"/>
    <w:pPr>
      <w:spacing w:line="360" w:lineRule="auto"/>
      <w:ind w:firstLine="200" w:firstLineChars="200"/>
    </w:pPr>
    <w:rPr>
      <w:rFonts w:ascii="宋体" w:hAnsi="宋体" w:cs="宋体"/>
      <w:sz w:val="24"/>
      <w:szCs w:val="24"/>
    </w:rPr>
  </w:style>
  <w:style w:type="paragraph" w:customStyle="1" w:styleId="108">
    <w:name w:val="表格文字2"/>
    <w:basedOn w:val="56"/>
    <w:qFormat/>
    <w:uiPriority w:val="0"/>
    <w:pPr>
      <w:adjustRightInd w:val="0"/>
      <w:snapToGrid/>
      <w:spacing w:before="60"/>
      <w:textAlignment w:val="baseline"/>
    </w:pPr>
    <w:rPr>
      <w:rFonts w:ascii="宋体"/>
      <w:kern w:val="0"/>
      <w:sz w:val="24"/>
    </w:rPr>
  </w:style>
  <w:style w:type="paragraph" w:customStyle="1" w:styleId="109">
    <w:name w:val="表名"/>
    <w:basedOn w:val="1"/>
    <w:next w:val="1"/>
    <w:qFormat/>
    <w:uiPriority w:val="0"/>
    <w:pPr>
      <w:keepNext/>
      <w:spacing w:before="120"/>
      <w:jc w:val="center"/>
    </w:pPr>
    <w:rPr>
      <w:b/>
      <w:szCs w:val="24"/>
    </w:rPr>
  </w:style>
  <w:style w:type="paragraph" w:customStyle="1" w:styleId="110">
    <w:name w:val="公式"/>
    <w:basedOn w:val="1"/>
    <w:next w:val="1"/>
    <w:qFormat/>
    <w:uiPriority w:val="0"/>
    <w:pPr>
      <w:jc w:val="center"/>
    </w:pPr>
    <w:rPr>
      <w:rFonts w:ascii="宋体" w:hAnsi="宋体"/>
      <w:bCs/>
      <w:sz w:val="24"/>
      <w:szCs w:val="24"/>
    </w:rPr>
  </w:style>
  <w:style w:type="paragraph" w:customStyle="1" w:styleId="111">
    <w:name w:val="xl26"/>
    <w:basedOn w:val="1"/>
    <w:qFormat/>
    <w:uiPriority w:val="0"/>
    <w:pPr>
      <w:widowControl/>
      <w:spacing w:before="100" w:after="100"/>
      <w:jc w:val="center"/>
    </w:pPr>
    <w:rPr>
      <w:kern w:val="0"/>
    </w:rPr>
  </w:style>
  <w:style w:type="paragraph" w:customStyle="1" w:styleId="112">
    <w:name w:val="表格13"/>
    <w:basedOn w:val="1"/>
    <w:qFormat/>
    <w:uiPriority w:val="0"/>
    <w:pPr>
      <w:adjustRightInd w:val="0"/>
      <w:spacing w:line="260" w:lineRule="atLeast"/>
      <w:jc w:val="center"/>
      <w:textAlignment w:val="baseline"/>
    </w:pPr>
    <w:rPr>
      <w:rFonts w:ascii="宋体" w:cs="宋体"/>
      <w:kern w:val="0"/>
      <w:sz w:val="18"/>
      <w:szCs w:val="18"/>
      <w:lang w:val="zh-CN"/>
    </w:rPr>
  </w:style>
  <w:style w:type="paragraph" w:customStyle="1" w:styleId="11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
    <w:name w:val="_Style 44"/>
    <w:basedOn w:val="1"/>
    <w:next w:val="1"/>
    <w:qFormat/>
    <w:uiPriority w:val="0"/>
    <w:pPr>
      <w:spacing w:line="360" w:lineRule="auto"/>
      <w:ind w:firstLine="200" w:firstLineChars="200"/>
    </w:pPr>
    <w:rPr>
      <w:szCs w:val="24"/>
    </w:rPr>
  </w:style>
  <w:style w:type="paragraph" w:customStyle="1" w:styleId="115">
    <w:name w:val="y正文"/>
    <w:basedOn w:val="1"/>
    <w:qFormat/>
    <w:uiPriority w:val="0"/>
    <w:pPr>
      <w:spacing w:line="360" w:lineRule="auto"/>
      <w:ind w:firstLine="200" w:firstLineChars="200"/>
    </w:pPr>
    <w:rPr>
      <w:sz w:val="24"/>
    </w:rPr>
  </w:style>
  <w:style w:type="character" w:customStyle="1" w:styleId="116">
    <w:name w:val="y表头 Char"/>
    <w:link w:val="117"/>
    <w:qFormat/>
    <w:uiPriority w:val="0"/>
    <w:rPr>
      <w:rFonts w:eastAsia="Times New Roman"/>
      <w:b/>
      <w:kern w:val="2"/>
      <w:sz w:val="21"/>
    </w:rPr>
  </w:style>
  <w:style w:type="paragraph" w:customStyle="1" w:styleId="117">
    <w:name w:val="y表头"/>
    <w:basedOn w:val="1"/>
    <w:link w:val="116"/>
    <w:qFormat/>
    <w:uiPriority w:val="0"/>
    <w:pPr>
      <w:ind w:firstLine="422" w:firstLineChars="200"/>
    </w:pPr>
    <w:rPr>
      <w:rFonts w:eastAsia="Times New Roman"/>
      <w:b/>
    </w:rPr>
  </w:style>
  <w:style w:type="character" w:customStyle="1" w:styleId="118">
    <w:name w:val="y二级标题 Char"/>
    <w:link w:val="119"/>
    <w:qFormat/>
    <w:uiPriority w:val="0"/>
    <w:rPr>
      <w:rFonts w:ascii="Arial" w:hAnsi="Arial" w:eastAsia="黑体"/>
      <w:b/>
      <w:bCs/>
      <w:kern w:val="2"/>
      <w:sz w:val="24"/>
      <w:szCs w:val="32"/>
    </w:rPr>
  </w:style>
  <w:style w:type="paragraph" w:customStyle="1" w:styleId="119">
    <w:name w:val="y二级标题"/>
    <w:basedOn w:val="3"/>
    <w:link w:val="118"/>
    <w:qFormat/>
    <w:uiPriority w:val="0"/>
    <w:pPr>
      <w:spacing w:before="0" w:after="0" w:line="360" w:lineRule="auto"/>
      <w:ind w:firstLine="200" w:firstLineChars="200"/>
    </w:pPr>
    <w:rPr>
      <w:sz w:val="24"/>
    </w:rPr>
  </w:style>
  <w:style w:type="character" w:customStyle="1" w:styleId="120">
    <w:name w:val="y三级标题 Char"/>
    <w:link w:val="121"/>
    <w:qFormat/>
    <w:uiPriority w:val="0"/>
    <w:rPr>
      <w:rFonts w:eastAsia="黑体"/>
      <w:b/>
      <w:kern w:val="2"/>
      <w:sz w:val="24"/>
      <w:szCs w:val="24"/>
    </w:rPr>
  </w:style>
  <w:style w:type="paragraph" w:customStyle="1" w:styleId="121">
    <w:name w:val="y三级标题"/>
    <w:basedOn w:val="1"/>
    <w:link w:val="120"/>
    <w:qFormat/>
    <w:uiPriority w:val="0"/>
    <w:pPr>
      <w:spacing w:line="360" w:lineRule="auto"/>
      <w:ind w:firstLine="482" w:firstLineChars="200"/>
      <w:outlineLvl w:val="2"/>
    </w:pPr>
    <w:rPr>
      <w:rFonts w:eastAsia="黑体"/>
      <w:b/>
      <w:sz w:val="24"/>
      <w:szCs w:val="24"/>
    </w:rPr>
  </w:style>
  <w:style w:type="character" w:customStyle="1" w:styleId="122">
    <w:name w:val="price_unline"/>
    <w:basedOn w:val="28"/>
    <w:qFormat/>
    <w:uiPriority w:val="0"/>
  </w:style>
  <w:style w:type="paragraph" w:customStyle="1" w:styleId="123">
    <w:name w:val="列出段落1"/>
    <w:basedOn w:val="1"/>
    <w:qFormat/>
    <w:uiPriority w:val="99"/>
    <w:pPr>
      <w:ind w:firstLine="420" w:firstLineChars="200"/>
    </w:pPr>
  </w:style>
  <w:style w:type="character" w:customStyle="1" w:styleId="124">
    <w:name w:val="y表内文字 Char"/>
    <w:link w:val="125"/>
    <w:qFormat/>
    <w:uiPriority w:val="0"/>
    <w:rPr>
      <w:kern w:val="18"/>
      <w:sz w:val="21"/>
      <w:lang w:eastAsia="en-US" w:bidi="en-US"/>
    </w:rPr>
  </w:style>
  <w:style w:type="paragraph" w:customStyle="1" w:styleId="125">
    <w:name w:val="y表内文字"/>
    <w:basedOn w:val="1"/>
    <w:link w:val="124"/>
    <w:qFormat/>
    <w:uiPriority w:val="0"/>
    <w:pPr>
      <w:widowControl/>
      <w:spacing w:line="240" w:lineRule="atLeast"/>
      <w:jc w:val="center"/>
    </w:pPr>
    <w:rPr>
      <w:kern w:val="18"/>
      <w:lang w:eastAsia="en-US" w:bidi="en-US"/>
    </w:rPr>
  </w:style>
  <w:style w:type="paragraph" w:styleId="126">
    <w:name w:val="List Paragraph"/>
    <w:basedOn w:val="1"/>
    <w:unhideWhenUsed/>
    <w:qFormat/>
    <w:uiPriority w:val="99"/>
    <w:pPr>
      <w:ind w:firstLine="420" w:firstLineChars="200"/>
    </w:pPr>
  </w:style>
  <w:style w:type="paragraph" w:customStyle="1" w:styleId="127">
    <w:name w:val="CM7"/>
    <w:basedOn w:val="1"/>
    <w:next w:val="1"/>
    <w:qFormat/>
    <w:uiPriority w:val="0"/>
    <w:pPr>
      <w:autoSpaceDE w:val="0"/>
      <w:autoSpaceDN w:val="0"/>
      <w:adjustRightInd w:val="0"/>
      <w:spacing w:line="468" w:lineRule="atLeast"/>
      <w:jc w:val="left"/>
    </w:pPr>
    <w:rPr>
      <w:rFonts w:ascii="黑体" w:eastAsia="黑体"/>
      <w:kern w:val="0"/>
      <w:sz w:val="24"/>
      <w:szCs w:val="24"/>
    </w:rPr>
  </w:style>
  <w:style w:type="paragraph" w:customStyle="1" w:styleId="128">
    <w:name w:val="表头"/>
    <w:basedOn w:val="1"/>
    <w:qFormat/>
    <w:uiPriority w:val="0"/>
    <w:pPr>
      <w:overflowPunct w:val="0"/>
      <w:adjustRightInd w:val="0"/>
      <w:spacing w:before="80" w:after="80" w:line="240" w:lineRule="atLeast"/>
      <w:ind w:left="-57" w:right="-57"/>
      <w:jc w:val="center"/>
      <w:textAlignment w:val="baseline"/>
    </w:pPr>
    <w:rPr>
      <w:rFonts w:ascii="宋体"/>
      <w:b/>
      <w:color w:val="808000"/>
      <w:kern w:val="24"/>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F808F-9C2B-4CF6-83AA-79B29F88A71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7732</Words>
  <Characters>8701</Characters>
  <Lines>183</Lines>
  <Paragraphs>51</Paragraphs>
  <TotalTime>286</TotalTime>
  <ScaleCrop>false</ScaleCrop>
  <LinksUpToDate>false</LinksUpToDate>
  <CharactersWithSpaces>8742</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2018-05-03T06:50:00Z</dcterms:created>
  <dc:creator>杨美霞</dc:creator>
  <cp:lastModifiedBy>吞云鲸</cp:lastModifiedBy>
  <cp:lastPrinted>2012-07-04T01:58:00Z</cp:lastPrinted>
  <dcterms:modified xsi:type="dcterms:W3CDTF">2025-07-08T08:59:27Z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KSOTemplateDocerSaveRecord">
    <vt:lpwstr>eyJoZGlkIjoiMmIyOTgxNjkzN2I3N2NhZWMwNGE5MTg5ZDZjY2NlYzIiLCJ1c2VySWQiOiIzNzE5MTAxODIifQ==</vt:lpwstr>
  </property>
  <property fmtid="{D5CDD505-2E9C-101B-9397-08002B2CF9AE}" pid="4" name="ICV">
    <vt:lpwstr>6D3C00B716C2449091D5C4B7031F3925_12</vt:lpwstr>
  </property>
</Properties>
</file>